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26" w:rsidRPr="00854610"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446429">
        <w:rPr>
          <w:rFonts w:ascii="Times New Roman" w:eastAsia="Times New Roman" w:hAnsi="Times New Roman"/>
          <w:b/>
          <w:sz w:val="28"/>
          <w:szCs w:val="28"/>
          <w:lang w:eastAsia="ru-RU"/>
        </w:rPr>
        <w:t xml:space="preserve">Основные </w:t>
      </w:r>
      <w:r w:rsidRPr="00854610">
        <w:rPr>
          <w:rFonts w:ascii="Times New Roman" w:eastAsia="Times New Roman" w:hAnsi="Times New Roman"/>
          <w:b/>
          <w:sz w:val="28"/>
          <w:szCs w:val="28"/>
          <w:lang w:eastAsia="ru-RU"/>
        </w:rPr>
        <w:t xml:space="preserve">показатели социально-экономического развития </w:t>
      </w:r>
      <w:r w:rsidR="005C58C6">
        <w:rPr>
          <w:rFonts w:ascii="Times New Roman" w:eastAsia="Times New Roman" w:hAnsi="Times New Roman"/>
          <w:b/>
          <w:sz w:val="28"/>
          <w:szCs w:val="28"/>
          <w:lang w:eastAsia="ru-RU"/>
        </w:rPr>
        <w:t>города Кокшетау</w:t>
      </w:r>
    </w:p>
    <w:p w:rsidR="008D33B5" w:rsidRPr="007F503F" w:rsidRDefault="007F503F" w:rsidP="007F503F">
      <w:pPr>
        <w:spacing w:after="0" w:line="240" w:lineRule="auto"/>
        <w:ind w:firstLine="709"/>
        <w:jc w:val="right"/>
        <w:rPr>
          <w:rFonts w:ascii="Times New Roman" w:hAnsi="Times New Roman"/>
          <w:i/>
          <w:sz w:val="28"/>
          <w:szCs w:val="28"/>
        </w:rPr>
      </w:pPr>
      <w:r w:rsidRPr="007F503F">
        <w:rPr>
          <w:rFonts w:ascii="Times New Roman" w:hAnsi="Times New Roman"/>
          <w:i/>
          <w:sz w:val="28"/>
          <w:szCs w:val="28"/>
        </w:rPr>
        <w:t>Слайд 1</w:t>
      </w:r>
    </w:p>
    <w:p w:rsidR="00F1664B" w:rsidRPr="00854610" w:rsidRDefault="007C083D" w:rsidP="00F1664B">
      <w:pPr>
        <w:spacing w:after="0" w:line="235" w:lineRule="auto"/>
        <w:ind w:firstLine="709"/>
        <w:jc w:val="both"/>
        <w:rPr>
          <w:rFonts w:ascii="Times New Roman" w:hAnsi="Times New Roman"/>
          <w:sz w:val="28"/>
          <w:szCs w:val="28"/>
        </w:rPr>
      </w:pPr>
      <w:r w:rsidRPr="007C083D">
        <w:rPr>
          <w:rFonts w:ascii="Times New Roman" w:hAnsi="Times New Roman"/>
          <w:noProof/>
          <w:sz w:val="28"/>
          <w:szCs w:val="28"/>
          <w:lang w:eastAsia="ru-RU"/>
        </w:rPr>
        <w:drawing>
          <wp:inline distT="0" distB="0" distL="0" distR="0" wp14:anchorId="00864D25" wp14:editId="267BA4A3">
            <wp:extent cx="5730240" cy="41569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9591" cy="4185473"/>
                    </a:xfrm>
                    <a:prstGeom prst="rect">
                      <a:avLst/>
                    </a:prstGeom>
                  </pic:spPr>
                </pic:pic>
              </a:graphicData>
            </a:graphic>
          </wp:inline>
        </w:drawing>
      </w:r>
    </w:p>
    <w:p w:rsidR="004B4343" w:rsidRPr="004B4343" w:rsidRDefault="004B4343" w:rsidP="004B4343">
      <w:pPr>
        <w:ind w:firstLine="851"/>
        <w:jc w:val="both"/>
        <w:rPr>
          <w:rFonts w:ascii="Times New Roman" w:hAnsi="Times New Roman"/>
          <w:sz w:val="32"/>
          <w:szCs w:val="32"/>
        </w:rPr>
      </w:pPr>
      <w:r w:rsidRPr="004B4343">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Default="00D22003" w:rsidP="00D22003">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xml:space="preserve">. Доходы бюджета </w:t>
      </w:r>
      <w:r w:rsidR="00841CD4">
        <w:rPr>
          <w:rFonts w:ascii="Times New Roman" w:hAnsi="Times New Roman"/>
          <w:b/>
          <w:sz w:val="28"/>
          <w:szCs w:val="28"/>
        </w:rPr>
        <w:t xml:space="preserve">Красноярского </w:t>
      </w:r>
      <w:r>
        <w:rPr>
          <w:rFonts w:ascii="Times New Roman" w:hAnsi="Times New Roman"/>
          <w:b/>
          <w:sz w:val="28"/>
          <w:szCs w:val="28"/>
        </w:rPr>
        <w:t xml:space="preserve">сельского округа </w:t>
      </w:r>
    </w:p>
    <w:p w:rsidR="0085292C" w:rsidRPr="008C577C" w:rsidRDefault="007F503F" w:rsidP="008C577C">
      <w:pPr>
        <w:spacing w:line="240" w:lineRule="auto"/>
        <w:ind w:left="851" w:firstLine="708"/>
        <w:jc w:val="both"/>
        <w:rPr>
          <w:rFonts w:ascii="Times New Roman" w:hAnsi="Times New Roman"/>
          <w:i/>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proofErr w:type="gramStart"/>
      <w:r w:rsidR="008C577C" w:rsidRPr="008C577C">
        <w:rPr>
          <w:rFonts w:ascii="Times New Roman" w:hAnsi="Times New Roman"/>
          <w:i/>
        </w:rPr>
        <w:t>тыс</w:t>
      </w:r>
      <w:r w:rsidR="0085292C" w:rsidRPr="008C577C">
        <w:rPr>
          <w:rFonts w:ascii="Times New Roman" w:hAnsi="Times New Roman"/>
          <w:i/>
        </w:rPr>
        <w:t>.тенге</w:t>
      </w:r>
      <w:proofErr w:type="spellEnd"/>
      <w:proofErr w:type="gramEnd"/>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6D2661" w:rsidTr="00E504CE">
        <w:trPr>
          <w:trHeight w:val="638"/>
          <w:jc w:val="center"/>
        </w:trPr>
        <w:tc>
          <w:tcPr>
            <w:tcW w:w="3838"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2018 год</w:t>
            </w:r>
          </w:p>
        </w:tc>
        <w:tc>
          <w:tcPr>
            <w:tcW w:w="1701" w:type="dxa"/>
            <w:shd w:val="clear" w:color="auto" w:fill="FDE9D9"/>
            <w:noWrap/>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2019 год</w:t>
            </w:r>
          </w:p>
        </w:tc>
        <w:tc>
          <w:tcPr>
            <w:tcW w:w="1701" w:type="dxa"/>
            <w:shd w:val="clear" w:color="auto" w:fill="FDE9D9"/>
            <w:vAlign w:val="center"/>
          </w:tcPr>
          <w:p w:rsidR="00E504CE" w:rsidRPr="006D2661" w:rsidRDefault="00E504CE"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2020год</w:t>
            </w:r>
          </w:p>
        </w:tc>
      </w:tr>
      <w:tr w:rsidR="00E504CE" w:rsidRPr="006D2661" w:rsidTr="00E504CE">
        <w:trPr>
          <w:trHeight w:val="291"/>
          <w:jc w:val="center"/>
        </w:trPr>
        <w:tc>
          <w:tcPr>
            <w:tcW w:w="3838" w:type="dxa"/>
            <w:shd w:val="clear" w:color="auto" w:fill="92D050"/>
            <w:vAlign w:val="center"/>
          </w:tcPr>
          <w:p w:rsidR="00E504CE" w:rsidRPr="00787C6A" w:rsidRDefault="00E504CE" w:rsidP="009614E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w:t>
            </w:r>
            <w:r w:rsidRPr="00787C6A">
              <w:rPr>
                <w:rFonts w:ascii="Times New Roman" w:eastAsia="Times New Roman" w:hAnsi="Times New Roman"/>
                <w:b/>
                <w:i/>
                <w:sz w:val="24"/>
                <w:szCs w:val="24"/>
                <w:lang w:eastAsia="ru-RU"/>
              </w:rPr>
              <w:t>оходы</w:t>
            </w:r>
          </w:p>
        </w:tc>
        <w:tc>
          <w:tcPr>
            <w:tcW w:w="1984" w:type="dxa"/>
            <w:shd w:val="clear" w:color="auto" w:fill="92D050"/>
            <w:vAlign w:val="center"/>
          </w:tcPr>
          <w:p w:rsidR="00E504CE" w:rsidRPr="008725DB" w:rsidRDefault="00CE7C7D" w:rsidP="00CE7C7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24</w:t>
            </w:r>
            <w:r w:rsidR="007E6E2D">
              <w:rPr>
                <w:rFonts w:ascii="Times New Roman" w:eastAsia="Times New Roman" w:hAnsi="Times New Roman"/>
                <w:b/>
                <w:i/>
                <w:sz w:val="24"/>
                <w:szCs w:val="24"/>
                <w:lang w:eastAsia="ru-RU"/>
              </w:rPr>
              <w:t>7</w:t>
            </w:r>
            <w:r>
              <w:rPr>
                <w:rFonts w:ascii="Times New Roman" w:eastAsia="Times New Roman" w:hAnsi="Times New Roman"/>
                <w:b/>
                <w:i/>
                <w:sz w:val="24"/>
                <w:szCs w:val="24"/>
                <w:lang w:eastAsia="ru-RU"/>
              </w:rPr>
              <w:t> 241,3</w:t>
            </w:r>
          </w:p>
        </w:tc>
        <w:tc>
          <w:tcPr>
            <w:tcW w:w="1701" w:type="dxa"/>
            <w:shd w:val="clear" w:color="auto" w:fill="92D050"/>
            <w:vAlign w:val="center"/>
          </w:tcPr>
          <w:p w:rsidR="00E504CE" w:rsidRPr="008725D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8725D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161 737,0</w:t>
            </w:r>
          </w:p>
        </w:tc>
      </w:tr>
      <w:tr w:rsidR="00E504CE" w:rsidRPr="006D2661" w:rsidTr="00E504CE">
        <w:trPr>
          <w:trHeight w:val="333"/>
          <w:jc w:val="center"/>
        </w:trPr>
        <w:tc>
          <w:tcPr>
            <w:tcW w:w="3838" w:type="dxa"/>
            <w:shd w:val="clear" w:color="auto" w:fill="auto"/>
            <w:vAlign w:val="center"/>
          </w:tcPr>
          <w:p w:rsidR="00E504CE" w:rsidRPr="006D2661" w:rsidRDefault="00E504CE"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c>
          <w:tcPr>
            <w:tcW w:w="1701"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c>
          <w:tcPr>
            <w:tcW w:w="1701" w:type="dxa"/>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31 470,0</w:t>
            </w:r>
          </w:p>
        </w:tc>
      </w:tr>
      <w:tr w:rsidR="00E504CE" w:rsidRPr="006D2661" w:rsidTr="00E504CE">
        <w:trPr>
          <w:trHeight w:val="283"/>
          <w:jc w:val="center"/>
        </w:trPr>
        <w:tc>
          <w:tcPr>
            <w:tcW w:w="3838" w:type="dxa"/>
            <w:shd w:val="clear" w:color="auto" w:fill="auto"/>
            <w:vAlign w:val="center"/>
          </w:tcPr>
          <w:p w:rsidR="00E504CE" w:rsidRPr="006D2661" w:rsidRDefault="00E504CE"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6D2661" w:rsidRDefault="00E504CE"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6E2D">
              <w:rPr>
                <w:rFonts w:ascii="Times New Roman" w:eastAsia="Times New Roman" w:hAnsi="Times New Roman"/>
                <w:sz w:val="24"/>
                <w:szCs w:val="24"/>
                <w:lang w:eastAsia="ru-RU"/>
              </w:rPr>
              <w:t> 875,1</w:t>
            </w:r>
          </w:p>
        </w:tc>
        <w:tc>
          <w:tcPr>
            <w:tcW w:w="1701" w:type="dxa"/>
            <w:shd w:val="clear" w:color="auto" w:fill="auto"/>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422,0</w:t>
            </w:r>
          </w:p>
        </w:tc>
        <w:tc>
          <w:tcPr>
            <w:tcW w:w="1701" w:type="dxa"/>
            <w:vAlign w:val="center"/>
          </w:tcPr>
          <w:p w:rsidR="00E504CE" w:rsidRPr="006D2661" w:rsidRDefault="00E504CE"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422,0</w:t>
            </w:r>
          </w:p>
        </w:tc>
      </w:tr>
      <w:tr w:rsidR="00E504CE" w:rsidRPr="006D2661" w:rsidTr="00E504CE">
        <w:trPr>
          <w:trHeight w:val="258"/>
          <w:jc w:val="center"/>
        </w:trPr>
        <w:tc>
          <w:tcPr>
            <w:tcW w:w="3838" w:type="dxa"/>
            <w:shd w:val="clear" w:color="auto" w:fill="auto"/>
            <w:vAlign w:val="center"/>
          </w:tcPr>
          <w:p w:rsidR="00E504CE" w:rsidRPr="006D2661" w:rsidRDefault="00E504CE" w:rsidP="00FD0F5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трансфертов</w:t>
            </w:r>
            <w:r>
              <w:rPr>
                <w:rFonts w:ascii="Times New Roman" w:eastAsia="Times New Roman" w:hAnsi="Times New Roman"/>
                <w:sz w:val="24"/>
                <w:szCs w:val="24"/>
                <w:lang w:eastAsia="ru-RU"/>
              </w:rPr>
              <w:t xml:space="preserve"> (субвенции)</w:t>
            </w:r>
          </w:p>
        </w:tc>
        <w:tc>
          <w:tcPr>
            <w:tcW w:w="1984" w:type="dxa"/>
            <w:shd w:val="clear" w:color="auto" w:fill="auto"/>
            <w:vAlign w:val="center"/>
          </w:tcPr>
          <w:p w:rsidR="00E504CE" w:rsidRPr="006D2661" w:rsidRDefault="00CE7C7D"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210 896,2</w:t>
            </w:r>
          </w:p>
        </w:tc>
        <w:tc>
          <w:tcPr>
            <w:tcW w:w="1701" w:type="dxa"/>
            <w:shd w:val="clear" w:color="auto" w:fill="auto"/>
            <w:vAlign w:val="center"/>
          </w:tcPr>
          <w:p w:rsidR="00E504CE" w:rsidRPr="006D2661" w:rsidRDefault="00E504CE"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121 350,0</w:t>
            </w:r>
          </w:p>
        </w:tc>
        <w:tc>
          <w:tcPr>
            <w:tcW w:w="1701" w:type="dxa"/>
            <w:vAlign w:val="center"/>
          </w:tcPr>
          <w:p w:rsidR="00E504CE" w:rsidRPr="006D2661" w:rsidRDefault="00E504CE"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129 845,0</w:t>
            </w:r>
          </w:p>
        </w:tc>
      </w:tr>
      <w:tr w:rsidR="00E504CE" w:rsidRPr="0016233D" w:rsidTr="00E504CE">
        <w:trPr>
          <w:trHeight w:val="258"/>
          <w:jc w:val="center"/>
        </w:trPr>
        <w:tc>
          <w:tcPr>
            <w:tcW w:w="3838" w:type="dxa"/>
            <w:shd w:val="clear" w:color="auto" w:fill="92D050"/>
            <w:vAlign w:val="center"/>
          </w:tcPr>
          <w:p w:rsidR="00E504CE" w:rsidRPr="008725DB" w:rsidRDefault="00E504CE" w:rsidP="009614EB">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FD0F5B" w:rsidRDefault="00CE7C7D"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247 241,3</w:t>
            </w:r>
          </w:p>
        </w:tc>
        <w:tc>
          <w:tcPr>
            <w:tcW w:w="1701" w:type="dxa"/>
            <w:shd w:val="clear" w:color="auto" w:fill="92D050"/>
            <w:vAlign w:val="center"/>
          </w:tcPr>
          <w:p w:rsidR="00E504CE" w:rsidRPr="00FD0F5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153 242,0</w:t>
            </w:r>
          </w:p>
        </w:tc>
        <w:tc>
          <w:tcPr>
            <w:tcW w:w="1701" w:type="dxa"/>
            <w:shd w:val="clear" w:color="auto" w:fill="92D050"/>
            <w:vAlign w:val="center"/>
          </w:tcPr>
          <w:p w:rsidR="00E504CE" w:rsidRPr="00FD0F5B" w:rsidRDefault="00E504CE"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161 737,0</w:t>
            </w:r>
          </w:p>
        </w:tc>
      </w:tr>
    </w:tbl>
    <w:p w:rsidR="0085292C"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841CD4" w:rsidRDefault="00D22003" w:rsidP="00841CD4">
      <w:pPr>
        <w:spacing w:after="0"/>
        <w:ind w:left="360"/>
        <w:jc w:val="center"/>
        <w:rPr>
          <w:rFonts w:ascii="Times New Roman" w:hAnsi="Times New Roman"/>
          <w:b/>
          <w:sz w:val="28"/>
          <w:szCs w:val="28"/>
        </w:rPr>
      </w:pPr>
      <w:r w:rsidRPr="00332DD0">
        <w:rPr>
          <w:rFonts w:ascii="Times New Roman" w:hAnsi="Times New Roman"/>
          <w:b/>
          <w:sz w:val="28"/>
          <w:szCs w:val="28"/>
        </w:rPr>
        <w:t xml:space="preserve">Затраты бюджета </w:t>
      </w:r>
      <w:r w:rsidR="00841CD4">
        <w:rPr>
          <w:rFonts w:ascii="Times New Roman" w:hAnsi="Times New Roman"/>
          <w:b/>
          <w:sz w:val="28"/>
          <w:szCs w:val="28"/>
        </w:rPr>
        <w:t xml:space="preserve">Красноярского сельского округа </w:t>
      </w:r>
    </w:p>
    <w:p w:rsidR="00D22003" w:rsidRDefault="00D22003" w:rsidP="00D22003">
      <w:pPr>
        <w:spacing w:after="0"/>
        <w:ind w:firstLine="708"/>
        <w:jc w:val="center"/>
        <w:rPr>
          <w:rFonts w:ascii="Times New Roman" w:hAnsi="Times New Roman"/>
          <w:b/>
          <w:sz w:val="28"/>
          <w:szCs w:val="28"/>
        </w:rPr>
      </w:pPr>
    </w:p>
    <w:p w:rsidR="00BF22E2" w:rsidRPr="00332DD0" w:rsidRDefault="00BF22E2" w:rsidP="00D22003">
      <w:pPr>
        <w:spacing w:after="0"/>
        <w:ind w:firstLine="708"/>
        <w:jc w:val="center"/>
        <w:rPr>
          <w:rFonts w:ascii="Times New Roman" w:hAnsi="Times New Roman"/>
          <w:b/>
          <w:sz w:val="28"/>
          <w:szCs w:val="28"/>
        </w:rPr>
      </w:pPr>
    </w:p>
    <w:p w:rsidR="00D22003" w:rsidRDefault="00D22003" w:rsidP="00D22003">
      <w:pPr>
        <w:spacing w:after="0"/>
        <w:ind w:firstLine="708"/>
        <w:jc w:val="both"/>
        <w:rPr>
          <w:rFonts w:ascii="Times New Roman" w:hAnsi="Times New Roman"/>
          <w:b/>
          <w:sz w:val="28"/>
          <w:szCs w:val="28"/>
        </w:rPr>
      </w:pPr>
      <w:r w:rsidRPr="00332DD0">
        <w:rPr>
          <w:rFonts w:ascii="Times New Roman" w:hAnsi="Times New Roman"/>
          <w:b/>
          <w:sz w:val="28"/>
          <w:szCs w:val="28"/>
        </w:rPr>
        <w:t>Общий объем расходов бюджета</w:t>
      </w:r>
      <w:r w:rsidRPr="00332DD0">
        <w:rPr>
          <w:rFonts w:ascii="Times New Roman" w:hAnsi="Times New Roman"/>
          <w:sz w:val="28"/>
          <w:szCs w:val="28"/>
        </w:rPr>
        <w:t xml:space="preserve"> </w:t>
      </w:r>
      <w:r w:rsidRPr="00332DD0">
        <w:rPr>
          <w:rFonts w:ascii="Times New Roman" w:hAnsi="Times New Roman"/>
          <w:b/>
          <w:sz w:val="28"/>
          <w:szCs w:val="28"/>
        </w:rPr>
        <w:t>Красноярского сельского округа</w:t>
      </w:r>
      <w:r w:rsidRPr="00332DD0">
        <w:rPr>
          <w:rFonts w:ascii="Times New Roman" w:hAnsi="Times New Roman"/>
          <w:sz w:val="28"/>
          <w:szCs w:val="28"/>
        </w:rPr>
        <w:t xml:space="preserve"> </w:t>
      </w:r>
      <w:r w:rsidR="00841CD4">
        <w:rPr>
          <w:rFonts w:ascii="Times New Roman" w:hAnsi="Times New Roman"/>
          <w:sz w:val="28"/>
          <w:szCs w:val="28"/>
        </w:rPr>
        <w:t xml:space="preserve">на 2018 год </w:t>
      </w:r>
      <w:r w:rsidRPr="00332DD0">
        <w:rPr>
          <w:rFonts w:ascii="Times New Roman" w:hAnsi="Times New Roman"/>
          <w:sz w:val="28"/>
          <w:szCs w:val="28"/>
        </w:rPr>
        <w:t>п</w:t>
      </w:r>
      <w:r w:rsidR="00841CD4">
        <w:rPr>
          <w:rFonts w:ascii="Times New Roman" w:hAnsi="Times New Roman"/>
          <w:sz w:val="28"/>
          <w:szCs w:val="28"/>
        </w:rPr>
        <w:t xml:space="preserve">редусмотрено </w:t>
      </w:r>
      <w:r w:rsidRPr="00332DD0">
        <w:rPr>
          <w:rFonts w:ascii="Times New Roman" w:hAnsi="Times New Roman"/>
          <w:sz w:val="28"/>
          <w:szCs w:val="28"/>
        </w:rPr>
        <w:t xml:space="preserve">в сумме </w:t>
      </w:r>
      <w:r w:rsidR="00CE7C7D" w:rsidRPr="00CE7C7D">
        <w:rPr>
          <w:rFonts w:ascii="Times New Roman" w:hAnsi="Times New Roman"/>
          <w:b/>
          <w:sz w:val="28"/>
          <w:szCs w:val="28"/>
        </w:rPr>
        <w:t>247 241,3</w:t>
      </w:r>
      <w:r w:rsidR="00CE7C7D">
        <w:rPr>
          <w:rFonts w:ascii="Times New Roman" w:hAnsi="Times New Roman"/>
          <w:b/>
          <w:sz w:val="28"/>
          <w:szCs w:val="28"/>
        </w:rPr>
        <w:t xml:space="preserve"> </w:t>
      </w:r>
      <w:r w:rsidRPr="00332DD0">
        <w:rPr>
          <w:rFonts w:ascii="Times New Roman" w:hAnsi="Times New Roman"/>
          <w:b/>
          <w:sz w:val="28"/>
          <w:szCs w:val="28"/>
        </w:rPr>
        <w:t>тыс. тенге.</w:t>
      </w:r>
    </w:p>
    <w:p w:rsidR="00ED6D87" w:rsidRPr="00332DD0" w:rsidRDefault="00ED6D87" w:rsidP="00D22003">
      <w:pPr>
        <w:spacing w:after="0"/>
        <w:ind w:firstLine="708"/>
        <w:jc w:val="both"/>
        <w:rPr>
          <w:rFonts w:ascii="Times New Roman" w:hAnsi="Times New Roman"/>
          <w:sz w:val="28"/>
          <w:szCs w:val="28"/>
        </w:rPr>
      </w:pPr>
      <w:r>
        <w:rPr>
          <w:rFonts w:ascii="Times New Roman" w:hAnsi="Times New Roman"/>
          <w:sz w:val="28"/>
          <w:szCs w:val="28"/>
          <w:lang w:val="kk-KZ"/>
        </w:rPr>
        <w:t>Б</w:t>
      </w:r>
      <w:proofErr w:type="spellStart"/>
      <w:r w:rsidRPr="00ED6D87">
        <w:rPr>
          <w:rFonts w:ascii="Times New Roman" w:hAnsi="Times New Roman"/>
          <w:sz w:val="28"/>
          <w:szCs w:val="28"/>
        </w:rPr>
        <w:t>юджет</w:t>
      </w:r>
      <w:proofErr w:type="spellEnd"/>
      <w:r w:rsidRPr="00ED6D87">
        <w:rPr>
          <w:rFonts w:ascii="Times New Roman" w:hAnsi="Times New Roman"/>
          <w:sz w:val="28"/>
          <w:szCs w:val="28"/>
        </w:rPr>
        <w:t xml:space="preserve"> на 2018-2020 годы утвержден решением сессии </w:t>
      </w:r>
      <w:proofErr w:type="spellStart"/>
      <w:r w:rsidRPr="00ED6D87">
        <w:rPr>
          <w:rFonts w:ascii="Times New Roman" w:hAnsi="Times New Roman"/>
          <w:sz w:val="28"/>
          <w:szCs w:val="28"/>
        </w:rPr>
        <w:t>Кокшетауского</w:t>
      </w:r>
      <w:proofErr w:type="spellEnd"/>
      <w:r w:rsidRPr="00ED6D87">
        <w:rPr>
          <w:rFonts w:ascii="Times New Roman" w:hAnsi="Times New Roman"/>
          <w:sz w:val="28"/>
          <w:szCs w:val="28"/>
        </w:rPr>
        <w:t xml:space="preserve"> городского </w:t>
      </w:r>
      <w:proofErr w:type="spellStart"/>
      <w:r w:rsidRPr="00ED6D87">
        <w:rPr>
          <w:rFonts w:ascii="Times New Roman" w:hAnsi="Times New Roman"/>
          <w:sz w:val="28"/>
          <w:szCs w:val="28"/>
        </w:rPr>
        <w:t>маслихата</w:t>
      </w:r>
      <w:proofErr w:type="spellEnd"/>
      <w:r w:rsidRPr="00ED6D87">
        <w:rPr>
          <w:rFonts w:ascii="Times New Roman" w:hAnsi="Times New Roman"/>
          <w:sz w:val="28"/>
          <w:szCs w:val="28"/>
        </w:rPr>
        <w:t xml:space="preserve"> №С-1</w:t>
      </w:r>
      <w:r>
        <w:rPr>
          <w:rFonts w:ascii="Times New Roman" w:hAnsi="Times New Roman"/>
          <w:sz w:val="28"/>
          <w:szCs w:val="28"/>
          <w:lang w:val="kk-KZ"/>
        </w:rPr>
        <w:t>8</w:t>
      </w:r>
      <w:r w:rsidRPr="00ED6D87">
        <w:rPr>
          <w:rFonts w:ascii="Times New Roman" w:hAnsi="Times New Roman"/>
          <w:sz w:val="28"/>
          <w:szCs w:val="28"/>
        </w:rPr>
        <w:t xml:space="preserve">/2 от </w:t>
      </w:r>
      <w:r>
        <w:rPr>
          <w:rFonts w:ascii="Times New Roman" w:hAnsi="Times New Roman"/>
          <w:sz w:val="28"/>
          <w:szCs w:val="28"/>
          <w:lang w:val="kk-KZ"/>
        </w:rPr>
        <w:t>22</w:t>
      </w:r>
      <w:r w:rsidRPr="00ED6D87">
        <w:rPr>
          <w:rFonts w:ascii="Times New Roman" w:hAnsi="Times New Roman"/>
          <w:sz w:val="28"/>
          <w:szCs w:val="28"/>
        </w:rPr>
        <w:t xml:space="preserve">.12.2017 года, уточнялся </w:t>
      </w:r>
      <w:r>
        <w:rPr>
          <w:rFonts w:ascii="Times New Roman" w:hAnsi="Times New Roman"/>
          <w:sz w:val="28"/>
          <w:szCs w:val="28"/>
          <w:lang w:val="kk-KZ"/>
        </w:rPr>
        <w:t>один</w:t>
      </w:r>
      <w:r w:rsidRPr="00ED6D87">
        <w:rPr>
          <w:rFonts w:ascii="Times New Roman" w:hAnsi="Times New Roman"/>
          <w:sz w:val="28"/>
          <w:szCs w:val="28"/>
        </w:rPr>
        <w:t xml:space="preserve"> раз (решением сессии </w:t>
      </w:r>
      <w:proofErr w:type="spellStart"/>
      <w:r w:rsidRPr="00ED6D87">
        <w:rPr>
          <w:rFonts w:ascii="Times New Roman" w:hAnsi="Times New Roman"/>
          <w:sz w:val="28"/>
          <w:szCs w:val="28"/>
        </w:rPr>
        <w:t>Кокшетауского</w:t>
      </w:r>
      <w:proofErr w:type="spellEnd"/>
      <w:r w:rsidRPr="00ED6D87">
        <w:rPr>
          <w:rFonts w:ascii="Times New Roman" w:hAnsi="Times New Roman"/>
          <w:sz w:val="28"/>
          <w:szCs w:val="28"/>
        </w:rPr>
        <w:t xml:space="preserve"> городского </w:t>
      </w:r>
      <w:proofErr w:type="spellStart"/>
      <w:r w:rsidRPr="00ED6D87">
        <w:rPr>
          <w:rFonts w:ascii="Times New Roman" w:hAnsi="Times New Roman"/>
          <w:sz w:val="28"/>
          <w:szCs w:val="28"/>
        </w:rPr>
        <w:t>маслихата</w:t>
      </w:r>
      <w:proofErr w:type="spellEnd"/>
      <w:r w:rsidRPr="00ED6D87">
        <w:rPr>
          <w:rFonts w:ascii="Times New Roman" w:hAnsi="Times New Roman"/>
          <w:sz w:val="28"/>
          <w:szCs w:val="28"/>
        </w:rPr>
        <w:t xml:space="preserve">  № С-20/</w:t>
      </w:r>
      <w:r>
        <w:rPr>
          <w:rFonts w:ascii="Times New Roman" w:hAnsi="Times New Roman"/>
          <w:sz w:val="28"/>
          <w:szCs w:val="28"/>
          <w:lang w:val="kk-KZ"/>
        </w:rPr>
        <w:t>3</w:t>
      </w:r>
      <w:r>
        <w:rPr>
          <w:rFonts w:ascii="Times New Roman" w:hAnsi="Times New Roman"/>
          <w:sz w:val="28"/>
          <w:szCs w:val="28"/>
        </w:rPr>
        <w:t xml:space="preserve"> 06.04.2018 года</w:t>
      </w:r>
      <w:r w:rsidRPr="00ED6D87">
        <w:rPr>
          <w:rFonts w:ascii="Times New Roman" w:hAnsi="Times New Roman"/>
          <w:sz w:val="28"/>
          <w:szCs w:val="28"/>
        </w:rPr>
        <w:t>)</w:t>
      </w:r>
    </w:p>
    <w:p w:rsidR="00D22003" w:rsidRPr="00332DD0" w:rsidRDefault="00D22003" w:rsidP="00D22003">
      <w:pPr>
        <w:spacing w:after="0"/>
        <w:ind w:firstLine="708"/>
        <w:jc w:val="both"/>
        <w:rPr>
          <w:rFonts w:ascii="Times New Roman" w:hAnsi="Times New Roman"/>
          <w:sz w:val="28"/>
          <w:szCs w:val="28"/>
        </w:rPr>
      </w:pPr>
      <w:r w:rsidRPr="00332DD0">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-1</w:t>
      </w:r>
      <w:r w:rsidR="00CE7C7D">
        <w:rPr>
          <w:rFonts w:ascii="Times New Roman" w:hAnsi="Times New Roman"/>
          <w:sz w:val="28"/>
          <w:szCs w:val="28"/>
        </w:rPr>
        <w:t>7,6</w:t>
      </w:r>
      <w:r w:rsidRPr="00332DD0">
        <w:rPr>
          <w:rFonts w:ascii="Times New Roman" w:hAnsi="Times New Roman"/>
          <w:sz w:val="28"/>
          <w:szCs w:val="28"/>
        </w:rPr>
        <w:t xml:space="preserve"> % от общего объема расходов, </w:t>
      </w:r>
    </w:p>
    <w:p w:rsidR="00D22003" w:rsidRPr="00332DD0" w:rsidRDefault="00D22003" w:rsidP="00D22003">
      <w:pPr>
        <w:spacing w:after="0"/>
        <w:jc w:val="both"/>
        <w:rPr>
          <w:rFonts w:ascii="Times New Roman" w:hAnsi="Times New Roman"/>
          <w:sz w:val="28"/>
          <w:szCs w:val="28"/>
        </w:rPr>
      </w:pPr>
      <w:r w:rsidRPr="00332DD0">
        <w:rPr>
          <w:rFonts w:ascii="Times New Roman" w:hAnsi="Times New Roman"/>
          <w:sz w:val="28"/>
          <w:szCs w:val="28"/>
        </w:rPr>
        <w:t>на жилищно-коммунальное хозяйство-</w:t>
      </w:r>
      <w:r w:rsidR="00CE7C7D">
        <w:rPr>
          <w:rFonts w:ascii="Times New Roman" w:hAnsi="Times New Roman"/>
          <w:sz w:val="28"/>
          <w:szCs w:val="28"/>
        </w:rPr>
        <w:t>49,9</w:t>
      </w:r>
      <w:r w:rsidRPr="00332DD0">
        <w:rPr>
          <w:rFonts w:ascii="Times New Roman" w:hAnsi="Times New Roman"/>
          <w:sz w:val="28"/>
          <w:szCs w:val="28"/>
        </w:rPr>
        <w:t>%, на культуру, спорт, туризм и</w:t>
      </w:r>
      <w:r w:rsidR="007E6E2D">
        <w:rPr>
          <w:rFonts w:ascii="Times New Roman" w:hAnsi="Times New Roman"/>
          <w:sz w:val="28"/>
          <w:szCs w:val="28"/>
        </w:rPr>
        <w:t xml:space="preserve"> информационное пространство -</w:t>
      </w:r>
      <w:r w:rsidR="00CE7C7D">
        <w:rPr>
          <w:rFonts w:ascii="Times New Roman" w:hAnsi="Times New Roman"/>
          <w:sz w:val="28"/>
          <w:szCs w:val="28"/>
        </w:rPr>
        <w:t>16,1</w:t>
      </w:r>
      <w:r w:rsidRPr="00332DD0">
        <w:rPr>
          <w:rFonts w:ascii="Times New Roman" w:hAnsi="Times New Roman"/>
          <w:sz w:val="28"/>
          <w:szCs w:val="28"/>
        </w:rPr>
        <w:t>%,</w:t>
      </w:r>
      <w:r w:rsidRPr="00332DD0">
        <w:rPr>
          <w:rFonts w:ascii="Times New Roman" w:hAnsi="Times New Roman"/>
          <w:b/>
          <w:sz w:val="28"/>
          <w:szCs w:val="28"/>
        </w:rPr>
        <w:t xml:space="preserve"> </w:t>
      </w:r>
      <w:r w:rsidRPr="00332DD0">
        <w:rPr>
          <w:rFonts w:ascii="Times New Roman" w:hAnsi="Times New Roman"/>
          <w:sz w:val="28"/>
          <w:szCs w:val="28"/>
        </w:rPr>
        <w:t>на транспорт и коммуникации – 1</w:t>
      </w:r>
      <w:r w:rsidR="00CE7C7D">
        <w:rPr>
          <w:rFonts w:ascii="Times New Roman" w:hAnsi="Times New Roman"/>
          <w:sz w:val="28"/>
          <w:szCs w:val="28"/>
        </w:rPr>
        <w:t>2</w:t>
      </w:r>
      <w:r w:rsidR="007E6E2D">
        <w:rPr>
          <w:rFonts w:ascii="Times New Roman" w:hAnsi="Times New Roman"/>
          <w:sz w:val="28"/>
          <w:szCs w:val="28"/>
        </w:rPr>
        <w:t>,</w:t>
      </w:r>
      <w:r w:rsidR="00CE7C7D">
        <w:rPr>
          <w:rFonts w:ascii="Times New Roman" w:hAnsi="Times New Roman"/>
          <w:sz w:val="28"/>
          <w:szCs w:val="28"/>
        </w:rPr>
        <w:t>5</w:t>
      </w:r>
      <w:r w:rsidR="007E6E2D">
        <w:rPr>
          <w:rFonts w:ascii="Times New Roman" w:hAnsi="Times New Roman"/>
          <w:sz w:val="28"/>
          <w:szCs w:val="28"/>
        </w:rPr>
        <w:t xml:space="preserve"> %, на прочие расходы -</w:t>
      </w:r>
      <w:r w:rsidR="00CE7C7D">
        <w:rPr>
          <w:rFonts w:ascii="Times New Roman" w:hAnsi="Times New Roman"/>
          <w:sz w:val="28"/>
          <w:szCs w:val="28"/>
        </w:rPr>
        <w:t>3,9</w:t>
      </w:r>
      <w:r w:rsidRPr="00332DD0">
        <w:rPr>
          <w:rFonts w:ascii="Times New Roman" w:hAnsi="Times New Roman"/>
          <w:sz w:val="28"/>
          <w:szCs w:val="28"/>
        </w:rPr>
        <w:t xml:space="preserve"> %.  </w:t>
      </w:r>
    </w:p>
    <w:p w:rsidR="00D22003" w:rsidRDefault="00D22003" w:rsidP="00D22003">
      <w:pPr>
        <w:spacing w:after="0"/>
        <w:ind w:firstLine="708"/>
        <w:jc w:val="both"/>
        <w:rPr>
          <w:rFonts w:ascii="Times New Roman" w:hAnsi="Times New Roman"/>
          <w:sz w:val="28"/>
          <w:szCs w:val="28"/>
        </w:rPr>
      </w:pPr>
    </w:p>
    <w:p w:rsidR="00BF22E2" w:rsidRDefault="00BF22E2" w:rsidP="00D22003">
      <w:pPr>
        <w:spacing w:after="0"/>
        <w:ind w:firstLine="708"/>
        <w:jc w:val="both"/>
        <w:rPr>
          <w:rFonts w:ascii="Times New Roman" w:hAnsi="Times New Roman"/>
          <w:sz w:val="28"/>
          <w:szCs w:val="28"/>
        </w:rPr>
      </w:pPr>
    </w:p>
    <w:p w:rsidR="00BF22E2" w:rsidRPr="00332DD0" w:rsidRDefault="00BF22E2" w:rsidP="00D22003">
      <w:pPr>
        <w:spacing w:after="0"/>
        <w:ind w:firstLine="708"/>
        <w:jc w:val="both"/>
        <w:rPr>
          <w:rFonts w:ascii="Times New Roman" w:hAnsi="Times New Roman"/>
          <w:sz w:val="28"/>
          <w:szCs w:val="28"/>
        </w:rPr>
      </w:pPr>
    </w:p>
    <w:p w:rsidR="00CB5067" w:rsidRPr="00854610" w:rsidRDefault="007B5FBE" w:rsidP="00557027">
      <w:pPr>
        <w:spacing w:after="0" w:line="240" w:lineRule="auto"/>
        <w:ind w:left="720"/>
        <w:jc w:val="center"/>
        <w:rPr>
          <w:rFonts w:ascii="Times New Roman" w:hAnsi="Times New Roman"/>
          <w:b/>
          <w:sz w:val="28"/>
          <w:szCs w:val="28"/>
        </w:rPr>
      </w:pPr>
      <w:r w:rsidRPr="00854610">
        <w:rPr>
          <w:rFonts w:ascii="Times New Roman" w:hAnsi="Times New Roman"/>
          <w:b/>
          <w:sz w:val="28"/>
          <w:szCs w:val="28"/>
          <w:lang w:val="kk-KZ"/>
        </w:rPr>
        <w:t>У</w:t>
      </w:r>
      <w:r w:rsidR="00E04AA1" w:rsidRPr="00854610">
        <w:rPr>
          <w:rFonts w:ascii="Times New Roman" w:hAnsi="Times New Roman"/>
          <w:b/>
          <w:sz w:val="28"/>
          <w:szCs w:val="28"/>
          <w:lang w:val="kk-KZ"/>
        </w:rPr>
        <w:t>твержденный</w:t>
      </w:r>
      <w:r w:rsidR="00B82BB1" w:rsidRPr="00854610">
        <w:rPr>
          <w:rFonts w:ascii="Times New Roman" w:hAnsi="Times New Roman"/>
          <w:b/>
          <w:sz w:val="28"/>
          <w:szCs w:val="28"/>
          <w:lang w:val="kk-KZ"/>
        </w:rPr>
        <w:t xml:space="preserve"> </w:t>
      </w:r>
      <w:r w:rsidRPr="00854610">
        <w:rPr>
          <w:rFonts w:ascii="Times New Roman" w:hAnsi="Times New Roman"/>
          <w:b/>
          <w:sz w:val="28"/>
          <w:szCs w:val="28"/>
          <w:lang w:val="kk-KZ"/>
        </w:rPr>
        <w:t xml:space="preserve"> план </w:t>
      </w:r>
      <w:r w:rsidR="00CB5067" w:rsidRPr="00854610">
        <w:rPr>
          <w:rFonts w:ascii="Times New Roman" w:hAnsi="Times New Roman"/>
          <w:b/>
          <w:sz w:val="28"/>
          <w:szCs w:val="28"/>
        </w:rPr>
        <w:t xml:space="preserve"> </w:t>
      </w:r>
      <w:r w:rsidR="00DA4594">
        <w:rPr>
          <w:rFonts w:ascii="Times New Roman" w:hAnsi="Times New Roman"/>
          <w:b/>
          <w:sz w:val="28"/>
          <w:szCs w:val="28"/>
        </w:rPr>
        <w:t xml:space="preserve">по расходам </w:t>
      </w:r>
      <w:r w:rsidR="00CB5067" w:rsidRPr="00854610">
        <w:rPr>
          <w:rFonts w:ascii="Times New Roman" w:hAnsi="Times New Roman"/>
          <w:b/>
          <w:sz w:val="28"/>
          <w:szCs w:val="28"/>
        </w:rPr>
        <w:t>бюджета</w:t>
      </w:r>
      <w:r w:rsidR="007D73BE">
        <w:rPr>
          <w:rFonts w:ascii="Times New Roman" w:hAnsi="Times New Roman"/>
          <w:b/>
          <w:sz w:val="28"/>
          <w:szCs w:val="28"/>
        </w:rPr>
        <w:t xml:space="preserve"> Красноярского сельского округа </w:t>
      </w:r>
      <w:r w:rsidR="00CB5067" w:rsidRPr="00854610">
        <w:rPr>
          <w:rFonts w:ascii="Times New Roman" w:hAnsi="Times New Roman"/>
          <w:b/>
          <w:sz w:val="28"/>
          <w:szCs w:val="28"/>
        </w:rPr>
        <w:t xml:space="preserve"> на 201</w:t>
      </w:r>
      <w:r w:rsidR="00E04AA1" w:rsidRPr="00854610">
        <w:rPr>
          <w:rFonts w:ascii="Times New Roman" w:hAnsi="Times New Roman"/>
          <w:b/>
          <w:sz w:val="28"/>
          <w:szCs w:val="28"/>
        </w:rPr>
        <w:t>8</w:t>
      </w:r>
      <w:r w:rsidR="00CB5067" w:rsidRPr="00854610">
        <w:rPr>
          <w:rFonts w:ascii="Times New Roman" w:hAnsi="Times New Roman"/>
          <w:b/>
          <w:sz w:val="28"/>
          <w:szCs w:val="28"/>
        </w:rPr>
        <w:t>-20</w:t>
      </w:r>
      <w:r w:rsidR="00E04AA1" w:rsidRPr="00854610">
        <w:rPr>
          <w:rFonts w:ascii="Times New Roman" w:hAnsi="Times New Roman"/>
          <w:b/>
          <w:sz w:val="28"/>
          <w:szCs w:val="28"/>
        </w:rPr>
        <w:t>20</w:t>
      </w:r>
      <w:r w:rsidR="0083784D" w:rsidRPr="00854610">
        <w:rPr>
          <w:rFonts w:ascii="Times New Roman" w:hAnsi="Times New Roman"/>
          <w:b/>
          <w:sz w:val="28"/>
          <w:szCs w:val="28"/>
        </w:rPr>
        <w:t xml:space="preserve"> </w:t>
      </w:r>
      <w:r w:rsidR="00CB5067" w:rsidRPr="00854610">
        <w:rPr>
          <w:rFonts w:ascii="Times New Roman" w:hAnsi="Times New Roman"/>
          <w:b/>
          <w:sz w:val="28"/>
          <w:szCs w:val="28"/>
          <w:lang w:val="kk-KZ"/>
        </w:rPr>
        <w:t>годы</w:t>
      </w:r>
    </w:p>
    <w:p w:rsidR="00B2729B" w:rsidRPr="00854610" w:rsidRDefault="008C577C" w:rsidP="00B2729B">
      <w:pPr>
        <w:spacing w:before="100" w:beforeAutospacing="1" w:after="0" w:line="240" w:lineRule="auto"/>
        <w:ind w:left="720"/>
        <w:jc w:val="right"/>
        <w:rPr>
          <w:rFonts w:ascii="Times New Roman" w:hAnsi="Times New Roman"/>
          <w:i/>
          <w:sz w:val="24"/>
          <w:szCs w:val="24"/>
        </w:rPr>
      </w:pPr>
      <w:proofErr w:type="spellStart"/>
      <w:proofErr w:type="gramStart"/>
      <w:r>
        <w:rPr>
          <w:rFonts w:ascii="Times New Roman" w:hAnsi="Times New Roman"/>
          <w:i/>
          <w:sz w:val="24"/>
          <w:szCs w:val="24"/>
        </w:rPr>
        <w:t>тыс</w:t>
      </w:r>
      <w:r w:rsidR="00B2729B" w:rsidRPr="00854610">
        <w:rPr>
          <w:rFonts w:ascii="Times New Roman" w:hAnsi="Times New Roman"/>
          <w:i/>
          <w:sz w:val="24"/>
          <w:szCs w:val="24"/>
        </w:rPr>
        <w:t>.тенге</w:t>
      </w:r>
      <w:proofErr w:type="spellEnd"/>
      <w:proofErr w:type="gramEnd"/>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854610" w:rsidTr="00A10801">
        <w:tc>
          <w:tcPr>
            <w:tcW w:w="3686" w:type="dxa"/>
            <w:tcBorders>
              <w:bottom w:val="single" w:sz="4" w:space="0" w:color="auto"/>
            </w:tcBorders>
            <w:shd w:val="clear" w:color="auto" w:fill="FBD4B4" w:themeFill="accent6" w:themeFillTint="66"/>
            <w:vAlign w:val="center"/>
          </w:tcPr>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Default="00841CD4" w:rsidP="00CF4BC1">
            <w:pPr>
              <w:spacing w:after="0" w:line="240" w:lineRule="auto"/>
              <w:jc w:val="center"/>
              <w:rPr>
                <w:rFonts w:ascii="Times New Roman" w:hAnsi="Times New Roman"/>
                <w:b/>
                <w:sz w:val="24"/>
                <w:szCs w:val="24"/>
              </w:rPr>
            </w:pPr>
          </w:p>
          <w:p w:rsidR="00841CD4" w:rsidRPr="00854610" w:rsidRDefault="00841CD4" w:rsidP="00CF4BC1">
            <w:pPr>
              <w:spacing w:after="0" w:line="240" w:lineRule="auto"/>
              <w:jc w:val="center"/>
              <w:rPr>
                <w:rFonts w:ascii="Times New Roman" w:hAnsi="Times New Roman"/>
                <w:b/>
                <w:sz w:val="24"/>
                <w:szCs w:val="24"/>
              </w:rPr>
            </w:pPr>
            <w:r>
              <w:rPr>
                <w:rFonts w:ascii="Times New Roman" w:hAnsi="Times New Roman"/>
                <w:b/>
                <w:sz w:val="24"/>
                <w:szCs w:val="24"/>
              </w:rPr>
              <w:t>2017 год</w:t>
            </w:r>
          </w:p>
        </w:tc>
        <w:tc>
          <w:tcPr>
            <w:tcW w:w="1275" w:type="dxa"/>
            <w:tcBorders>
              <w:bottom w:val="single" w:sz="4" w:space="0" w:color="auto"/>
            </w:tcBorders>
            <w:shd w:val="clear" w:color="auto" w:fill="FBD4B4" w:themeFill="accent6" w:themeFillTint="66"/>
            <w:vAlign w:val="center"/>
          </w:tcPr>
          <w:p w:rsidR="00841CD4" w:rsidRPr="00854610" w:rsidRDefault="00841CD4" w:rsidP="00CF4BC1">
            <w:pPr>
              <w:spacing w:after="0" w:line="240" w:lineRule="auto"/>
              <w:jc w:val="center"/>
              <w:rPr>
                <w:rFonts w:ascii="Times New Roman" w:hAnsi="Times New Roman"/>
                <w:b/>
                <w:sz w:val="24"/>
                <w:szCs w:val="24"/>
              </w:rPr>
            </w:pPr>
            <w:r w:rsidRPr="00854610">
              <w:rPr>
                <w:rFonts w:ascii="Times New Roman" w:hAnsi="Times New Roman"/>
                <w:b/>
                <w:sz w:val="24"/>
                <w:szCs w:val="24"/>
              </w:rPr>
              <w:t>2018 год</w:t>
            </w:r>
            <w:r>
              <w:rPr>
                <w:rFonts w:ascii="Times New Roman" w:hAnsi="Times New Roman"/>
                <w:b/>
                <w:sz w:val="24"/>
                <w:szCs w:val="24"/>
              </w:rPr>
              <w:t xml:space="preserve"> </w:t>
            </w:r>
          </w:p>
        </w:tc>
        <w:tc>
          <w:tcPr>
            <w:tcW w:w="1134" w:type="dxa"/>
            <w:tcBorders>
              <w:bottom w:val="single" w:sz="4" w:space="0" w:color="auto"/>
            </w:tcBorders>
            <w:shd w:val="clear" w:color="auto" w:fill="FBD4B4" w:themeFill="accent6" w:themeFillTint="66"/>
          </w:tcPr>
          <w:p w:rsidR="00841CD4" w:rsidRPr="00854610" w:rsidRDefault="00841CD4" w:rsidP="001E018B">
            <w:pPr>
              <w:spacing w:after="0" w:line="240" w:lineRule="auto"/>
              <w:jc w:val="center"/>
              <w:rPr>
                <w:rFonts w:ascii="Times New Roman" w:hAnsi="Times New Roman"/>
                <w:b/>
                <w:sz w:val="24"/>
                <w:szCs w:val="24"/>
              </w:rPr>
            </w:pPr>
            <w:r>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2019 год</w:t>
            </w:r>
          </w:p>
        </w:tc>
        <w:tc>
          <w:tcPr>
            <w:tcW w:w="1276" w:type="dxa"/>
            <w:tcBorders>
              <w:bottom w:val="single" w:sz="4" w:space="0" w:color="auto"/>
            </w:tcBorders>
            <w:shd w:val="clear" w:color="auto" w:fill="FBD4B4" w:themeFill="accent6" w:themeFillTint="66"/>
            <w:vAlign w:val="center"/>
          </w:tcPr>
          <w:p w:rsidR="00841CD4" w:rsidRDefault="00841CD4" w:rsidP="001E018B">
            <w:pPr>
              <w:spacing w:after="0" w:line="240" w:lineRule="auto"/>
              <w:jc w:val="center"/>
              <w:rPr>
                <w:rFonts w:ascii="Times New Roman" w:hAnsi="Times New Roman"/>
                <w:b/>
                <w:sz w:val="24"/>
                <w:szCs w:val="24"/>
              </w:rPr>
            </w:pPr>
          </w:p>
          <w:p w:rsidR="00841CD4" w:rsidRPr="00854610" w:rsidRDefault="00841CD4"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2020 год</w:t>
            </w:r>
          </w:p>
          <w:p w:rsidR="00841CD4" w:rsidRPr="00854610" w:rsidRDefault="00841CD4" w:rsidP="001E018B">
            <w:pPr>
              <w:spacing w:after="0" w:line="240" w:lineRule="auto"/>
              <w:jc w:val="center"/>
              <w:rPr>
                <w:rFonts w:ascii="Times New Roman" w:hAnsi="Times New Roman"/>
                <w:b/>
                <w:sz w:val="24"/>
                <w:szCs w:val="24"/>
              </w:rPr>
            </w:pPr>
          </w:p>
        </w:tc>
      </w:tr>
      <w:tr w:rsidR="00841CD4" w:rsidRPr="00854610"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854610" w:rsidRDefault="00841CD4" w:rsidP="001E018B">
            <w:pPr>
              <w:spacing w:after="0" w:line="240" w:lineRule="auto"/>
              <w:rPr>
                <w:rFonts w:ascii="Times New Roman" w:hAnsi="Times New Roman"/>
                <w:b/>
                <w:bCs/>
                <w:color w:val="000000"/>
              </w:rPr>
            </w:pPr>
            <w:r w:rsidRPr="00854610">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Default="00F57E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199 004,2</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CE7C7D"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247241,3</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Default="00F57E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78,3</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841CD4"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153 242,0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854610" w:rsidRDefault="00841CD4"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161 737,0</w:t>
            </w:r>
          </w:p>
        </w:tc>
      </w:tr>
      <w:tr w:rsidR="00841CD4" w:rsidRPr="00854610" w:rsidTr="00841CD4">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841CD4" w:rsidRPr="00B138C7" w:rsidRDefault="00841CD4" w:rsidP="001E018B">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F57EBC"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60 647,6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CE7C7D"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r w:rsidR="007E6E2D">
              <w:rPr>
                <w:rFonts w:ascii="Times New Roman" w:hAnsi="Times New Roman"/>
                <w:color w:val="000000"/>
                <w:sz w:val="23"/>
                <w:szCs w:val="23"/>
              </w:rPr>
              <w:t>3 554,7</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F57EBC"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40,4</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25 302,0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B138C7"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26 774,0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Ж</w:t>
            </w:r>
            <w:r w:rsidRPr="00854610">
              <w:rPr>
                <w:rFonts w:ascii="Times New Roman" w:hAnsi="Times New Roman"/>
                <w:color w:val="000000"/>
                <w:sz w:val="23"/>
                <w:szCs w:val="23"/>
              </w:rPr>
              <w:t>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61239,0</w:t>
            </w:r>
          </w:p>
        </w:tc>
        <w:tc>
          <w:tcPr>
            <w:tcW w:w="1275" w:type="dxa"/>
            <w:tcBorders>
              <w:top w:val="single" w:sz="4" w:space="0" w:color="auto"/>
              <w:left w:val="single" w:sz="4" w:space="0" w:color="auto"/>
              <w:bottom w:val="single" w:sz="4" w:space="0" w:color="auto"/>
              <w:right w:val="single" w:sz="4" w:space="0" w:color="auto"/>
            </w:tcBorders>
            <w:vAlign w:val="center"/>
          </w:tcPr>
          <w:p w:rsidR="00841CD4" w:rsidRPr="00F1673E" w:rsidRDefault="00CE7C7D" w:rsidP="00CF4BC1">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123473,6</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54 729,0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58 559,0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К</w:t>
            </w:r>
            <w:r w:rsidRPr="00854610">
              <w:rPr>
                <w:rFonts w:ascii="Times New Roman" w:hAnsi="Times New Roman"/>
                <w:color w:val="000000"/>
                <w:sz w:val="23"/>
                <w:szCs w:val="23"/>
              </w:rPr>
              <w:t>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38590,6</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39 668,0</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30 507,0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31 391,0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1E018B">
            <w:pPr>
              <w:spacing w:after="0" w:line="240" w:lineRule="auto"/>
              <w:rPr>
                <w:rFonts w:ascii="Times New Roman" w:hAnsi="Times New Roman"/>
                <w:color w:val="000000"/>
                <w:sz w:val="23"/>
                <w:szCs w:val="23"/>
              </w:rPr>
            </w:pPr>
            <w:r>
              <w:rPr>
                <w:rFonts w:ascii="Times New Roman" w:hAnsi="Times New Roman"/>
                <w:color w:val="000000"/>
                <w:sz w:val="23"/>
                <w:szCs w:val="23"/>
              </w:rPr>
              <w:t>Т</w:t>
            </w:r>
            <w:r w:rsidRPr="00854610">
              <w:rPr>
                <w:rFonts w:ascii="Times New Roman" w:hAnsi="Times New Roman"/>
                <w:color w:val="000000"/>
                <w:sz w:val="23"/>
                <w:szCs w:val="23"/>
              </w:rPr>
              <w:t>ранспорт и коммуникации</w:t>
            </w:r>
          </w:p>
        </w:tc>
        <w:tc>
          <w:tcPr>
            <w:tcW w:w="1276" w:type="dxa"/>
            <w:tcBorders>
              <w:top w:val="single" w:sz="4" w:space="0" w:color="auto"/>
              <w:left w:val="single" w:sz="4" w:space="0" w:color="auto"/>
              <w:bottom w:val="single" w:sz="4" w:space="0" w:color="auto"/>
              <w:right w:val="single" w:sz="4" w:space="0" w:color="auto"/>
            </w:tcBorders>
          </w:tcPr>
          <w:p w:rsidR="00841CD4" w:rsidRDefault="00CB358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28 821,0</w:t>
            </w:r>
          </w:p>
        </w:tc>
        <w:tc>
          <w:tcPr>
            <w:tcW w:w="1275" w:type="dxa"/>
            <w:tcBorders>
              <w:top w:val="single" w:sz="4" w:space="0" w:color="auto"/>
              <w:left w:val="single" w:sz="4" w:space="0" w:color="auto"/>
              <w:bottom w:val="single" w:sz="4" w:space="0" w:color="auto"/>
              <w:right w:val="single" w:sz="4" w:space="0" w:color="auto"/>
            </w:tcBorders>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30 839,0</w:t>
            </w:r>
          </w:p>
        </w:tc>
        <w:tc>
          <w:tcPr>
            <w:tcW w:w="1134" w:type="dxa"/>
            <w:tcBorders>
              <w:top w:val="single" w:sz="4" w:space="0" w:color="auto"/>
              <w:left w:val="single" w:sz="4" w:space="0" w:color="auto"/>
              <w:bottom w:val="single" w:sz="4" w:space="0" w:color="auto"/>
              <w:right w:val="single" w:sz="4" w:space="0" w:color="auto"/>
            </w:tcBorders>
          </w:tcPr>
          <w:p w:rsidR="00841CD4" w:rsidRDefault="00CB3586"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32 998,0</w:t>
            </w:r>
          </w:p>
        </w:tc>
        <w:tc>
          <w:tcPr>
            <w:tcW w:w="1276" w:type="dxa"/>
            <w:tcBorders>
              <w:top w:val="single" w:sz="4" w:space="0" w:color="auto"/>
              <w:left w:val="single" w:sz="4" w:space="0" w:color="auto"/>
              <w:bottom w:val="single" w:sz="4" w:space="0" w:color="auto"/>
              <w:right w:val="single" w:sz="4" w:space="0" w:color="auto"/>
            </w:tcBorders>
            <w:vAlign w:val="center"/>
          </w:tcPr>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35 307,0</w:t>
            </w:r>
          </w:p>
        </w:tc>
      </w:tr>
      <w:tr w:rsidR="00841CD4" w:rsidRPr="00854610" w:rsidTr="00841CD4">
        <w:tc>
          <w:tcPr>
            <w:tcW w:w="3686" w:type="dxa"/>
            <w:tcBorders>
              <w:top w:val="single" w:sz="4" w:space="0" w:color="auto"/>
              <w:left w:val="single" w:sz="4" w:space="0" w:color="auto"/>
              <w:bottom w:val="single" w:sz="4" w:space="0" w:color="auto"/>
              <w:right w:val="single" w:sz="4" w:space="0" w:color="auto"/>
            </w:tcBorders>
            <w:vAlign w:val="bottom"/>
          </w:tcPr>
          <w:p w:rsidR="00841CD4" w:rsidRPr="00854610" w:rsidRDefault="00841CD4" w:rsidP="008C577C">
            <w:pPr>
              <w:spacing w:after="0" w:line="240" w:lineRule="auto"/>
              <w:rPr>
                <w:rFonts w:ascii="Times New Roman" w:hAnsi="Times New Roman"/>
                <w:color w:val="000000"/>
                <w:sz w:val="23"/>
                <w:szCs w:val="23"/>
              </w:rPr>
            </w:pPr>
            <w:r>
              <w:rPr>
                <w:rFonts w:ascii="Times New Roman" w:hAnsi="Times New Roman"/>
                <w:color w:val="000000"/>
                <w:sz w:val="23"/>
                <w:szCs w:val="23"/>
              </w:rPr>
              <w:t>П</w:t>
            </w:r>
            <w:r w:rsidRPr="00854610">
              <w:rPr>
                <w:rFonts w:ascii="Times New Roman" w:hAnsi="Times New Roman"/>
                <w:color w:val="000000"/>
                <w:sz w:val="23"/>
                <w:szCs w:val="23"/>
              </w:rPr>
              <w:t>рочие (</w:t>
            </w:r>
            <w:r>
              <w:rPr>
                <w:rFonts w:ascii="Times New Roman" w:hAnsi="Times New Roman"/>
                <w:color w:val="000000"/>
                <w:sz w:val="23"/>
                <w:szCs w:val="23"/>
              </w:rPr>
              <w:t>программа</w:t>
            </w:r>
            <w:r w:rsidRPr="00854610">
              <w:rPr>
                <w:rFonts w:ascii="Times New Roman" w:hAnsi="Times New Roman"/>
                <w:color w:val="000000"/>
                <w:sz w:val="23"/>
                <w:szCs w:val="23"/>
              </w:rPr>
              <w:t xml:space="preserve"> «Развитие регионов»)</w:t>
            </w:r>
          </w:p>
        </w:tc>
        <w:tc>
          <w:tcPr>
            <w:tcW w:w="1276"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c>
          <w:tcPr>
            <w:tcW w:w="1275"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w:t>
            </w:r>
          </w:p>
        </w:tc>
        <w:tc>
          <w:tcPr>
            <w:tcW w:w="1134" w:type="dxa"/>
            <w:tcBorders>
              <w:top w:val="single" w:sz="4" w:space="0" w:color="auto"/>
              <w:left w:val="single" w:sz="4" w:space="0" w:color="auto"/>
              <w:bottom w:val="single" w:sz="4" w:space="0" w:color="auto"/>
              <w:right w:val="single" w:sz="4" w:space="0" w:color="auto"/>
            </w:tcBorders>
          </w:tcPr>
          <w:p w:rsidR="00E504CE" w:rsidRDefault="00E504CE" w:rsidP="00CF4BC1">
            <w:pPr>
              <w:spacing w:after="0" w:line="240" w:lineRule="auto"/>
              <w:jc w:val="center"/>
              <w:rPr>
                <w:rFonts w:ascii="Times New Roman" w:hAnsi="Times New Roman"/>
                <w:color w:val="000000"/>
                <w:sz w:val="23"/>
                <w:szCs w:val="23"/>
              </w:rPr>
            </w:pPr>
          </w:p>
          <w:p w:rsidR="00841CD4" w:rsidRDefault="00E504CE"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E504CE" w:rsidRDefault="00E504CE" w:rsidP="00CF4BC1">
            <w:pPr>
              <w:spacing w:after="0" w:line="240" w:lineRule="auto"/>
              <w:jc w:val="center"/>
              <w:rPr>
                <w:rFonts w:ascii="Times New Roman" w:hAnsi="Times New Roman"/>
                <w:color w:val="000000"/>
                <w:sz w:val="23"/>
                <w:szCs w:val="23"/>
              </w:rPr>
            </w:pPr>
          </w:p>
          <w:p w:rsidR="00841CD4" w:rsidRPr="00854610" w:rsidRDefault="00841CD4"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r>
    </w:tbl>
    <w:p w:rsidR="003A3558" w:rsidRDefault="003A3558" w:rsidP="001512D2">
      <w:pPr>
        <w:tabs>
          <w:tab w:val="left" w:pos="284"/>
        </w:tabs>
        <w:spacing w:after="0" w:line="240" w:lineRule="auto"/>
        <w:ind w:firstLine="709"/>
        <w:jc w:val="center"/>
        <w:rPr>
          <w:rFonts w:ascii="Times New Roman" w:hAnsi="Times New Roman"/>
          <w:b/>
          <w:bCs/>
          <w:sz w:val="28"/>
          <w:szCs w:val="28"/>
        </w:rPr>
      </w:pPr>
    </w:p>
    <w:p w:rsidR="00B24B75" w:rsidRDefault="00B24B75" w:rsidP="00332DD0">
      <w:pPr>
        <w:spacing w:after="0"/>
        <w:ind w:firstLine="708"/>
        <w:jc w:val="center"/>
        <w:rPr>
          <w:rFonts w:ascii="Times New Roman" w:hAnsi="Times New Roman"/>
          <w:b/>
          <w:sz w:val="28"/>
          <w:szCs w:val="28"/>
        </w:rPr>
      </w:pPr>
    </w:p>
    <w:p w:rsidR="00B24B75" w:rsidRDefault="008D7E1B" w:rsidP="008D7E1B">
      <w:pPr>
        <w:spacing w:after="0"/>
        <w:jc w:val="center"/>
        <w:rPr>
          <w:rFonts w:ascii="Times New Roman" w:hAnsi="Times New Roman"/>
          <w:b/>
          <w:sz w:val="28"/>
          <w:szCs w:val="28"/>
        </w:rPr>
      </w:pPr>
      <w:r w:rsidRPr="008D7E1B">
        <w:rPr>
          <w:rFonts w:ascii="Times New Roman" w:hAnsi="Times New Roman"/>
          <w:b/>
          <w:noProof/>
          <w:sz w:val="28"/>
          <w:szCs w:val="28"/>
          <w:lang w:eastAsia="ru-RU"/>
        </w:rPr>
        <w:lastRenderedPageBreak/>
        <w:drawing>
          <wp:inline distT="0" distB="0" distL="0" distR="0" wp14:anchorId="029DEEB1" wp14:editId="5E6BDF09">
            <wp:extent cx="6205220" cy="360997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E1B" w:rsidRDefault="008D7E1B"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Государственные услуги общего характера</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Расходы по функциональной группе «Государственные усл</w:t>
      </w:r>
      <w:r w:rsidR="00CE7C7D">
        <w:rPr>
          <w:rFonts w:ascii="Times New Roman" w:hAnsi="Times New Roman"/>
          <w:sz w:val="28"/>
          <w:szCs w:val="28"/>
        </w:rPr>
        <w:t>уги общего характера» составят 4</w:t>
      </w:r>
      <w:r w:rsidR="00ED6D87">
        <w:rPr>
          <w:rFonts w:ascii="Times New Roman" w:hAnsi="Times New Roman"/>
          <w:sz w:val="28"/>
          <w:szCs w:val="28"/>
          <w:lang w:val="kk-KZ"/>
        </w:rPr>
        <w:t>3 554,7</w:t>
      </w:r>
      <w:r w:rsidRPr="00332DD0">
        <w:rPr>
          <w:rFonts w:ascii="Times New Roman" w:hAnsi="Times New Roman"/>
          <w:sz w:val="28"/>
          <w:szCs w:val="28"/>
        </w:rPr>
        <w:t xml:space="preserve"> тыс. тенге на обеспечение деятельности аппарата </w:t>
      </w:r>
      <w:proofErr w:type="spellStart"/>
      <w:r w:rsidRPr="00332DD0">
        <w:rPr>
          <w:rFonts w:ascii="Times New Roman" w:hAnsi="Times New Roman"/>
          <w:sz w:val="28"/>
          <w:szCs w:val="28"/>
        </w:rPr>
        <w:t>акима</w:t>
      </w:r>
      <w:proofErr w:type="spellEnd"/>
      <w:r w:rsidR="00ED6D87">
        <w:rPr>
          <w:rFonts w:ascii="Times New Roman" w:hAnsi="Times New Roman"/>
          <w:sz w:val="28"/>
          <w:szCs w:val="28"/>
        </w:rPr>
        <w:t xml:space="preserve"> Красноярского сельского округа, в том </w:t>
      </w:r>
      <w:proofErr w:type="gramStart"/>
      <w:r w:rsidR="00ED6D87">
        <w:rPr>
          <w:rFonts w:ascii="Times New Roman" w:hAnsi="Times New Roman"/>
          <w:sz w:val="28"/>
          <w:szCs w:val="28"/>
        </w:rPr>
        <w:t>числе  трансферт</w:t>
      </w:r>
      <w:r w:rsidR="00ED6D87">
        <w:rPr>
          <w:rFonts w:ascii="Times New Roman" w:hAnsi="Times New Roman"/>
          <w:sz w:val="28"/>
          <w:szCs w:val="28"/>
          <w:lang w:val="kk-KZ"/>
        </w:rPr>
        <w:t>ы</w:t>
      </w:r>
      <w:proofErr w:type="gramEnd"/>
      <w:r w:rsidR="00ED6D87">
        <w:rPr>
          <w:rFonts w:ascii="Times New Roman" w:hAnsi="Times New Roman"/>
          <w:sz w:val="28"/>
          <w:szCs w:val="28"/>
        </w:rPr>
        <w:t xml:space="preserve"> из городского бюджета </w:t>
      </w:r>
      <w:r w:rsidR="00ED6D87">
        <w:rPr>
          <w:rFonts w:ascii="Times New Roman" w:hAnsi="Times New Roman"/>
          <w:sz w:val="28"/>
          <w:szCs w:val="28"/>
          <w:lang w:val="kk-KZ"/>
        </w:rPr>
        <w:t xml:space="preserve">в сумме </w:t>
      </w:r>
      <w:r w:rsidR="00CE7C7D">
        <w:rPr>
          <w:rFonts w:ascii="Times New Roman" w:hAnsi="Times New Roman"/>
          <w:sz w:val="28"/>
          <w:szCs w:val="28"/>
          <w:lang w:val="kk-KZ"/>
        </w:rPr>
        <w:t>1</w:t>
      </w:r>
      <w:r w:rsidR="00ED6D87">
        <w:rPr>
          <w:rFonts w:ascii="Times New Roman" w:hAnsi="Times New Roman"/>
          <w:sz w:val="28"/>
          <w:szCs w:val="28"/>
          <w:lang w:val="kk-KZ"/>
        </w:rPr>
        <w:t>7 812,7 тыс. тенге</w:t>
      </w:r>
      <w:r w:rsidR="00ED6D87">
        <w:rPr>
          <w:rFonts w:ascii="Times New Roman" w:hAnsi="Times New Roman"/>
          <w:sz w:val="28"/>
          <w:szCs w:val="28"/>
        </w:rPr>
        <w:t>.</w:t>
      </w:r>
    </w:p>
    <w:p w:rsidR="00332DD0" w:rsidRPr="00332DD0" w:rsidRDefault="00332DD0" w:rsidP="00332DD0">
      <w:pPr>
        <w:spacing w:after="0"/>
        <w:jc w:val="both"/>
        <w:rPr>
          <w:rFonts w:ascii="Times New Roman" w:hAnsi="Times New Roman"/>
          <w:b/>
          <w:sz w:val="28"/>
          <w:szCs w:val="28"/>
          <w:lang w:val="kk-KZ"/>
        </w:rPr>
      </w:pPr>
      <w:r w:rsidRPr="00332DD0">
        <w:rPr>
          <w:rFonts w:ascii="Times New Roman" w:hAnsi="Times New Roman"/>
          <w:sz w:val="28"/>
          <w:szCs w:val="28"/>
        </w:rPr>
        <w:t xml:space="preserve">          </w:t>
      </w: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Жилищно-коммунальное хозяйство</w:t>
      </w:r>
    </w:p>
    <w:p w:rsidR="00332DD0" w:rsidRPr="00332DD0" w:rsidRDefault="00332DD0" w:rsidP="00332DD0">
      <w:pPr>
        <w:spacing w:after="0"/>
        <w:jc w:val="center"/>
        <w:rPr>
          <w:rFonts w:ascii="Times New Roman" w:hAnsi="Times New Roman"/>
          <w:b/>
          <w:sz w:val="28"/>
          <w:szCs w:val="28"/>
        </w:rPr>
      </w:pPr>
    </w:p>
    <w:p w:rsidR="00332DD0" w:rsidRPr="00D90907" w:rsidRDefault="00332DD0" w:rsidP="00332DD0">
      <w:pPr>
        <w:spacing w:after="0"/>
        <w:jc w:val="both"/>
        <w:rPr>
          <w:rFonts w:ascii="Times New Roman" w:hAnsi="Times New Roman"/>
          <w:sz w:val="28"/>
          <w:szCs w:val="28"/>
        </w:rPr>
      </w:pPr>
      <w:r w:rsidRPr="00332DD0">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CE7C7D">
        <w:rPr>
          <w:rFonts w:ascii="Times New Roman" w:hAnsi="Times New Roman"/>
          <w:sz w:val="28"/>
          <w:szCs w:val="28"/>
          <w:lang w:val="kk-KZ"/>
        </w:rPr>
        <w:t>123 473,6</w:t>
      </w:r>
      <w:r w:rsidRPr="00332DD0">
        <w:rPr>
          <w:rFonts w:ascii="Times New Roman" w:hAnsi="Times New Roman"/>
          <w:sz w:val="28"/>
          <w:szCs w:val="28"/>
        </w:rPr>
        <w:t xml:space="preserve"> тыс. тенге</w:t>
      </w:r>
      <w:r w:rsidR="00D22003">
        <w:rPr>
          <w:rFonts w:ascii="Times New Roman" w:hAnsi="Times New Roman"/>
          <w:sz w:val="28"/>
          <w:szCs w:val="28"/>
        </w:rPr>
        <w:t>, в том числе</w:t>
      </w:r>
      <w:r w:rsidR="00D90907" w:rsidRPr="00D90907">
        <w:rPr>
          <w:rFonts w:ascii="Times New Roman" w:hAnsi="Times New Roman"/>
          <w:sz w:val="28"/>
          <w:szCs w:val="28"/>
        </w:rPr>
        <w:t xml:space="preserve"> </w:t>
      </w:r>
      <w:r w:rsidR="00D90907">
        <w:rPr>
          <w:rFonts w:ascii="Times New Roman" w:hAnsi="Times New Roman"/>
          <w:sz w:val="28"/>
          <w:szCs w:val="28"/>
        </w:rPr>
        <w:t>трансферт</w:t>
      </w:r>
      <w:r w:rsidR="00D90907">
        <w:rPr>
          <w:rFonts w:ascii="Times New Roman" w:hAnsi="Times New Roman"/>
          <w:sz w:val="28"/>
          <w:szCs w:val="28"/>
          <w:lang w:val="kk-KZ"/>
        </w:rPr>
        <w:t>ы</w:t>
      </w:r>
      <w:r w:rsidR="00D90907">
        <w:rPr>
          <w:rFonts w:ascii="Times New Roman" w:hAnsi="Times New Roman"/>
          <w:sz w:val="28"/>
          <w:szCs w:val="28"/>
        </w:rPr>
        <w:t xml:space="preserve"> из городского бюджета </w:t>
      </w:r>
      <w:r w:rsidR="005D4929">
        <w:rPr>
          <w:rFonts w:ascii="Times New Roman" w:hAnsi="Times New Roman"/>
          <w:sz w:val="28"/>
          <w:szCs w:val="28"/>
          <w:lang w:val="kk-KZ"/>
        </w:rPr>
        <w:t xml:space="preserve">в сумме </w:t>
      </w:r>
      <w:r w:rsidR="00CE7C7D">
        <w:rPr>
          <w:rFonts w:ascii="Times New Roman" w:hAnsi="Times New Roman"/>
          <w:sz w:val="28"/>
          <w:szCs w:val="28"/>
          <w:lang w:val="kk-KZ"/>
        </w:rPr>
        <w:t>69 105,5</w:t>
      </w:r>
      <w:r w:rsidR="00D90907">
        <w:rPr>
          <w:rFonts w:ascii="Times New Roman" w:hAnsi="Times New Roman"/>
          <w:sz w:val="28"/>
          <w:szCs w:val="28"/>
          <w:lang w:val="kk-KZ"/>
        </w:rPr>
        <w:t xml:space="preserve"> тыс. тенге, направленные:</w:t>
      </w:r>
    </w:p>
    <w:p w:rsidR="00D22003" w:rsidRDefault="00D22003" w:rsidP="00D90907">
      <w:pPr>
        <w:spacing w:after="0"/>
        <w:ind w:firstLine="709"/>
        <w:jc w:val="both"/>
        <w:rPr>
          <w:rFonts w:ascii="Times New Roman" w:hAnsi="Times New Roman"/>
          <w:sz w:val="28"/>
          <w:szCs w:val="28"/>
        </w:rPr>
      </w:pPr>
      <w:r>
        <w:rPr>
          <w:rFonts w:ascii="Times New Roman" w:hAnsi="Times New Roman"/>
          <w:sz w:val="28"/>
          <w:szCs w:val="28"/>
        </w:rPr>
        <w:t>н</w:t>
      </w:r>
      <w:r w:rsidR="00332DD0" w:rsidRPr="00332DD0">
        <w:rPr>
          <w:rFonts w:ascii="Times New Roman" w:hAnsi="Times New Roman"/>
          <w:sz w:val="28"/>
          <w:szCs w:val="28"/>
        </w:rPr>
        <w:t>а освещение улиц населенных пунктов</w:t>
      </w:r>
      <w:r>
        <w:rPr>
          <w:rFonts w:ascii="Times New Roman" w:hAnsi="Times New Roman"/>
          <w:sz w:val="28"/>
          <w:szCs w:val="28"/>
        </w:rPr>
        <w:t>;</w:t>
      </w:r>
    </w:p>
    <w:p w:rsidR="00D22003" w:rsidRDefault="00332DD0" w:rsidP="00332DD0">
      <w:pPr>
        <w:spacing w:after="0"/>
        <w:jc w:val="both"/>
        <w:rPr>
          <w:rFonts w:ascii="Times New Roman" w:hAnsi="Times New Roman"/>
          <w:sz w:val="28"/>
          <w:szCs w:val="28"/>
        </w:rPr>
      </w:pPr>
      <w:r w:rsidRPr="00332DD0">
        <w:rPr>
          <w:rFonts w:ascii="Times New Roman" w:hAnsi="Times New Roman"/>
          <w:sz w:val="28"/>
          <w:szCs w:val="28"/>
        </w:rPr>
        <w:tab/>
      </w:r>
      <w:r w:rsidR="00D22003">
        <w:rPr>
          <w:rFonts w:ascii="Times New Roman" w:hAnsi="Times New Roman"/>
          <w:sz w:val="28"/>
          <w:szCs w:val="28"/>
        </w:rPr>
        <w:t>для обеспечения санитарии сельского округа;</w:t>
      </w:r>
    </w:p>
    <w:p w:rsidR="00332DD0" w:rsidRPr="00332DD0" w:rsidRDefault="00D22003" w:rsidP="00D90907">
      <w:pPr>
        <w:spacing w:after="0"/>
        <w:ind w:firstLine="708"/>
        <w:jc w:val="both"/>
        <w:rPr>
          <w:rFonts w:ascii="Times New Roman" w:hAnsi="Times New Roman"/>
          <w:sz w:val="28"/>
          <w:szCs w:val="28"/>
        </w:rPr>
      </w:pPr>
      <w:r>
        <w:rPr>
          <w:rFonts w:ascii="Times New Roman" w:hAnsi="Times New Roman"/>
          <w:sz w:val="28"/>
          <w:szCs w:val="28"/>
        </w:rPr>
        <w:t>д</w:t>
      </w:r>
      <w:r w:rsidR="00332DD0" w:rsidRPr="00332DD0">
        <w:rPr>
          <w:rFonts w:ascii="Times New Roman" w:hAnsi="Times New Roman"/>
          <w:sz w:val="28"/>
          <w:szCs w:val="28"/>
        </w:rPr>
        <w:t xml:space="preserve">ля благоустройства и озеленения </w:t>
      </w:r>
      <w:r>
        <w:rPr>
          <w:rFonts w:ascii="Times New Roman" w:hAnsi="Times New Roman"/>
          <w:sz w:val="28"/>
          <w:szCs w:val="28"/>
        </w:rPr>
        <w:t>сельского</w:t>
      </w:r>
      <w:r w:rsidR="005E4678">
        <w:rPr>
          <w:rFonts w:ascii="Times New Roman" w:hAnsi="Times New Roman"/>
          <w:sz w:val="28"/>
          <w:szCs w:val="28"/>
        </w:rPr>
        <w:t xml:space="preserve"> округа</w:t>
      </w:r>
      <w:r w:rsidR="00332DD0" w:rsidRPr="00332DD0">
        <w:rPr>
          <w:rFonts w:ascii="Times New Roman" w:hAnsi="Times New Roman"/>
          <w:sz w:val="28"/>
          <w:szCs w:val="28"/>
        </w:rPr>
        <w:t>.</w:t>
      </w:r>
    </w:p>
    <w:p w:rsidR="00332DD0" w:rsidRPr="00D90907" w:rsidRDefault="00332DD0" w:rsidP="00332DD0">
      <w:pPr>
        <w:spacing w:after="0"/>
        <w:jc w:val="both"/>
        <w:rPr>
          <w:rFonts w:ascii="Times New Roman" w:hAnsi="Times New Roman"/>
          <w:sz w:val="28"/>
          <w:szCs w:val="28"/>
        </w:rPr>
      </w:pP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 xml:space="preserve">Культура, спорт, туризм и информационное пространство </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ab/>
        <w:t>По функциональной группе «</w:t>
      </w:r>
      <w:r w:rsidRPr="00332DD0">
        <w:rPr>
          <w:rFonts w:ascii="Times New Roman" w:hAnsi="Times New Roman"/>
          <w:b/>
          <w:sz w:val="28"/>
          <w:szCs w:val="28"/>
        </w:rPr>
        <w:t xml:space="preserve">Культура, спорт, туризм и информационное </w:t>
      </w:r>
      <w:proofErr w:type="gramStart"/>
      <w:r w:rsidRPr="00332DD0">
        <w:rPr>
          <w:rFonts w:ascii="Times New Roman" w:hAnsi="Times New Roman"/>
          <w:b/>
          <w:sz w:val="28"/>
          <w:szCs w:val="28"/>
        </w:rPr>
        <w:t xml:space="preserve">пространство»  </w:t>
      </w:r>
      <w:r w:rsidRPr="00332DD0">
        <w:rPr>
          <w:rFonts w:ascii="Times New Roman" w:hAnsi="Times New Roman"/>
          <w:sz w:val="28"/>
          <w:szCs w:val="28"/>
        </w:rPr>
        <w:t>предусмотрено</w:t>
      </w:r>
      <w:proofErr w:type="gramEnd"/>
      <w:r w:rsidRPr="00332DD0">
        <w:rPr>
          <w:rFonts w:ascii="Times New Roman" w:hAnsi="Times New Roman"/>
          <w:sz w:val="28"/>
          <w:szCs w:val="28"/>
        </w:rPr>
        <w:t xml:space="preserve">  39 668,0 тыс. тенге для  обеспечение функционирования ДК «</w:t>
      </w:r>
      <w:proofErr w:type="spellStart"/>
      <w:r w:rsidRPr="00332DD0">
        <w:rPr>
          <w:rFonts w:ascii="Times New Roman" w:hAnsi="Times New Roman"/>
          <w:sz w:val="28"/>
          <w:szCs w:val="28"/>
        </w:rPr>
        <w:t>Кокше</w:t>
      </w:r>
      <w:proofErr w:type="spellEnd"/>
      <w:r w:rsidRPr="00332DD0">
        <w:rPr>
          <w:rFonts w:ascii="Times New Roman" w:hAnsi="Times New Roman"/>
          <w:sz w:val="28"/>
          <w:szCs w:val="28"/>
        </w:rPr>
        <w:t xml:space="preserve">», а также для приобретения автотранспорта Газель. </w:t>
      </w:r>
    </w:p>
    <w:p w:rsidR="00332DD0" w:rsidRPr="00332DD0" w:rsidRDefault="00332DD0" w:rsidP="00332DD0">
      <w:pPr>
        <w:spacing w:after="0"/>
        <w:jc w:val="both"/>
        <w:rPr>
          <w:rFonts w:ascii="Times New Roman" w:hAnsi="Times New Roman"/>
          <w:sz w:val="28"/>
          <w:szCs w:val="28"/>
          <w:lang w:val="kk-KZ"/>
        </w:rPr>
      </w:pPr>
      <w:r w:rsidRPr="00332DD0">
        <w:rPr>
          <w:rFonts w:ascii="Times New Roman" w:hAnsi="Times New Roman"/>
          <w:sz w:val="28"/>
          <w:szCs w:val="28"/>
        </w:rPr>
        <w:tab/>
      </w: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lastRenderedPageBreak/>
        <w:t>Транспорт и коммуникации</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По функциональной группе «Транспорт и коммуникации» расходы предусмотрены в сумме 30 839,0 тыс. тенге на проведение ремонта дорог в сельском округе.</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b/>
          <w:sz w:val="28"/>
          <w:szCs w:val="28"/>
        </w:rPr>
      </w:pPr>
      <w:r w:rsidRPr="00332DD0">
        <w:rPr>
          <w:rFonts w:ascii="Times New Roman" w:hAnsi="Times New Roman"/>
          <w:sz w:val="28"/>
          <w:szCs w:val="28"/>
        </w:rPr>
        <w:t xml:space="preserve">                                         </w:t>
      </w:r>
      <w:r w:rsidRPr="00332DD0">
        <w:rPr>
          <w:rFonts w:ascii="Times New Roman" w:hAnsi="Times New Roman"/>
          <w:b/>
          <w:sz w:val="28"/>
          <w:szCs w:val="28"/>
        </w:rPr>
        <w:t>Прочие</w:t>
      </w:r>
    </w:p>
    <w:p w:rsidR="00332DD0" w:rsidRPr="00332DD0" w:rsidRDefault="00332DD0" w:rsidP="00332DD0">
      <w:pPr>
        <w:spacing w:after="0"/>
        <w:ind w:firstLine="708"/>
        <w:jc w:val="both"/>
        <w:rPr>
          <w:rFonts w:ascii="Times New Roman" w:hAnsi="Times New Roman"/>
          <w:b/>
          <w:sz w:val="28"/>
          <w:szCs w:val="28"/>
          <w:lang w:val="kk-KZ"/>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Расходы по функциональной группе «Прочие» предусмотрены в сумме 9 706,0 тыс. тенге</w:t>
      </w:r>
      <w:r w:rsidRPr="00332DD0">
        <w:rPr>
          <w:rFonts w:ascii="Times New Roman" w:hAnsi="Times New Roman"/>
          <w:sz w:val="28"/>
          <w:szCs w:val="28"/>
          <w:lang w:val="kk-KZ"/>
        </w:rPr>
        <w:t xml:space="preserve"> н</w:t>
      </w:r>
      <w:r w:rsidRPr="00332DD0">
        <w:rPr>
          <w:rFonts w:ascii="Times New Roman" w:hAnsi="Times New Roman"/>
          <w:sz w:val="28"/>
          <w:szCs w:val="28"/>
        </w:rPr>
        <w:t xml:space="preserve">а программу «Развитие регионов». </w:t>
      </w:r>
    </w:p>
    <w:p w:rsidR="00FD3339" w:rsidRDefault="00FD3339" w:rsidP="00332DD0">
      <w:pPr>
        <w:spacing w:after="0"/>
        <w:ind w:left="360"/>
        <w:jc w:val="center"/>
        <w:rPr>
          <w:rFonts w:ascii="Times New Roman" w:hAnsi="Times New Roman"/>
          <w:b/>
          <w:sz w:val="28"/>
          <w:szCs w:val="28"/>
          <w:lang w:val="kk-KZ"/>
        </w:rPr>
      </w:pPr>
    </w:p>
    <w:p w:rsidR="00FD3339" w:rsidRDefault="00FD3339"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FD3339" w:rsidRDefault="00332DD0" w:rsidP="00332DD0">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Доходы бюджета поселка Станционный</w:t>
      </w:r>
      <w:r w:rsidRPr="00332DD0">
        <w:rPr>
          <w:rFonts w:ascii="Times New Roman" w:hAnsi="Times New Roman"/>
          <w:b/>
          <w:sz w:val="28"/>
          <w:szCs w:val="28"/>
        </w:rPr>
        <w:tab/>
      </w:r>
    </w:p>
    <w:p w:rsidR="00332DD0" w:rsidRPr="00FD3339" w:rsidRDefault="00FD3339" w:rsidP="00FD3339">
      <w:pPr>
        <w:spacing w:after="0"/>
        <w:ind w:left="360"/>
        <w:jc w:val="right"/>
        <w:rPr>
          <w:rFonts w:ascii="Times New Roman" w:hAnsi="Times New Roman"/>
          <w:i/>
          <w:sz w:val="24"/>
          <w:szCs w:val="24"/>
        </w:rPr>
      </w:pPr>
      <w:proofErr w:type="spellStart"/>
      <w:proofErr w:type="gramStart"/>
      <w:r>
        <w:rPr>
          <w:rFonts w:ascii="Times New Roman" w:hAnsi="Times New Roman"/>
          <w:i/>
          <w:sz w:val="24"/>
          <w:szCs w:val="24"/>
        </w:rPr>
        <w:t>т</w:t>
      </w:r>
      <w:r w:rsidRPr="00FD3339">
        <w:rPr>
          <w:rFonts w:ascii="Times New Roman" w:hAnsi="Times New Roman"/>
          <w:i/>
          <w:sz w:val="24"/>
          <w:szCs w:val="24"/>
        </w:rPr>
        <w:t>ыс.тенге</w:t>
      </w:r>
      <w:proofErr w:type="spellEnd"/>
      <w:proofErr w:type="gramEnd"/>
      <w:r w:rsidR="00332DD0" w:rsidRPr="00FD3339">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50"/>
        <w:gridCol w:w="1626"/>
        <w:gridCol w:w="1515"/>
      </w:tblGrid>
      <w:tr w:rsidR="0067274A" w:rsidRPr="006D2661" w:rsidTr="0067274A">
        <w:trPr>
          <w:trHeight w:val="638"/>
          <w:jc w:val="center"/>
        </w:trPr>
        <w:tc>
          <w:tcPr>
            <w:tcW w:w="4912"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Поступления</w:t>
            </w:r>
          </w:p>
        </w:tc>
        <w:tc>
          <w:tcPr>
            <w:tcW w:w="1350"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2018 год</w:t>
            </w:r>
          </w:p>
        </w:tc>
        <w:tc>
          <w:tcPr>
            <w:tcW w:w="1626" w:type="dxa"/>
            <w:shd w:val="clear" w:color="auto" w:fill="FDE9D9"/>
            <w:noWrap/>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2019 год</w:t>
            </w:r>
          </w:p>
        </w:tc>
        <w:tc>
          <w:tcPr>
            <w:tcW w:w="1515" w:type="dxa"/>
            <w:shd w:val="clear" w:color="auto" w:fill="FDE9D9"/>
            <w:vAlign w:val="center"/>
          </w:tcPr>
          <w:p w:rsidR="0067274A" w:rsidRPr="006D2661" w:rsidRDefault="0067274A" w:rsidP="005707C2">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2020год</w:t>
            </w:r>
          </w:p>
        </w:tc>
      </w:tr>
      <w:tr w:rsidR="0067274A" w:rsidRPr="006D2661" w:rsidTr="0067274A">
        <w:trPr>
          <w:trHeight w:val="291"/>
          <w:jc w:val="center"/>
        </w:trPr>
        <w:tc>
          <w:tcPr>
            <w:tcW w:w="4912" w:type="dxa"/>
            <w:shd w:val="clear" w:color="auto" w:fill="92D050"/>
            <w:vAlign w:val="center"/>
          </w:tcPr>
          <w:p w:rsidR="0067274A" w:rsidRPr="00787C6A" w:rsidRDefault="0067274A" w:rsidP="005707C2">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w:t>
            </w:r>
            <w:r w:rsidRPr="00787C6A">
              <w:rPr>
                <w:rFonts w:ascii="Times New Roman" w:eastAsia="Times New Roman" w:hAnsi="Times New Roman"/>
                <w:b/>
                <w:i/>
                <w:sz w:val="24"/>
                <w:szCs w:val="24"/>
                <w:lang w:eastAsia="ru-RU"/>
              </w:rPr>
              <w:t>оходы</w:t>
            </w:r>
          </w:p>
        </w:tc>
        <w:tc>
          <w:tcPr>
            <w:tcW w:w="1350" w:type="dxa"/>
            <w:shd w:val="clear" w:color="auto" w:fill="92D050"/>
            <w:vAlign w:val="center"/>
          </w:tcPr>
          <w:p w:rsidR="0067274A" w:rsidRPr="008725DB" w:rsidRDefault="00CE7C7D"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29 987,4</w:t>
            </w:r>
          </w:p>
        </w:tc>
        <w:tc>
          <w:tcPr>
            <w:tcW w:w="1626" w:type="dxa"/>
            <w:shd w:val="clear" w:color="auto" w:fill="92D050"/>
            <w:vAlign w:val="center"/>
          </w:tcPr>
          <w:p w:rsidR="0067274A" w:rsidRPr="008725D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8725D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25 236,0</w:t>
            </w:r>
          </w:p>
        </w:tc>
      </w:tr>
      <w:tr w:rsidR="0067274A" w:rsidRPr="006D2661" w:rsidTr="0067274A">
        <w:trPr>
          <w:trHeight w:val="333"/>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поступления</w:t>
            </w:r>
          </w:p>
        </w:tc>
        <w:tc>
          <w:tcPr>
            <w:tcW w:w="1350"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3585,0</w:t>
            </w:r>
          </w:p>
        </w:tc>
      </w:tr>
      <w:tr w:rsidR="0067274A" w:rsidRPr="006D2661" w:rsidTr="0067274A">
        <w:trPr>
          <w:trHeight w:val="283"/>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Неналоговые поступления</w:t>
            </w:r>
          </w:p>
        </w:tc>
        <w:tc>
          <w:tcPr>
            <w:tcW w:w="1350" w:type="dxa"/>
            <w:shd w:val="clear" w:color="auto" w:fill="auto"/>
            <w:vAlign w:val="center"/>
          </w:tcPr>
          <w:p w:rsidR="0067274A" w:rsidRPr="006D2661" w:rsidRDefault="0067274A" w:rsidP="00D909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r w:rsidR="00D90907">
              <w:rPr>
                <w:rFonts w:ascii="Times New Roman" w:eastAsia="Times New Roman" w:hAnsi="Times New Roman"/>
                <w:sz w:val="24"/>
                <w:szCs w:val="24"/>
                <w:lang w:eastAsia="ru-RU"/>
              </w:rPr>
              <w:t>3</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184,0</w:t>
            </w:r>
          </w:p>
        </w:tc>
      </w:tr>
      <w:tr w:rsidR="0067274A" w:rsidRPr="006D2661" w:rsidTr="0067274A">
        <w:trPr>
          <w:trHeight w:val="258"/>
          <w:jc w:val="center"/>
        </w:trPr>
        <w:tc>
          <w:tcPr>
            <w:tcW w:w="4912" w:type="dxa"/>
            <w:shd w:val="clear" w:color="auto" w:fill="auto"/>
            <w:vAlign w:val="center"/>
          </w:tcPr>
          <w:p w:rsidR="0067274A" w:rsidRPr="006D2661" w:rsidRDefault="0067274A" w:rsidP="005707C2">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трансфертов</w:t>
            </w:r>
          </w:p>
        </w:tc>
        <w:tc>
          <w:tcPr>
            <w:tcW w:w="1350" w:type="dxa"/>
            <w:shd w:val="clear" w:color="auto" w:fill="auto"/>
            <w:vAlign w:val="center"/>
          </w:tcPr>
          <w:p w:rsidR="0067274A" w:rsidRPr="006D2661" w:rsidRDefault="00D90907" w:rsidP="00CE7C7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E7C7D">
              <w:rPr>
                <w:rFonts w:ascii="Times New Roman" w:eastAsia="Times New Roman" w:hAnsi="Times New Roman"/>
                <w:sz w:val="24"/>
                <w:szCs w:val="24"/>
                <w:lang w:eastAsia="ru-RU"/>
              </w:rPr>
              <w:t>6 218,1</w:t>
            </w:r>
          </w:p>
        </w:tc>
        <w:tc>
          <w:tcPr>
            <w:tcW w:w="1626" w:type="dxa"/>
            <w:shd w:val="clear" w:color="auto" w:fill="auto"/>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20 063,0</w:t>
            </w:r>
          </w:p>
        </w:tc>
        <w:tc>
          <w:tcPr>
            <w:tcW w:w="1515" w:type="dxa"/>
            <w:vAlign w:val="center"/>
          </w:tcPr>
          <w:p w:rsidR="0067274A" w:rsidRPr="006D2661" w:rsidRDefault="0067274A"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21 467,0</w:t>
            </w:r>
          </w:p>
        </w:tc>
      </w:tr>
      <w:tr w:rsidR="0067274A" w:rsidRPr="0016233D" w:rsidTr="0067274A">
        <w:trPr>
          <w:trHeight w:val="258"/>
          <w:jc w:val="center"/>
        </w:trPr>
        <w:tc>
          <w:tcPr>
            <w:tcW w:w="4912" w:type="dxa"/>
            <w:shd w:val="clear" w:color="auto" w:fill="92D050"/>
            <w:vAlign w:val="center"/>
          </w:tcPr>
          <w:p w:rsidR="0067274A" w:rsidRPr="008725DB" w:rsidRDefault="0067274A" w:rsidP="005707C2">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 xml:space="preserve">Затраты </w:t>
            </w:r>
          </w:p>
        </w:tc>
        <w:tc>
          <w:tcPr>
            <w:tcW w:w="1350" w:type="dxa"/>
            <w:shd w:val="clear" w:color="auto" w:fill="92D050"/>
            <w:vAlign w:val="center"/>
          </w:tcPr>
          <w:p w:rsidR="0067274A" w:rsidRPr="00FD0F5B" w:rsidRDefault="00CE7C7D"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29 987,4</w:t>
            </w:r>
          </w:p>
        </w:tc>
        <w:tc>
          <w:tcPr>
            <w:tcW w:w="1626" w:type="dxa"/>
            <w:shd w:val="clear" w:color="auto" w:fill="92D050"/>
            <w:vAlign w:val="center"/>
          </w:tcPr>
          <w:p w:rsidR="0067274A" w:rsidRPr="00FD0F5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23 832,0</w:t>
            </w:r>
          </w:p>
        </w:tc>
        <w:tc>
          <w:tcPr>
            <w:tcW w:w="1515" w:type="dxa"/>
            <w:shd w:val="clear" w:color="auto" w:fill="92D050"/>
            <w:vAlign w:val="center"/>
          </w:tcPr>
          <w:p w:rsidR="0067274A" w:rsidRPr="00FD0F5B" w:rsidRDefault="0067274A"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25 236,0</w:t>
            </w:r>
          </w:p>
        </w:tc>
      </w:tr>
    </w:tbl>
    <w:p w:rsidR="00332DD0" w:rsidRPr="00332DD0" w:rsidRDefault="00332DD0" w:rsidP="00332DD0">
      <w:pPr>
        <w:spacing w:after="0"/>
        <w:ind w:firstLine="708"/>
        <w:jc w:val="both"/>
        <w:rPr>
          <w:rFonts w:ascii="Times New Roman" w:hAnsi="Times New Roman"/>
          <w:b/>
          <w:sz w:val="28"/>
          <w:szCs w:val="28"/>
        </w:rPr>
      </w:pPr>
    </w:p>
    <w:p w:rsidR="00B24B75" w:rsidRDefault="00B24B75" w:rsidP="00B24B75">
      <w:pPr>
        <w:spacing w:after="0"/>
        <w:ind w:firstLine="708"/>
        <w:jc w:val="both"/>
        <w:rPr>
          <w:rFonts w:ascii="Times New Roman" w:hAnsi="Times New Roman"/>
          <w:b/>
          <w:sz w:val="28"/>
          <w:szCs w:val="28"/>
        </w:rPr>
      </w:pPr>
      <w:r w:rsidRPr="00332DD0">
        <w:rPr>
          <w:rFonts w:ascii="Times New Roman" w:hAnsi="Times New Roman"/>
          <w:b/>
          <w:sz w:val="28"/>
          <w:szCs w:val="28"/>
        </w:rPr>
        <w:t>Общий объем расходов бюджета</w:t>
      </w:r>
      <w:r w:rsidRPr="00332DD0">
        <w:rPr>
          <w:rFonts w:ascii="Times New Roman" w:hAnsi="Times New Roman"/>
          <w:sz w:val="28"/>
          <w:szCs w:val="28"/>
        </w:rPr>
        <w:t xml:space="preserve"> </w:t>
      </w:r>
      <w:r w:rsidRPr="00332DD0">
        <w:rPr>
          <w:rFonts w:ascii="Times New Roman" w:hAnsi="Times New Roman"/>
          <w:b/>
          <w:sz w:val="28"/>
          <w:szCs w:val="28"/>
        </w:rPr>
        <w:t xml:space="preserve">аппарата </w:t>
      </w:r>
      <w:proofErr w:type="spellStart"/>
      <w:r w:rsidRPr="00332DD0">
        <w:rPr>
          <w:rFonts w:ascii="Times New Roman" w:hAnsi="Times New Roman"/>
          <w:b/>
          <w:sz w:val="28"/>
          <w:szCs w:val="28"/>
        </w:rPr>
        <w:t>акима</w:t>
      </w:r>
      <w:proofErr w:type="spellEnd"/>
      <w:r w:rsidRPr="00332DD0">
        <w:rPr>
          <w:rFonts w:ascii="Times New Roman" w:hAnsi="Times New Roman"/>
          <w:b/>
          <w:sz w:val="28"/>
          <w:szCs w:val="28"/>
        </w:rPr>
        <w:t xml:space="preserve"> поселка Станционный </w:t>
      </w:r>
      <w:r>
        <w:rPr>
          <w:rFonts w:ascii="Times New Roman" w:hAnsi="Times New Roman"/>
          <w:b/>
          <w:sz w:val="28"/>
          <w:szCs w:val="28"/>
        </w:rPr>
        <w:t xml:space="preserve">на 2018 год </w:t>
      </w:r>
      <w:r w:rsidRPr="00332DD0">
        <w:rPr>
          <w:rFonts w:ascii="Times New Roman" w:hAnsi="Times New Roman"/>
          <w:sz w:val="28"/>
          <w:szCs w:val="28"/>
        </w:rPr>
        <w:t xml:space="preserve">запланировано в </w:t>
      </w:r>
      <w:proofErr w:type="gramStart"/>
      <w:r w:rsidRPr="00332DD0">
        <w:rPr>
          <w:rFonts w:ascii="Times New Roman" w:hAnsi="Times New Roman"/>
          <w:sz w:val="28"/>
          <w:szCs w:val="28"/>
        </w:rPr>
        <w:t xml:space="preserve">сумме  </w:t>
      </w:r>
      <w:r w:rsidRPr="00332DD0">
        <w:rPr>
          <w:rFonts w:ascii="Times New Roman" w:hAnsi="Times New Roman"/>
          <w:b/>
          <w:sz w:val="28"/>
          <w:szCs w:val="28"/>
        </w:rPr>
        <w:t>2</w:t>
      </w:r>
      <w:r w:rsidR="00CE7C7D">
        <w:rPr>
          <w:rFonts w:ascii="Times New Roman" w:hAnsi="Times New Roman"/>
          <w:b/>
          <w:sz w:val="28"/>
          <w:szCs w:val="28"/>
        </w:rPr>
        <w:t>9</w:t>
      </w:r>
      <w:proofErr w:type="gramEnd"/>
      <w:r w:rsidR="00CE7C7D">
        <w:rPr>
          <w:rFonts w:ascii="Times New Roman" w:hAnsi="Times New Roman"/>
          <w:b/>
          <w:sz w:val="28"/>
          <w:szCs w:val="28"/>
        </w:rPr>
        <w:t> 987,4</w:t>
      </w:r>
      <w:r w:rsidRPr="00332DD0">
        <w:rPr>
          <w:rFonts w:ascii="Times New Roman" w:hAnsi="Times New Roman"/>
          <w:b/>
          <w:sz w:val="28"/>
          <w:szCs w:val="28"/>
        </w:rPr>
        <w:t xml:space="preserve">   тыс. тенге.</w:t>
      </w:r>
    </w:p>
    <w:p w:rsidR="006F26D7" w:rsidRPr="00332DD0" w:rsidRDefault="006F26D7" w:rsidP="00B24B75">
      <w:pPr>
        <w:spacing w:after="0"/>
        <w:ind w:firstLine="708"/>
        <w:jc w:val="both"/>
        <w:rPr>
          <w:rFonts w:ascii="Times New Roman" w:hAnsi="Times New Roman"/>
          <w:b/>
          <w:sz w:val="28"/>
          <w:szCs w:val="28"/>
        </w:rPr>
      </w:pPr>
      <w:r>
        <w:rPr>
          <w:rFonts w:ascii="Times New Roman" w:hAnsi="Times New Roman"/>
          <w:sz w:val="28"/>
          <w:szCs w:val="28"/>
          <w:lang w:val="kk-KZ"/>
        </w:rPr>
        <w:t>Б</w:t>
      </w:r>
      <w:proofErr w:type="spellStart"/>
      <w:r w:rsidRPr="00ED6D87">
        <w:rPr>
          <w:rFonts w:ascii="Times New Roman" w:hAnsi="Times New Roman"/>
          <w:sz w:val="28"/>
          <w:szCs w:val="28"/>
        </w:rPr>
        <w:t>юджет</w:t>
      </w:r>
      <w:proofErr w:type="spellEnd"/>
      <w:r w:rsidRPr="00ED6D87">
        <w:rPr>
          <w:rFonts w:ascii="Times New Roman" w:hAnsi="Times New Roman"/>
          <w:sz w:val="28"/>
          <w:szCs w:val="28"/>
        </w:rPr>
        <w:t xml:space="preserve"> на 2018-2020 годы утвержден решением сессии </w:t>
      </w:r>
      <w:proofErr w:type="spellStart"/>
      <w:r w:rsidRPr="00ED6D87">
        <w:rPr>
          <w:rFonts w:ascii="Times New Roman" w:hAnsi="Times New Roman"/>
          <w:sz w:val="28"/>
          <w:szCs w:val="28"/>
        </w:rPr>
        <w:t>Кокшетауского</w:t>
      </w:r>
      <w:proofErr w:type="spellEnd"/>
      <w:r w:rsidRPr="00ED6D87">
        <w:rPr>
          <w:rFonts w:ascii="Times New Roman" w:hAnsi="Times New Roman"/>
          <w:sz w:val="28"/>
          <w:szCs w:val="28"/>
        </w:rPr>
        <w:t xml:space="preserve"> городского </w:t>
      </w:r>
      <w:proofErr w:type="spellStart"/>
      <w:r w:rsidRPr="00ED6D87">
        <w:rPr>
          <w:rFonts w:ascii="Times New Roman" w:hAnsi="Times New Roman"/>
          <w:sz w:val="28"/>
          <w:szCs w:val="28"/>
        </w:rPr>
        <w:t>маслихата</w:t>
      </w:r>
      <w:proofErr w:type="spellEnd"/>
      <w:r w:rsidRPr="00ED6D87">
        <w:rPr>
          <w:rFonts w:ascii="Times New Roman" w:hAnsi="Times New Roman"/>
          <w:sz w:val="28"/>
          <w:szCs w:val="28"/>
        </w:rPr>
        <w:t xml:space="preserve"> №С-1</w:t>
      </w:r>
      <w:r>
        <w:rPr>
          <w:rFonts w:ascii="Times New Roman" w:hAnsi="Times New Roman"/>
          <w:sz w:val="28"/>
          <w:szCs w:val="28"/>
          <w:lang w:val="kk-KZ"/>
        </w:rPr>
        <w:t>8</w:t>
      </w:r>
      <w:r w:rsidRPr="00ED6D87">
        <w:rPr>
          <w:rFonts w:ascii="Times New Roman" w:hAnsi="Times New Roman"/>
          <w:sz w:val="28"/>
          <w:szCs w:val="28"/>
        </w:rPr>
        <w:t xml:space="preserve">/2 от </w:t>
      </w:r>
      <w:r>
        <w:rPr>
          <w:rFonts w:ascii="Times New Roman" w:hAnsi="Times New Roman"/>
          <w:sz w:val="28"/>
          <w:szCs w:val="28"/>
          <w:lang w:val="kk-KZ"/>
        </w:rPr>
        <w:t>22</w:t>
      </w:r>
      <w:r w:rsidRPr="00ED6D87">
        <w:rPr>
          <w:rFonts w:ascii="Times New Roman" w:hAnsi="Times New Roman"/>
          <w:sz w:val="28"/>
          <w:szCs w:val="28"/>
        </w:rPr>
        <w:t xml:space="preserve">.12.2017 года, уточнялся </w:t>
      </w:r>
      <w:r>
        <w:rPr>
          <w:rFonts w:ascii="Times New Roman" w:hAnsi="Times New Roman"/>
          <w:sz w:val="28"/>
          <w:szCs w:val="28"/>
          <w:lang w:val="kk-KZ"/>
        </w:rPr>
        <w:t>один</w:t>
      </w:r>
      <w:r w:rsidRPr="00ED6D87">
        <w:rPr>
          <w:rFonts w:ascii="Times New Roman" w:hAnsi="Times New Roman"/>
          <w:sz w:val="28"/>
          <w:szCs w:val="28"/>
        </w:rPr>
        <w:t xml:space="preserve"> раз (решением сессии </w:t>
      </w:r>
      <w:proofErr w:type="spellStart"/>
      <w:r w:rsidRPr="00ED6D87">
        <w:rPr>
          <w:rFonts w:ascii="Times New Roman" w:hAnsi="Times New Roman"/>
          <w:sz w:val="28"/>
          <w:szCs w:val="28"/>
        </w:rPr>
        <w:t>Кокшетауского</w:t>
      </w:r>
      <w:proofErr w:type="spellEnd"/>
      <w:r w:rsidRPr="00ED6D87">
        <w:rPr>
          <w:rFonts w:ascii="Times New Roman" w:hAnsi="Times New Roman"/>
          <w:sz w:val="28"/>
          <w:szCs w:val="28"/>
        </w:rPr>
        <w:t xml:space="preserve"> городского </w:t>
      </w:r>
      <w:proofErr w:type="spellStart"/>
      <w:r w:rsidRPr="00ED6D87">
        <w:rPr>
          <w:rFonts w:ascii="Times New Roman" w:hAnsi="Times New Roman"/>
          <w:sz w:val="28"/>
          <w:szCs w:val="28"/>
        </w:rPr>
        <w:t>маслихата</w:t>
      </w:r>
      <w:proofErr w:type="spellEnd"/>
      <w:r w:rsidRPr="00ED6D87">
        <w:rPr>
          <w:rFonts w:ascii="Times New Roman" w:hAnsi="Times New Roman"/>
          <w:sz w:val="28"/>
          <w:szCs w:val="28"/>
        </w:rPr>
        <w:t xml:space="preserve">  № С-20/</w:t>
      </w:r>
      <w:r>
        <w:rPr>
          <w:rFonts w:ascii="Times New Roman" w:hAnsi="Times New Roman"/>
          <w:sz w:val="28"/>
          <w:szCs w:val="28"/>
          <w:lang w:val="kk-KZ"/>
        </w:rPr>
        <w:t>3</w:t>
      </w:r>
      <w:r>
        <w:rPr>
          <w:rFonts w:ascii="Times New Roman" w:hAnsi="Times New Roman"/>
          <w:sz w:val="28"/>
          <w:szCs w:val="28"/>
        </w:rPr>
        <w:t xml:space="preserve"> 06.04.2018 года</w:t>
      </w:r>
      <w:r w:rsidRPr="00ED6D87">
        <w:rPr>
          <w:rFonts w:ascii="Times New Roman" w:hAnsi="Times New Roman"/>
          <w:sz w:val="28"/>
          <w:szCs w:val="28"/>
        </w:rPr>
        <w:t>)</w:t>
      </w:r>
      <w:r>
        <w:rPr>
          <w:rFonts w:ascii="Times New Roman" w:hAnsi="Times New Roman"/>
          <w:sz w:val="28"/>
          <w:szCs w:val="28"/>
        </w:rPr>
        <w:t>.</w:t>
      </w:r>
    </w:p>
    <w:p w:rsidR="00B24B75" w:rsidRPr="00332DD0" w:rsidRDefault="00B24B75" w:rsidP="00B24B75">
      <w:pPr>
        <w:spacing w:after="0"/>
        <w:ind w:firstLine="708"/>
        <w:jc w:val="both"/>
        <w:rPr>
          <w:rFonts w:ascii="Times New Roman" w:hAnsi="Times New Roman"/>
          <w:sz w:val="28"/>
          <w:szCs w:val="28"/>
        </w:rPr>
      </w:pPr>
      <w:r w:rsidRPr="00332DD0">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CE7C7D">
        <w:rPr>
          <w:rFonts w:ascii="Times New Roman" w:hAnsi="Times New Roman"/>
          <w:sz w:val="28"/>
          <w:szCs w:val="28"/>
        </w:rPr>
        <w:t>67,3</w:t>
      </w:r>
      <w:r w:rsidRPr="00332DD0">
        <w:rPr>
          <w:rFonts w:ascii="Times New Roman" w:hAnsi="Times New Roman"/>
          <w:sz w:val="28"/>
          <w:szCs w:val="28"/>
        </w:rPr>
        <w:t xml:space="preserve">% от общего объема расходов, </w:t>
      </w:r>
    </w:p>
    <w:p w:rsidR="00B24B75" w:rsidRPr="00332DD0" w:rsidRDefault="00B24B75" w:rsidP="00B24B75">
      <w:pPr>
        <w:spacing w:after="0"/>
        <w:jc w:val="both"/>
        <w:rPr>
          <w:rFonts w:ascii="Times New Roman" w:hAnsi="Times New Roman"/>
          <w:sz w:val="28"/>
          <w:szCs w:val="28"/>
        </w:rPr>
      </w:pPr>
      <w:r w:rsidRPr="00332DD0">
        <w:rPr>
          <w:rFonts w:ascii="Times New Roman" w:hAnsi="Times New Roman"/>
          <w:sz w:val="28"/>
          <w:szCs w:val="28"/>
        </w:rPr>
        <w:t>на жилищно-коммунальное хозяйство-</w:t>
      </w:r>
      <w:r w:rsidRPr="00332DD0">
        <w:rPr>
          <w:rFonts w:ascii="Times New Roman" w:hAnsi="Times New Roman"/>
          <w:sz w:val="28"/>
          <w:szCs w:val="28"/>
          <w:lang w:val="kk-KZ"/>
        </w:rPr>
        <w:t>2</w:t>
      </w:r>
      <w:r w:rsidR="00D90907">
        <w:rPr>
          <w:rFonts w:ascii="Times New Roman" w:hAnsi="Times New Roman"/>
          <w:sz w:val="28"/>
          <w:szCs w:val="28"/>
          <w:lang w:val="kk-KZ"/>
        </w:rPr>
        <w:t>3</w:t>
      </w:r>
      <w:r w:rsidR="00CE7C7D">
        <w:rPr>
          <w:rFonts w:ascii="Times New Roman" w:hAnsi="Times New Roman"/>
          <w:sz w:val="28"/>
          <w:szCs w:val="28"/>
          <w:lang w:val="kk-KZ"/>
        </w:rPr>
        <w:t>,4</w:t>
      </w:r>
      <w:proofErr w:type="gramStart"/>
      <w:r w:rsidRPr="00332DD0">
        <w:rPr>
          <w:rFonts w:ascii="Times New Roman" w:hAnsi="Times New Roman"/>
          <w:sz w:val="28"/>
          <w:szCs w:val="28"/>
        </w:rPr>
        <w:t xml:space="preserve">%, </w:t>
      </w:r>
      <w:r w:rsidRPr="00332DD0">
        <w:rPr>
          <w:rFonts w:ascii="Times New Roman" w:hAnsi="Times New Roman"/>
          <w:b/>
          <w:sz w:val="28"/>
          <w:szCs w:val="28"/>
        </w:rPr>
        <w:t xml:space="preserve"> </w:t>
      </w:r>
      <w:r w:rsidRPr="00332DD0">
        <w:rPr>
          <w:rFonts w:ascii="Times New Roman" w:hAnsi="Times New Roman"/>
          <w:sz w:val="28"/>
          <w:szCs w:val="28"/>
        </w:rPr>
        <w:t>на</w:t>
      </w:r>
      <w:proofErr w:type="gramEnd"/>
      <w:r w:rsidRPr="00332DD0">
        <w:rPr>
          <w:rFonts w:ascii="Times New Roman" w:hAnsi="Times New Roman"/>
          <w:sz w:val="28"/>
          <w:szCs w:val="28"/>
        </w:rPr>
        <w:t xml:space="preserve"> транспорт и коммуникации –</w:t>
      </w:r>
      <w:r w:rsidR="00D90907">
        <w:rPr>
          <w:rFonts w:ascii="Times New Roman" w:hAnsi="Times New Roman"/>
          <w:sz w:val="28"/>
          <w:szCs w:val="28"/>
        </w:rPr>
        <w:t>9,</w:t>
      </w:r>
      <w:r w:rsidR="00CE7C7D">
        <w:rPr>
          <w:rFonts w:ascii="Times New Roman" w:hAnsi="Times New Roman"/>
          <w:sz w:val="28"/>
          <w:szCs w:val="28"/>
        </w:rPr>
        <w:t>3</w:t>
      </w:r>
      <w:r w:rsidR="00D90907">
        <w:rPr>
          <w:rFonts w:ascii="Times New Roman" w:hAnsi="Times New Roman"/>
          <w:sz w:val="28"/>
          <w:szCs w:val="28"/>
        </w:rPr>
        <w:t xml:space="preserve"> </w:t>
      </w:r>
      <w:r w:rsidRPr="00332DD0">
        <w:rPr>
          <w:rFonts w:ascii="Times New Roman" w:hAnsi="Times New Roman"/>
          <w:sz w:val="28"/>
          <w:szCs w:val="28"/>
        </w:rPr>
        <w:t xml:space="preserve">%.  </w:t>
      </w:r>
    </w:p>
    <w:p w:rsidR="00B24B75" w:rsidRPr="00332DD0" w:rsidRDefault="00B24B75" w:rsidP="00B24B75">
      <w:pPr>
        <w:spacing w:after="0"/>
        <w:ind w:firstLine="708"/>
        <w:jc w:val="both"/>
        <w:rPr>
          <w:rFonts w:ascii="Times New Roman" w:hAnsi="Times New Roman"/>
          <w:sz w:val="28"/>
          <w:szCs w:val="28"/>
        </w:rPr>
      </w:pPr>
    </w:p>
    <w:p w:rsidR="00FD3339" w:rsidRDefault="00FD3339" w:rsidP="00FD3339">
      <w:pPr>
        <w:spacing w:after="0" w:line="240" w:lineRule="auto"/>
        <w:ind w:left="720"/>
        <w:jc w:val="center"/>
        <w:rPr>
          <w:rFonts w:ascii="Times New Roman" w:hAnsi="Times New Roman"/>
          <w:b/>
          <w:sz w:val="28"/>
          <w:szCs w:val="28"/>
        </w:rPr>
      </w:pPr>
      <w:r w:rsidRPr="00854610">
        <w:rPr>
          <w:rFonts w:ascii="Times New Roman" w:hAnsi="Times New Roman"/>
          <w:b/>
          <w:sz w:val="28"/>
          <w:szCs w:val="28"/>
          <w:lang w:val="kk-KZ"/>
        </w:rPr>
        <w:t xml:space="preserve">Утвержденный  план </w:t>
      </w:r>
      <w:r w:rsidRPr="00854610">
        <w:rPr>
          <w:rFonts w:ascii="Times New Roman" w:hAnsi="Times New Roman"/>
          <w:b/>
          <w:sz w:val="28"/>
          <w:szCs w:val="28"/>
        </w:rPr>
        <w:t xml:space="preserve"> </w:t>
      </w:r>
      <w:r>
        <w:rPr>
          <w:rFonts w:ascii="Times New Roman" w:hAnsi="Times New Roman"/>
          <w:b/>
          <w:sz w:val="28"/>
          <w:szCs w:val="28"/>
        </w:rPr>
        <w:t xml:space="preserve">по расходам поселка Станционный </w:t>
      </w:r>
    </w:p>
    <w:p w:rsidR="00FD3339" w:rsidRPr="00854610" w:rsidRDefault="00FD3339" w:rsidP="00FD3339">
      <w:pPr>
        <w:spacing w:after="0" w:line="240" w:lineRule="auto"/>
        <w:ind w:left="720"/>
        <w:jc w:val="center"/>
        <w:rPr>
          <w:rFonts w:ascii="Times New Roman" w:hAnsi="Times New Roman"/>
          <w:b/>
          <w:sz w:val="28"/>
          <w:szCs w:val="28"/>
        </w:rPr>
      </w:pPr>
      <w:r w:rsidRPr="00854610">
        <w:rPr>
          <w:rFonts w:ascii="Times New Roman" w:hAnsi="Times New Roman"/>
          <w:b/>
          <w:sz w:val="28"/>
          <w:szCs w:val="28"/>
        </w:rPr>
        <w:t xml:space="preserve"> на 2018-2020 </w:t>
      </w:r>
      <w:r w:rsidRPr="00854610">
        <w:rPr>
          <w:rFonts w:ascii="Times New Roman" w:hAnsi="Times New Roman"/>
          <w:b/>
          <w:sz w:val="28"/>
          <w:szCs w:val="28"/>
          <w:lang w:val="kk-KZ"/>
        </w:rPr>
        <w:t>годы</w:t>
      </w:r>
    </w:p>
    <w:p w:rsidR="00FD3339" w:rsidRPr="00854610" w:rsidRDefault="00FD3339" w:rsidP="00FD3339">
      <w:pPr>
        <w:spacing w:before="100" w:beforeAutospacing="1" w:after="0" w:line="240" w:lineRule="auto"/>
        <w:ind w:left="720"/>
        <w:jc w:val="right"/>
        <w:rPr>
          <w:rFonts w:ascii="Times New Roman" w:hAnsi="Times New Roman"/>
          <w:i/>
          <w:sz w:val="24"/>
          <w:szCs w:val="24"/>
        </w:rPr>
      </w:pPr>
      <w:proofErr w:type="spellStart"/>
      <w:proofErr w:type="gramStart"/>
      <w:r>
        <w:rPr>
          <w:rFonts w:ascii="Times New Roman" w:hAnsi="Times New Roman"/>
          <w:i/>
          <w:sz w:val="24"/>
          <w:szCs w:val="24"/>
        </w:rPr>
        <w:t>тыс</w:t>
      </w:r>
      <w:r w:rsidRPr="00854610">
        <w:rPr>
          <w:rFonts w:ascii="Times New Roman" w:hAnsi="Times New Roman"/>
          <w:i/>
          <w:sz w:val="24"/>
          <w:szCs w:val="24"/>
        </w:rPr>
        <w:t>.тенге</w:t>
      </w:r>
      <w:proofErr w:type="spellEnd"/>
      <w:proofErr w:type="gramEnd"/>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854610" w:rsidTr="00A10801">
        <w:tc>
          <w:tcPr>
            <w:tcW w:w="3261"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Pr>
                <w:rFonts w:ascii="Times New Roman" w:hAnsi="Times New Roman"/>
                <w:b/>
                <w:sz w:val="24"/>
                <w:szCs w:val="24"/>
              </w:rPr>
              <w:t xml:space="preserve">2017 год </w:t>
            </w:r>
          </w:p>
        </w:tc>
        <w:tc>
          <w:tcPr>
            <w:tcW w:w="1417"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2018 год</w:t>
            </w:r>
            <w:r>
              <w:rPr>
                <w:rFonts w:ascii="Times New Roman" w:hAnsi="Times New Roman"/>
                <w:b/>
                <w:sz w:val="24"/>
                <w:szCs w:val="24"/>
              </w:rPr>
              <w:t xml:space="preserve"> </w:t>
            </w:r>
          </w:p>
        </w:tc>
        <w:tc>
          <w:tcPr>
            <w:tcW w:w="1276"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2019 год</w:t>
            </w:r>
          </w:p>
        </w:tc>
        <w:tc>
          <w:tcPr>
            <w:tcW w:w="1275" w:type="dxa"/>
            <w:tcBorders>
              <w:bottom w:val="single" w:sz="4" w:space="0" w:color="auto"/>
            </w:tcBorders>
            <w:shd w:val="clear" w:color="auto" w:fill="FBD4B4" w:themeFill="accent6" w:themeFillTint="66"/>
            <w:vAlign w:val="center"/>
          </w:tcPr>
          <w:p w:rsidR="005E4678" w:rsidRDefault="005E4678" w:rsidP="005707C2">
            <w:pPr>
              <w:spacing w:after="0" w:line="240" w:lineRule="auto"/>
              <w:jc w:val="center"/>
              <w:rPr>
                <w:rFonts w:ascii="Times New Roman" w:hAnsi="Times New Roman"/>
                <w:b/>
                <w:sz w:val="24"/>
                <w:szCs w:val="24"/>
              </w:rPr>
            </w:pPr>
          </w:p>
          <w:p w:rsidR="005E4678" w:rsidRPr="00854610" w:rsidRDefault="005E4678" w:rsidP="005707C2">
            <w:pPr>
              <w:spacing w:after="0" w:line="240" w:lineRule="auto"/>
              <w:jc w:val="center"/>
              <w:rPr>
                <w:rFonts w:ascii="Times New Roman" w:hAnsi="Times New Roman"/>
                <w:b/>
                <w:sz w:val="24"/>
                <w:szCs w:val="24"/>
              </w:rPr>
            </w:pPr>
            <w:r w:rsidRPr="00854610">
              <w:rPr>
                <w:rFonts w:ascii="Times New Roman" w:hAnsi="Times New Roman"/>
                <w:b/>
                <w:sz w:val="24"/>
                <w:szCs w:val="24"/>
              </w:rPr>
              <w:t>2020 год</w:t>
            </w:r>
          </w:p>
          <w:p w:rsidR="005E4678" w:rsidRPr="00854610" w:rsidRDefault="005E4678" w:rsidP="005707C2">
            <w:pPr>
              <w:spacing w:after="0" w:line="240" w:lineRule="auto"/>
              <w:jc w:val="center"/>
              <w:rPr>
                <w:rFonts w:ascii="Times New Roman" w:hAnsi="Times New Roman"/>
                <w:b/>
                <w:sz w:val="24"/>
                <w:szCs w:val="24"/>
              </w:rPr>
            </w:pPr>
          </w:p>
        </w:tc>
      </w:tr>
      <w:tr w:rsidR="005E4678" w:rsidRPr="00854610"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rPr>
                <w:rFonts w:ascii="Times New Roman" w:hAnsi="Times New Roman"/>
                <w:b/>
                <w:bCs/>
                <w:color w:val="000000"/>
              </w:rPr>
            </w:pPr>
            <w:r w:rsidRPr="00854610">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A4BAE"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21 838,0</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CE7C7D" w:rsidP="006F26D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29987,4</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A4BAE"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103,1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23832,0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5E4678" w:rsidRPr="00854610" w:rsidRDefault="005E4678" w:rsidP="005707C2">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25236,0</w:t>
            </w:r>
          </w:p>
        </w:tc>
      </w:tr>
      <w:tr w:rsidR="005E4678" w:rsidRPr="00854610"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B138C7"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14 109,0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B138C7" w:rsidRDefault="006F26D7" w:rsidP="00CE7C7D">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w:t>
            </w:r>
            <w:r w:rsidR="00CE7C7D">
              <w:rPr>
                <w:rFonts w:ascii="Times New Roman" w:hAnsi="Times New Roman"/>
                <w:color w:val="000000"/>
                <w:sz w:val="23"/>
                <w:szCs w:val="23"/>
              </w:rPr>
              <w:t> 176,4</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B138C7" w:rsidRDefault="0067274A"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98,8</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14651,0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B138C7"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15414,0</w:t>
            </w:r>
          </w:p>
        </w:tc>
      </w:tr>
      <w:tr w:rsidR="005E4678" w:rsidRPr="00854610" w:rsidTr="00B06FD2">
        <w:tc>
          <w:tcPr>
            <w:tcW w:w="3261"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rPr>
                <w:rFonts w:ascii="Times New Roman" w:hAnsi="Times New Roman"/>
                <w:color w:val="000000"/>
                <w:sz w:val="23"/>
                <w:szCs w:val="23"/>
              </w:rPr>
            </w:pPr>
            <w:r>
              <w:rPr>
                <w:rFonts w:ascii="Times New Roman" w:hAnsi="Times New Roman"/>
                <w:color w:val="000000"/>
                <w:sz w:val="23"/>
                <w:szCs w:val="23"/>
              </w:rPr>
              <w:t>Ж</w:t>
            </w:r>
            <w:r w:rsidRPr="00854610">
              <w:rPr>
                <w:rFonts w:ascii="Times New Roman" w:hAnsi="Times New Roman"/>
                <w:color w:val="000000"/>
                <w:sz w:val="23"/>
                <w:szCs w:val="23"/>
              </w:rPr>
              <w:t>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4949,0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Default="00CE7C7D"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7031,0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Pr="00854610" w:rsidRDefault="0067274A"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6206,0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6639,0</w:t>
            </w:r>
          </w:p>
        </w:tc>
      </w:tr>
      <w:tr w:rsidR="005E4678" w:rsidRPr="00854610"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C8166D">
            <w:pPr>
              <w:spacing w:after="0" w:line="240" w:lineRule="auto"/>
              <w:rPr>
                <w:rFonts w:ascii="Times New Roman" w:hAnsi="Times New Roman"/>
                <w:color w:val="000000"/>
                <w:sz w:val="23"/>
                <w:szCs w:val="23"/>
              </w:rPr>
            </w:pPr>
            <w:r>
              <w:rPr>
                <w:rFonts w:ascii="Times New Roman" w:hAnsi="Times New Roman"/>
                <w:color w:val="000000"/>
                <w:sz w:val="23"/>
                <w:szCs w:val="23"/>
              </w:rPr>
              <w:t>Т</w:t>
            </w:r>
            <w:r w:rsidRPr="00854610">
              <w:rPr>
                <w:rFonts w:ascii="Times New Roman" w:hAnsi="Times New Roman"/>
                <w:color w:val="000000"/>
                <w:sz w:val="23"/>
                <w:szCs w:val="23"/>
              </w:rPr>
              <w:t>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854610" w:rsidRDefault="005A4BAE" w:rsidP="00CB3586">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2780,0</w:t>
            </w:r>
          </w:p>
        </w:tc>
        <w:tc>
          <w:tcPr>
            <w:tcW w:w="1276" w:type="dxa"/>
            <w:tcBorders>
              <w:top w:val="single" w:sz="4" w:space="0" w:color="auto"/>
              <w:left w:val="single" w:sz="4" w:space="0" w:color="auto"/>
              <w:bottom w:val="single" w:sz="4" w:space="0" w:color="auto"/>
              <w:right w:val="single" w:sz="4" w:space="0" w:color="auto"/>
            </w:tcBorders>
            <w:vAlign w:val="center"/>
          </w:tcPr>
          <w:p w:rsidR="005E4678" w:rsidRDefault="005E4678" w:rsidP="005707C2">
            <w:pPr>
              <w:spacing w:after="0" w:line="240" w:lineRule="auto"/>
              <w:jc w:val="center"/>
              <w:rPr>
                <w:rFonts w:ascii="Times New Roman" w:hAnsi="Times New Roman"/>
                <w:color w:val="000000"/>
                <w:sz w:val="23"/>
                <w:szCs w:val="23"/>
              </w:rPr>
            </w:pPr>
          </w:p>
          <w:p w:rsidR="00F902A1" w:rsidRDefault="005A4BAE"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p w:rsidR="00F902A1" w:rsidRPr="00854610" w:rsidRDefault="00F902A1" w:rsidP="005707C2">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2975,0</w:t>
            </w:r>
          </w:p>
        </w:tc>
        <w:tc>
          <w:tcPr>
            <w:tcW w:w="1275" w:type="dxa"/>
            <w:tcBorders>
              <w:top w:val="single" w:sz="4" w:space="0" w:color="auto"/>
              <w:left w:val="single" w:sz="4" w:space="0" w:color="auto"/>
              <w:bottom w:val="single" w:sz="4" w:space="0" w:color="auto"/>
              <w:right w:val="single" w:sz="4" w:space="0" w:color="auto"/>
            </w:tcBorders>
            <w:vAlign w:val="center"/>
          </w:tcPr>
          <w:p w:rsidR="005E4678" w:rsidRPr="00854610" w:rsidRDefault="005E4678" w:rsidP="005707C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3183,0</w:t>
            </w:r>
          </w:p>
        </w:tc>
      </w:tr>
    </w:tbl>
    <w:p w:rsidR="00FD3339" w:rsidRDefault="00FD3339"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p>
    <w:p w:rsidR="00BF22E2" w:rsidRDefault="00BF22E2" w:rsidP="00BF22E2">
      <w:pPr>
        <w:spacing w:after="0"/>
        <w:jc w:val="center"/>
        <w:rPr>
          <w:rFonts w:ascii="Times New Roman" w:hAnsi="Times New Roman"/>
          <w:b/>
          <w:sz w:val="28"/>
          <w:szCs w:val="28"/>
        </w:rPr>
      </w:pPr>
      <w:r w:rsidRPr="00BF22E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1460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E2" w:rsidRDefault="00BF22E2"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Государственные услуги общего характера</w:t>
      </w:r>
    </w:p>
    <w:p w:rsidR="00332DD0" w:rsidRPr="00332DD0" w:rsidRDefault="00332DD0" w:rsidP="00332DD0">
      <w:pPr>
        <w:spacing w:after="0"/>
        <w:ind w:firstLine="708"/>
        <w:jc w:val="center"/>
        <w:rPr>
          <w:rFonts w:ascii="Times New Roman" w:hAnsi="Times New Roman"/>
          <w:b/>
          <w:sz w:val="28"/>
          <w:szCs w:val="28"/>
        </w:rPr>
      </w:pPr>
    </w:p>
    <w:p w:rsidR="006F26D7" w:rsidRPr="00332DD0" w:rsidRDefault="00332DD0" w:rsidP="006F26D7">
      <w:pPr>
        <w:spacing w:after="0"/>
        <w:ind w:firstLine="708"/>
        <w:jc w:val="both"/>
        <w:rPr>
          <w:rFonts w:ascii="Times New Roman" w:hAnsi="Times New Roman"/>
          <w:sz w:val="28"/>
          <w:szCs w:val="28"/>
        </w:rPr>
      </w:pPr>
      <w:r w:rsidRPr="00332DD0">
        <w:rPr>
          <w:rFonts w:ascii="Times New Roman" w:hAnsi="Times New Roman"/>
          <w:sz w:val="28"/>
          <w:szCs w:val="28"/>
        </w:rPr>
        <w:t xml:space="preserve">Расходы по функциональной группе «Государственные услуги общего характера» составят </w:t>
      </w:r>
      <w:r w:rsidR="006F26D7">
        <w:rPr>
          <w:rFonts w:ascii="Times New Roman" w:hAnsi="Times New Roman"/>
          <w:b/>
          <w:sz w:val="28"/>
          <w:szCs w:val="28"/>
        </w:rPr>
        <w:t>20</w:t>
      </w:r>
      <w:r w:rsidR="00CE7C7D">
        <w:rPr>
          <w:rFonts w:ascii="Times New Roman" w:hAnsi="Times New Roman"/>
          <w:b/>
          <w:sz w:val="28"/>
          <w:szCs w:val="28"/>
        </w:rPr>
        <w:t> </w:t>
      </w:r>
      <w:r w:rsidR="006F26D7">
        <w:rPr>
          <w:rFonts w:ascii="Times New Roman" w:hAnsi="Times New Roman"/>
          <w:b/>
          <w:sz w:val="28"/>
          <w:szCs w:val="28"/>
        </w:rPr>
        <w:t>1</w:t>
      </w:r>
      <w:r w:rsidR="00CE7C7D">
        <w:rPr>
          <w:rFonts w:ascii="Times New Roman" w:hAnsi="Times New Roman"/>
          <w:b/>
          <w:sz w:val="28"/>
          <w:szCs w:val="28"/>
        </w:rPr>
        <w:t>76,</w:t>
      </w:r>
      <w:proofErr w:type="gramStart"/>
      <w:r w:rsidR="00CE7C7D">
        <w:rPr>
          <w:rFonts w:ascii="Times New Roman" w:hAnsi="Times New Roman"/>
          <w:b/>
          <w:sz w:val="28"/>
          <w:szCs w:val="28"/>
        </w:rPr>
        <w:t>4</w:t>
      </w:r>
      <w:r w:rsidRPr="00332DD0">
        <w:rPr>
          <w:rFonts w:ascii="Times New Roman" w:hAnsi="Times New Roman"/>
          <w:sz w:val="28"/>
          <w:szCs w:val="28"/>
        </w:rPr>
        <w:t xml:space="preserve">  </w:t>
      </w:r>
      <w:r w:rsidRPr="00332DD0">
        <w:rPr>
          <w:rFonts w:ascii="Times New Roman" w:hAnsi="Times New Roman"/>
          <w:b/>
          <w:sz w:val="28"/>
          <w:szCs w:val="28"/>
        </w:rPr>
        <w:t>тыс.</w:t>
      </w:r>
      <w:proofErr w:type="gramEnd"/>
      <w:r w:rsidRPr="00332DD0">
        <w:rPr>
          <w:rFonts w:ascii="Times New Roman" w:hAnsi="Times New Roman"/>
          <w:b/>
          <w:sz w:val="28"/>
          <w:szCs w:val="28"/>
        </w:rPr>
        <w:t xml:space="preserve"> тенге</w:t>
      </w:r>
      <w:r w:rsidRPr="00332DD0">
        <w:rPr>
          <w:rFonts w:ascii="Times New Roman" w:hAnsi="Times New Roman"/>
          <w:sz w:val="28"/>
          <w:szCs w:val="28"/>
        </w:rPr>
        <w:t>. на обеспечение деятельности апп</w:t>
      </w:r>
      <w:r w:rsidR="006F26D7">
        <w:rPr>
          <w:rFonts w:ascii="Times New Roman" w:hAnsi="Times New Roman"/>
          <w:sz w:val="28"/>
          <w:szCs w:val="28"/>
        </w:rPr>
        <w:t xml:space="preserve">арата </w:t>
      </w:r>
      <w:proofErr w:type="spellStart"/>
      <w:r w:rsidR="006F26D7">
        <w:rPr>
          <w:rFonts w:ascii="Times New Roman" w:hAnsi="Times New Roman"/>
          <w:sz w:val="28"/>
          <w:szCs w:val="28"/>
        </w:rPr>
        <w:t>акима</w:t>
      </w:r>
      <w:proofErr w:type="spellEnd"/>
      <w:r w:rsidR="006F26D7">
        <w:rPr>
          <w:rFonts w:ascii="Times New Roman" w:hAnsi="Times New Roman"/>
          <w:sz w:val="28"/>
          <w:szCs w:val="28"/>
        </w:rPr>
        <w:t xml:space="preserve"> поселка Станционный,</w:t>
      </w:r>
      <w:r w:rsidR="006F26D7" w:rsidRPr="006F26D7">
        <w:rPr>
          <w:rFonts w:ascii="Times New Roman" w:hAnsi="Times New Roman"/>
          <w:sz w:val="28"/>
          <w:szCs w:val="28"/>
        </w:rPr>
        <w:t xml:space="preserve"> </w:t>
      </w:r>
      <w:r w:rsidR="006F26D7">
        <w:rPr>
          <w:rFonts w:ascii="Times New Roman" w:hAnsi="Times New Roman"/>
          <w:sz w:val="28"/>
          <w:szCs w:val="28"/>
        </w:rPr>
        <w:t>в том числе  трансферт</w:t>
      </w:r>
      <w:r w:rsidR="006F26D7">
        <w:rPr>
          <w:rFonts w:ascii="Times New Roman" w:hAnsi="Times New Roman"/>
          <w:sz w:val="28"/>
          <w:szCs w:val="28"/>
          <w:lang w:val="kk-KZ"/>
        </w:rPr>
        <w:t>ы</w:t>
      </w:r>
      <w:r w:rsidR="006F26D7">
        <w:rPr>
          <w:rFonts w:ascii="Times New Roman" w:hAnsi="Times New Roman"/>
          <w:sz w:val="28"/>
          <w:szCs w:val="28"/>
        </w:rPr>
        <w:t xml:space="preserve"> из городского бюджета </w:t>
      </w:r>
      <w:r w:rsidR="006F26D7">
        <w:rPr>
          <w:rFonts w:ascii="Times New Roman" w:hAnsi="Times New Roman"/>
          <w:sz w:val="28"/>
          <w:szCs w:val="28"/>
          <w:lang w:val="kk-KZ"/>
        </w:rPr>
        <w:t>в сумме 6</w:t>
      </w:r>
      <w:r w:rsidR="00CE7C7D">
        <w:rPr>
          <w:rFonts w:ascii="Times New Roman" w:hAnsi="Times New Roman"/>
          <w:sz w:val="28"/>
          <w:szCs w:val="28"/>
          <w:lang w:val="kk-KZ"/>
        </w:rPr>
        <w:t> 237,1</w:t>
      </w:r>
      <w:r w:rsidR="006F26D7">
        <w:rPr>
          <w:rFonts w:ascii="Times New Roman" w:hAnsi="Times New Roman"/>
          <w:sz w:val="28"/>
          <w:szCs w:val="28"/>
          <w:lang w:val="kk-KZ"/>
        </w:rPr>
        <w:t xml:space="preserve"> тыс. тенге</w:t>
      </w:r>
      <w:r w:rsidR="006F26D7">
        <w:rPr>
          <w:rFonts w:ascii="Times New Roman" w:hAnsi="Times New Roman"/>
          <w:sz w:val="28"/>
          <w:szCs w:val="28"/>
        </w:rPr>
        <w:t>.</w:t>
      </w: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p w:rsidR="00332DD0" w:rsidRPr="00332DD0" w:rsidRDefault="00332DD0" w:rsidP="00332DD0">
      <w:pPr>
        <w:spacing w:after="0"/>
        <w:jc w:val="both"/>
        <w:rPr>
          <w:rFonts w:ascii="Times New Roman" w:hAnsi="Times New Roman"/>
          <w:b/>
          <w:sz w:val="28"/>
          <w:szCs w:val="28"/>
          <w:lang w:val="kk-KZ"/>
        </w:rPr>
      </w:pPr>
      <w:r w:rsidRPr="00332DD0">
        <w:rPr>
          <w:rFonts w:ascii="Times New Roman" w:hAnsi="Times New Roman"/>
          <w:sz w:val="28"/>
          <w:szCs w:val="28"/>
        </w:rPr>
        <w:t xml:space="preserve">          </w:t>
      </w:r>
    </w:p>
    <w:p w:rsidR="00332DD0" w:rsidRPr="00332DD0" w:rsidRDefault="00332DD0" w:rsidP="00332DD0">
      <w:pPr>
        <w:spacing w:after="0"/>
        <w:jc w:val="center"/>
        <w:rPr>
          <w:rFonts w:ascii="Times New Roman" w:hAnsi="Times New Roman"/>
          <w:b/>
          <w:sz w:val="28"/>
          <w:szCs w:val="28"/>
        </w:rPr>
      </w:pPr>
      <w:r w:rsidRPr="00332DD0">
        <w:rPr>
          <w:rFonts w:ascii="Times New Roman" w:hAnsi="Times New Roman"/>
          <w:b/>
          <w:sz w:val="28"/>
          <w:szCs w:val="28"/>
        </w:rPr>
        <w:t>Жилищно-коммунальное хозяйство</w:t>
      </w:r>
    </w:p>
    <w:p w:rsidR="00332DD0" w:rsidRPr="00332DD0" w:rsidRDefault="00332DD0" w:rsidP="00332DD0">
      <w:pPr>
        <w:spacing w:after="0"/>
        <w:jc w:val="center"/>
        <w:rPr>
          <w:rFonts w:ascii="Times New Roman" w:hAnsi="Times New Roman"/>
          <w:b/>
          <w:sz w:val="28"/>
          <w:szCs w:val="28"/>
        </w:rPr>
      </w:pPr>
    </w:p>
    <w:p w:rsidR="00332DD0" w:rsidRPr="00332DD0" w:rsidRDefault="00332DD0" w:rsidP="00332DD0">
      <w:pPr>
        <w:spacing w:after="0"/>
        <w:jc w:val="both"/>
        <w:rPr>
          <w:rFonts w:ascii="Times New Roman" w:hAnsi="Times New Roman"/>
          <w:sz w:val="28"/>
          <w:szCs w:val="28"/>
        </w:rPr>
      </w:pPr>
      <w:r w:rsidRPr="00332DD0">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CE7C7D">
        <w:rPr>
          <w:rFonts w:ascii="Times New Roman" w:hAnsi="Times New Roman"/>
          <w:sz w:val="28"/>
          <w:szCs w:val="28"/>
        </w:rPr>
        <w:t>7 031</w:t>
      </w:r>
      <w:r w:rsidRPr="00332DD0">
        <w:rPr>
          <w:rFonts w:ascii="Times New Roman" w:hAnsi="Times New Roman"/>
          <w:sz w:val="28"/>
          <w:szCs w:val="28"/>
        </w:rPr>
        <w:t>,</w:t>
      </w:r>
      <w:proofErr w:type="gramStart"/>
      <w:r w:rsidRPr="00332DD0">
        <w:rPr>
          <w:rFonts w:ascii="Times New Roman" w:hAnsi="Times New Roman"/>
          <w:sz w:val="28"/>
          <w:szCs w:val="28"/>
        </w:rPr>
        <w:t>0  тыс.</w:t>
      </w:r>
      <w:proofErr w:type="gramEnd"/>
      <w:r w:rsidRPr="00332DD0">
        <w:rPr>
          <w:rFonts w:ascii="Times New Roman" w:hAnsi="Times New Roman"/>
          <w:sz w:val="28"/>
          <w:szCs w:val="28"/>
        </w:rPr>
        <w:t xml:space="preserve"> тенге</w:t>
      </w:r>
      <w:r w:rsidR="00B24B75">
        <w:rPr>
          <w:rFonts w:ascii="Times New Roman" w:hAnsi="Times New Roman"/>
          <w:sz w:val="28"/>
          <w:szCs w:val="28"/>
        </w:rPr>
        <w:t>, в том числе:</w:t>
      </w:r>
    </w:p>
    <w:p w:rsidR="00332DD0" w:rsidRPr="00332DD0" w:rsidRDefault="00B24B75" w:rsidP="006F26D7">
      <w:pPr>
        <w:spacing w:after="0"/>
        <w:ind w:firstLine="709"/>
        <w:jc w:val="both"/>
        <w:rPr>
          <w:rFonts w:ascii="Times New Roman" w:hAnsi="Times New Roman"/>
          <w:sz w:val="28"/>
          <w:szCs w:val="28"/>
        </w:rPr>
      </w:pPr>
      <w:r>
        <w:rPr>
          <w:rFonts w:ascii="Times New Roman" w:hAnsi="Times New Roman"/>
          <w:sz w:val="28"/>
          <w:szCs w:val="28"/>
        </w:rPr>
        <w:t>н</w:t>
      </w:r>
      <w:r w:rsidR="00332DD0" w:rsidRPr="00332DD0">
        <w:rPr>
          <w:rFonts w:ascii="Times New Roman" w:hAnsi="Times New Roman"/>
          <w:sz w:val="28"/>
          <w:szCs w:val="28"/>
        </w:rPr>
        <w:t>а освещение улиц населенных пунктов</w:t>
      </w:r>
      <w:r>
        <w:rPr>
          <w:rFonts w:ascii="Times New Roman" w:hAnsi="Times New Roman"/>
          <w:sz w:val="28"/>
          <w:szCs w:val="28"/>
        </w:rPr>
        <w:t>;</w:t>
      </w:r>
    </w:p>
    <w:p w:rsidR="00332DD0" w:rsidRPr="00332DD0" w:rsidRDefault="00B24B75" w:rsidP="00332DD0">
      <w:pPr>
        <w:spacing w:after="0"/>
        <w:jc w:val="both"/>
        <w:rPr>
          <w:rFonts w:ascii="Times New Roman" w:hAnsi="Times New Roman"/>
          <w:sz w:val="28"/>
          <w:szCs w:val="28"/>
        </w:rPr>
      </w:pPr>
      <w:r>
        <w:rPr>
          <w:rFonts w:ascii="Times New Roman" w:hAnsi="Times New Roman"/>
          <w:sz w:val="28"/>
          <w:szCs w:val="28"/>
        </w:rPr>
        <w:tab/>
        <w:t>д</w:t>
      </w:r>
      <w:r w:rsidR="00332DD0" w:rsidRPr="00332DD0">
        <w:rPr>
          <w:rFonts w:ascii="Times New Roman" w:hAnsi="Times New Roman"/>
          <w:sz w:val="28"/>
          <w:szCs w:val="28"/>
        </w:rPr>
        <w:t xml:space="preserve">ля обеспечения санитарии </w:t>
      </w:r>
      <w:r>
        <w:rPr>
          <w:rFonts w:ascii="Times New Roman" w:hAnsi="Times New Roman"/>
          <w:sz w:val="28"/>
          <w:szCs w:val="28"/>
        </w:rPr>
        <w:t>поселка;</w:t>
      </w:r>
    </w:p>
    <w:p w:rsidR="00332DD0" w:rsidRPr="00332DD0" w:rsidRDefault="00B24B75" w:rsidP="006F26D7">
      <w:pPr>
        <w:spacing w:after="0"/>
        <w:ind w:firstLine="708"/>
        <w:jc w:val="both"/>
        <w:rPr>
          <w:rFonts w:ascii="Times New Roman" w:hAnsi="Times New Roman"/>
          <w:sz w:val="28"/>
          <w:szCs w:val="28"/>
        </w:rPr>
      </w:pPr>
      <w:r>
        <w:rPr>
          <w:rFonts w:ascii="Times New Roman" w:hAnsi="Times New Roman"/>
          <w:sz w:val="28"/>
          <w:szCs w:val="28"/>
        </w:rPr>
        <w:t>д</w:t>
      </w:r>
      <w:r w:rsidR="00332DD0" w:rsidRPr="00332DD0">
        <w:rPr>
          <w:rFonts w:ascii="Times New Roman" w:hAnsi="Times New Roman"/>
          <w:sz w:val="28"/>
          <w:szCs w:val="28"/>
        </w:rPr>
        <w:t xml:space="preserve">ля благоустройства и озеленения </w:t>
      </w:r>
      <w:r>
        <w:rPr>
          <w:rFonts w:ascii="Times New Roman" w:hAnsi="Times New Roman"/>
          <w:sz w:val="28"/>
          <w:szCs w:val="28"/>
        </w:rPr>
        <w:t>поселка</w:t>
      </w:r>
      <w:r w:rsidR="00332DD0" w:rsidRPr="00332DD0">
        <w:rPr>
          <w:rFonts w:ascii="Times New Roman" w:hAnsi="Times New Roman"/>
          <w:sz w:val="28"/>
          <w:szCs w:val="28"/>
        </w:rPr>
        <w:t>.</w:t>
      </w:r>
    </w:p>
    <w:p w:rsidR="00332DD0" w:rsidRPr="00332DD0" w:rsidRDefault="00332DD0" w:rsidP="00332DD0">
      <w:pPr>
        <w:spacing w:after="0"/>
        <w:jc w:val="both"/>
        <w:rPr>
          <w:rFonts w:ascii="Times New Roman" w:hAnsi="Times New Roman"/>
          <w:sz w:val="28"/>
          <w:szCs w:val="28"/>
          <w:lang w:val="kk-KZ"/>
        </w:rPr>
      </w:pPr>
    </w:p>
    <w:p w:rsidR="00332DD0" w:rsidRPr="00332DD0" w:rsidRDefault="00332DD0" w:rsidP="00332DD0">
      <w:pPr>
        <w:spacing w:after="0"/>
        <w:ind w:firstLine="708"/>
        <w:jc w:val="center"/>
        <w:rPr>
          <w:rFonts w:ascii="Times New Roman" w:hAnsi="Times New Roman"/>
          <w:b/>
          <w:sz w:val="28"/>
          <w:szCs w:val="28"/>
        </w:rPr>
      </w:pPr>
      <w:r w:rsidRPr="00332DD0">
        <w:rPr>
          <w:rFonts w:ascii="Times New Roman" w:hAnsi="Times New Roman"/>
          <w:b/>
          <w:sz w:val="28"/>
          <w:szCs w:val="28"/>
        </w:rPr>
        <w:t>Транспорт и коммуникации</w:t>
      </w:r>
    </w:p>
    <w:p w:rsidR="00332DD0" w:rsidRPr="00332DD0"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По функциональной группе «Транспорт и коммуникац</w:t>
      </w:r>
      <w:bookmarkStart w:id="0" w:name="_GoBack"/>
      <w:bookmarkEnd w:id="0"/>
      <w:r w:rsidRPr="00332DD0">
        <w:rPr>
          <w:rFonts w:ascii="Times New Roman" w:hAnsi="Times New Roman"/>
          <w:sz w:val="28"/>
          <w:szCs w:val="28"/>
        </w:rPr>
        <w:t>ии» расходы предусмотрены в сумме 2 780,0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p w:rsidR="00332DD0" w:rsidRPr="00854610" w:rsidRDefault="00332DD0" w:rsidP="001512D2">
      <w:pPr>
        <w:tabs>
          <w:tab w:val="left" w:pos="1701"/>
        </w:tabs>
        <w:ind w:firstLine="709"/>
        <w:jc w:val="center"/>
        <w:rPr>
          <w:rFonts w:ascii="Times New Roman" w:hAnsi="Times New Roman"/>
          <w:b/>
          <w:sz w:val="28"/>
          <w:szCs w:val="28"/>
        </w:rPr>
      </w:pPr>
    </w:p>
    <w:sectPr w:rsidR="00332DD0" w:rsidRPr="00854610"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54" w:rsidRDefault="000E2C54" w:rsidP="00887261">
      <w:pPr>
        <w:spacing w:after="0" w:line="240" w:lineRule="auto"/>
      </w:pPr>
      <w:r>
        <w:separator/>
      </w:r>
    </w:p>
  </w:endnote>
  <w:endnote w:type="continuationSeparator" w:id="0">
    <w:p w:rsidR="000E2C54" w:rsidRDefault="000E2C54"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8D" w:rsidRDefault="00956C8D">
    <w:pPr>
      <w:pStyle w:val="af"/>
      <w:jc w:val="right"/>
    </w:pPr>
    <w:r>
      <w:fldChar w:fldCharType="begin"/>
    </w:r>
    <w:r>
      <w:instrText xml:space="preserve"> PAGE   \* MERGEFORMAT </w:instrText>
    </w:r>
    <w:r>
      <w:fldChar w:fldCharType="separate"/>
    </w:r>
    <w:r w:rsidR="00CE7C7D">
      <w:rPr>
        <w:noProof/>
      </w:rPr>
      <w:t>6</w:t>
    </w:r>
    <w:r>
      <w:rPr>
        <w:noProof/>
      </w:rPr>
      <w:fldChar w:fldCharType="end"/>
    </w:r>
  </w:p>
  <w:p w:rsidR="00956C8D" w:rsidRDefault="00956C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54" w:rsidRDefault="000E2C54" w:rsidP="00887261">
      <w:pPr>
        <w:spacing w:after="0" w:line="240" w:lineRule="auto"/>
      </w:pPr>
      <w:r>
        <w:separator/>
      </w:r>
    </w:p>
  </w:footnote>
  <w:footnote w:type="continuationSeparator" w:id="0">
    <w:p w:rsidR="000E2C54" w:rsidRDefault="000E2C54" w:rsidP="0088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C54"/>
    <w:rsid w:val="000E2DE1"/>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E915"/>
  <w15:docId w15:val="{8870352D-0FC7-456B-A1F4-19ABCFE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c:ext xmlns:c16="http://schemas.microsoft.com/office/drawing/2014/chart" uri="{C3380CC4-5D6E-409C-BE32-E72D297353CC}">
                <c16:uniqueId val="{00000000-3108-455E-82E9-DD4B5803B50A}"/>
              </c:ext>
            </c:extLst>
          </c:dPt>
          <c:dPt>
            <c:idx val="1"/>
            <c:bubble3D val="0"/>
            <c:explosion val="5"/>
            <c:extLst>
              <c:ext xmlns:c16="http://schemas.microsoft.com/office/drawing/2014/chart" uri="{C3380CC4-5D6E-409C-BE32-E72D297353CC}">
                <c16:uniqueId val="{00000001-3108-455E-82E9-DD4B5803B50A}"/>
              </c:ext>
            </c:extLst>
          </c:dPt>
          <c:dPt>
            <c:idx val="2"/>
            <c:bubble3D val="0"/>
            <c:explosion val="9"/>
            <c:extLst>
              <c:ext xmlns:c16="http://schemas.microsoft.com/office/drawing/2014/chart" uri="{C3380CC4-5D6E-409C-BE32-E72D297353CC}">
                <c16:uniqueId val="{00000002-3108-455E-82E9-DD4B5803B50A}"/>
              </c:ext>
            </c:extLst>
          </c:dPt>
          <c:dPt>
            <c:idx val="3"/>
            <c:bubble3D val="0"/>
            <c:explosion val="7"/>
            <c:extLst>
              <c:ext xmlns:c16="http://schemas.microsoft.com/office/drawing/2014/chart" uri="{C3380CC4-5D6E-409C-BE32-E72D297353CC}">
                <c16:uniqueId val="{00000003-3108-455E-82E9-DD4B5803B50A}"/>
              </c:ext>
            </c:extLst>
          </c:dPt>
          <c:dPt>
            <c:idx val="4"/>
            <c:bubble3D val="0"/>
            <c:explosion val="3"/>
            <c:extLs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c:ext xmlns:c16="http://schemas.microsoft.com/office/drawing/2014/chart" uri="{C3380CC4-5D6E-409C-BE32-E72D297353CC}">
                <c16:uniqueId val="{00000000-A041-42D1-AE4D-34FA30AA6E44}"/>
              </c:ext>
            </c:extLst>
          </c:dPt>
          <c:dPt>
            <c:idx val="1"/>
            <c:bubble3D val="0"/>
            <c:explosion val="5"/>
            <c:extLst>
              <c:ext xmlns:c16="http://schemas.microsoft.com/office/drawing/2014/chart" uri="{C3380CC4-5D6E-409C-BE32-E72D297353CC}">
                <c16:uniqueId val="{00000001-A041-42D1-AE4D-34FA30AA6E44}"/>
              </c:ext>
            </c:extLst>
          </c:dPt>
          <c:dPt>
            <c:idx val="2"/>
            <c:bubble3D val="0"/>
            <c:explosion val="9"/>
            <c:extLst>
              <c:ext xmlns:c16="http://schemas.microsoft.com/office/drawing/2014/chart" uri="{C3380CC4-5D6E-409C-BE32-E72D297353CC}">
                <c16:uniqueId val="{00000002-A041-42D1-AE4D-34FA30AA6E44}"/>
              </c:ext>
            </c:extLst>
          </c:dPt>
          <c:dPt>
            <c:idx val="3"/>
            <c:bubble3D val="0"/>
            <c:explosion val="7"/>
            <c:extLst>
              <c:ext xmlns:c16="http://schemas.microsoft.com/office/drawing/2014/chart" uri="{C3380CC4-5D6E-409C-BE32-E72D297353CC}">
                <c16:uniqueId val="{00000003-A041-42D1-AE4D-34FA30AA6E44}"/>
              </c:ext>
            </c:extLst>
          </c:dPt>
          <c:dPt>
            <c:idx val="4"/>
            <c:bubble3D val="0"/>
            <c:explosion val="3"/>
            <c:extLs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3,9%</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17,6%</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49,9%</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16,1%</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12,5%</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67,3%</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23,4%</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9,3%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4222-DDC2-4582-8DF2-164E00B6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stikma stikma</cp:lastModifiedBy>
  <cp:revision>5</cp:revision>
  <cp:lastPrinted>2018-08-10T06:02:00Z</cp:lastPrinted>
  <dcterms:created xsi:type="dcterms:W3CDTF">2018-08-10T08:29:00Z</dcterms:created>
  <dcterms:modified xsi:type="dcterms:W3CDTF">2018-10-31T09:08:00Z</dcterms:modified>
</cp:coreProperties>
</file>