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көрсеткіштері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BA0E95">
        <w:rPr>
          <w:rFonts w:ascii="Times New Roman" w:hAnsi="Times New Roman"/>
          <w:b/>
          <w:sz w:val="28"/>
          <w:szCs w:val="28"/>
          <w:lang w:val="kk-KZ"/>
        </w:rPr>
        <w:t>22</w:t>
      </w:r>
      <w:r w:rsidR="00E810E1" w:rsidRPr="003A7368">
        <w:rPr>
          <w:rFonts w:ascii="Times New Roman" w:hAnsi="Times New Roman"/>
          <w:b/>
          <w:sz w:val="28"/>
          <w:szCs w:val="28"/>
          <w:lang w:val="kk-KZ"/>
        </w:rPr>
        <w:t xml:space="preserve"> жылға а</w:t>
      </w:r>
      <w:r w:rsidR="00E810E1" w:rsidRPr="003A7368">
        <w:rPr>
          <w:rFonts w:ascii="Times New Roman" w:hAnsi="Times New Roman"/>
          <w:b/>
          <w:sz w:val="28"/>
          <w:szCs w:val="28"/>
        </w:rPr>
        <w:t xml:space="preserve">рналған республикалық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заңға </w:t>
      </w:r>
      <w:r w:rsidR="00E810E1" w:rsidRPr="003A7368">
        <w:rPr>
          <w:rFonts w:ascii="Times New Roman" w:hAnsi="Times New Roman"/>
          <w:b/>
          <w:sz w:val="28"/>
          <w:szCs w:val="28"/>
          <w:lang w:val="kk-KZ"/>
        </w:rPr>
        <w:t>с</w:t>
      </w:r>
      <w:r w:rsidR="00E810E1" w:rsidRPr="003A7368">
        <w:rPr>
          <w:rFonts w:ascii="Times New Roman" w:hAnsi="Times New Roman"/>
          <w:b/>
          <w:sz w:val="28"/>
          <w:szCs w:val="28"/>
        </w:rPr>
        <w:t>әйкес</w:t>
      </w:r>
      <w:r>
        <w:rPr>
          <w:rFonts w:ascii="Times New Roman" w:hAnsi="Times New Roman"/>
          <w:b/>
          <w:sz w:val="28"/>
          <w:szCs w:val="28"/>
        </w:rPr>
        <w:t xml:space="preserve"> 1 қаңтардан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BA0E95">
        <w:rPr>
          <w:rFonts w:ascii="Times New Roman" w:hAnsi="Times New Roman"/>
          <w:b/>
          <w:sz w:val="28"/>
          <w:szCs w:val="28"/>
          <w:lang w:val="kk-KZ"/>
        </w:rPr>
        <w:t>2</w:t>
      </w:r>
      <w:r w:rsidR="00E810E1" w:rsidRPr="003A7368">
        <w:rPr>
          <w:rFonts w:ascii="Times New Roman" w:hAnsi="Times New Roman"/>
          <w:b/>
          <w:sz w:val="28"/>
          <w:szCs w:val="28"/>
        </w:rPr>
        <w:t xml:space="preserve"> жылғы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BA0E95">
        <w:rPr>
          <w:rFonts w:ascii="Times New Roman" w:hAnsi="Times New Roman"/>
          <w:sz w:val="28"/>
          <w:szCs w:val="28"/>
          <w:lang w:val="kk-KZ"/>
        </w:rPr>
        <w:t>60</w:t>
      </w:r>
      <w:r w:rsidRPr="00E810E1">
        <w:rPr>
          <w:rFonts w:ascii="Times New Roman" w:hAnsi="Times New Roman"/>
          <w:sz w:val="28"/>
          <w:szCs w:val="28"/>
          <w:lang w:val="kk-KZ"/>
        </w:rPr>
        <w:t xml:space="preserve"> </w:t>
      </w:r>
      <w:r w:rsidR="00BA0E95">
        <w:rPr>
          <w:rFonts w:ascii="Times New Roman" w:hAnsi="Times New Roman"/>
          <w:sz w:val="28"/>
          <w:szCs w:val="28"/>
          <w:lang w:val="kk-KZ"/>
        </w:rPr>
        <w:t>0</w:t>
      </w:r>
      <w:r w:rsidR="005B68E3">
        <w:rPr>
          <w:rFonts w:ascii="Times New Roman" w:hAnsi="Times New Roman"/>
          <w:sz w:val="28"/>
          <w:szCs w:val="28"/>
          <w:lang w:val="kk-KZ"/>
        </w:rPr>
        <w:t>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BA0E95">
        <w:rPr>
          <w:rFonts w:ascii="Times New Roman" w:hAnsi="Times New Roman"/>
          <w:sz w:val="28"/>
          <w:szCs w:val="28"/>
          <w:lang w:val="kk-KZ"/>
        </w:rPr>
        <w:t xml:space="preserve">19 </w:t>
      </w:r>
      <w:r w:rsidR="00C71E6C">
        <w:rPr>
          <w:rFonts w:ascii="Times New Roman" w:hAnsi="Times New Roman"/>
          <w:sz w:val="28"/>
          <w:szCs w:val="28"/>
          <w:lang w:val="kk-KZ"/>
        </w:rPr>
        <w:t>4</w:t>
      </w:r>
      <w:r w:rsidR="00BA0E95">
        <w:rPr>
          <w:rFonts w:ascii="Times New Roman" w:hAnsi="Times New Roman"/>
          <w:sz w:val="28"/>
          <w:szCs w:val="28"/>
          <w:lang w:val="kk-KZ"/>
        </w:rPr>
        <w:t>50</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BA0E95">
        <w:rPr>
          <w:rFonts w:ascii="Times New Roman" w:hAnsi="Times New Roman"/>
          <w:sz w:val="28"/>
          <w:szCs w:val="28"/>
          <w:lang w:val="kk-KZ"/>
        </w:rPr>
        <w:t>46 302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BA0E95">
        <w:rPr>
          <w:rFonts w:ascii="Times New Roman" w:hAnsi="Times New Roman"/>
          <w:sz w:val="28"/>
          <w:szCs w:val="28"/>
          <w:lang w:val="kk-KZ"/>
        </w:rPr>
        <w:t>3 063</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BA0E95">
        <w:rPr>
          <w:rFonts w:ascii="Times New Roman" w:hAnsi="Times New Roman"/>
          <w:sz w:val="28"/>
          <w:szCs w:val="28"/>
          <w:lang w:val="kk-KZ"/>
        </w:rPr>
        <w:t xml:space="preserve">36 </w:t>
      </w:r>
      <w:r w:rsidR="00C71E6C">
        <w:rPr>
          <w:rFonts w:ascii="Times New Roman" w:hAnsi="Times New Roman"/>
          <w:sz w:val="28"/>
          <w:szCs w:val="28"/>
          <w:lang w:val="kk-KZ"/>
        </w:rPr>
        <w:t>0</w:t>
      </w:r>
      <w:r w:rsidR="00BA0E95">
        <w:rPr>
          <w:rFonts w:ascii="Times New Roman" w:hAnsi="Times New Roman"/>
          <w:sz w:val="28"/>
          <w:szCs w:val="28"/>
          <w:lang w:val="kk-KZ"/>
        </w:rPr>
        <w:t>18</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810E1" w:rsidRPr="00E810E1" w:rsidRDefault="00E810E1" w:rsidP="00CA7BF3">
      <w:pPr>
        <w:pStyle w:val="a9"/>
        <w:ind w:firstLine="720"/>
        <w:rPr>
          <w:rFonts w:ascii="Times New Roman" w:hAnsi="Times New Roman"/>
          <w:i/>
          <w:szCs w:val="28"/>
          <w:lang w:val="kk-KZ"/>
        </w:rPr>
      </w:pPr>
      <w:r>
        <w:rPr>
          <w:rFonts w:ascii="Times New Roman" w:hAnsi="Times New Roman"/>
          <w:i/>
          <w:szCs w:val="28"/>
          <w:lang w:val="kk-KZ"/>
        </w:rPr>
        <w:t>Түсімдері</w:t>
      </w:r>
    </w:p>
    <w:p w:rsidR="00430450" w:rsidRPr="00E810E1"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w:t>
      </w:r>
      <w:r w:rsidR="000903FA">
        <w:rPr>
          <w:rFonts w:ascii="Times New Roman" w:hAnsi="Times New Roman"/>
          <w:b w:val="0"/>
          <w:szCs w:val="28"/>
          <w:lang w:val="kk-KZ"/>
        </w:rPr>
        <w:t>2</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8B75AE" w:rsidRPr="00CA7BF3">
        <w:rPr>
          <w:rFonts w:ascii="Times New Roman" w:hAnsi="Times New Roman"/>
          <w:szCs w:val="28"/>
          <w:lang w:val="kk-KZ"/>
        </w:rPr>
        <w:t>3</w:t>
      </w:r>
      <w:r w:rsidR="00CA7BF3" w:rsidRPr="00CA7BF3">
        <w:rPr>
          <w:rFonts w:ascii="Times New Roman" w:hAnsi="Times New Roman"/>
          <w:szCs w:val="28"/>
          <w:lang w:val="kk-KZ"/>
        </w:rPr>
        <w:t xml:space="preserve">3 </w:t>
      </w:r>
      <w:r w:rsidR="008B75AE" w:rsidRPr="00CA7BF3">
        <w:rPr>
          <w:rFonts w:ascii="Times New Roman" w:hAnsi="Times New Roman"/>
          <w:szCs w:val="28"/>
          <w:lang w:val="kk-KZ"/>
        </w:rPr>
        <w:t>107</w:t>
      </w:r>
      <w:r w:rsidRPr="00CA7BF3">
        <w:rPr>
          <w:rFonts w:ascii="Times New Roman" w:hAnsi="Times New Roman"/>
          <w:szCs w:val="28"/>
          <w:lang w:val="kk-KZ"/>
        </w:rPr>
        <w:t>,2</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8B75AE" w:rsidRPr="00CA7BF3">
        <w:rPr>
          <w:rFonts w:ascii="Times New Roman" w:hAnsi="Times New Roman"/>
          <w:szCs w:val="28"/>
          <w:lang w:val="kk-KZ"/>
        </w:rPr>
        <w:t>6 058,1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sidR="008B75AE" w:rsidRPr="00CA7BF3">
        <w:rPr>
          <w:rFonts w:ascii="Times New Roman" w:hAnsi="Times New Roman"/>
          <w:szCs w:val="28"/>
          <w:lang w:val="kk-KZ"/>
        </w:rPr>
        <w:t>2</w:t>
      </w:r>
      <w:r w:rsidR="00CA7BF3" w:rsidRPr="00CA7BF3">
        <w:rPr>
          <w:rFonts w:ascii="Times New Roman" w:hAnsi="Times New Roman"/>
          <w:szCs w:val="28"/>
          <w:lang w:val="kk-KZ"/>
        </w:rPr>
        <w:t xml:space="preserve">7 </w:t>
      </w:r>
      <w:r w:rsidR="008B75AE" w:rsidRPr="00CA7BF3">
        <w:rPr>
          <w:rFonts w:ascii="Times New Roman" w:hAnsi="Times New Roman"/>
          <w:szCs w:val="28"/>
          <w:lang w:val="kk-KZ"/>
        </w:rPr>
        <w:t>049</w:t>
      </w:r>
      <w:r w:rsidRPr="00CA7BF3">
        <w:rPr>
          <w:rFonts w:ascii="Times New Roman" w:hAnsi="Times New Roman"/>
          <w:szCs w:val="28"/>
          <w:lang w:val="kk-KZ"/>
        </w:rPr>
        <w:t>,</w:t>
      </w:r>
      <w:r w:rsidR="00CA7BF3" w:rsidRPr="00CA7BF3">
        <w:rPr>
          <w:rFonts w:ascii="Times New Roman" w:hAnsi="Times New Roman"/>
          <w:szCs w:val="28"/>
          <w:lang w:val="kk-KZ"/>
        </w:rPr>
        <w:t>2</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8B75AE">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Pr="00CA7BF3">
        <w:rPr>
          <w:rFonts w:ascii="Times New Roman" w:hAnsi="Times New Roman"/>
          <w:szCs w:val="28"/>
          <w:lang w:val="kk-KZ"/>
        </w:rPr>
        <w:t>5</w:t>
      </w:r>
      <w:r w:rsidR="008B75AE" w:rsidRPr="00CA7BF3">
        <w:rPr>
          <w:rFonts w:ascii="Times New Roman" w:hAnsi="Times New Roman"/>
          <w:szCs w:val="28"/>
          <w:lang w:val="kk-KZ"/>
        </w:rPr>
        <w:t>5,1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CA7BF3" w:rsidRPr="00CA7BF3">
        <w:rPr>
          <w:rFonts w:ascii="Times New Roman" w:hAnsi="Times New Roman"/>
          <w:szCs w:val="28"/>
          <w:lang w:val="kk-KZ"/>
        </w:rPr>
        <w:t>32 655,5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w:t>
      </w:r>
      <w:r w:rsidR="008B75AE">
        <w:rPr>
          <w:rFonts w:ascii="Times New Roman" w:hAnsi="Times New Roman"/>
          <w:b w:val="0"/>
          <w:szCs w:val="28"/>
          <w:lang w:val="kk-KZ"/>
        </w:rPr>
        <w:t>2</w:t>
      </w:r>
      <w:r>
        <w:rPr>
          <w:rFonts w:ascii="Times New Roman" w:hAnsi="Times New Roman"/>
          <w:b w:val="0"/>
          <w:szCs w:val="28"/>
          <w:lang w:val="kk-KZ"/>
        </w:rPr>
        <w:t>-20</w:t>
      </w:r>
      <w:r w:rsidR="00AB569F">
        <w:rPr>
          <w:rFonts w:ascii="Times New Roman" w:hAnsi="Times New Roman"/>
          <w:b w:val="0"/>
          <w:szCs w:val="28"/>
          <w:lang w:val="kk-KZ"/>
        </w:rPr>
        <w:t>2</w:t>
      </w:r>
      <w:r w:rsidR="008B75AE">
        <w:rPr>
          <w:rFonts w:ascii="Times New Roman" w:hAnsi="Times New Roman"/>
          <w:b w:val="0"/>
          <w:szCs w:val="28"/>
          <w:lang w:val="kk-KZ"/>
        </w:rPr>
        <w:t>4</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w:t>
      </w:r>
      <w:r w:rsidR="008B75AE">
        <w:rPr>
          <w:rFonts w:ascii="Times New Roman" w:hAnsi="Times New Roman"/>
          <w:b w:val="0"/>
          <w:szCs w:val="28"/>
          <w:lang w:val="kk-KZ"/>
        </w:rPr>
        <w:t>2021</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ғы</w:t>
      </w:r>
      <w:r w:rsidR="008B75AE">
        <w:rPr>
          <w:rFonts w:ascii="Times New Roman" w:hAnsi="Times New Roman"/>
          <w:b w:val="0"/>
          <w:szCs w:val="28"/>
          <w:lang w:val="kk-KZ"/>
        </w:rPr>
        <w:t xml:space="preserve"> №С-13</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AB569F">
        <w:rPr>
          <w:rFonts w:ascii="Times New Roman" w:hAnsi="Times New Roman"/>
          <w:b w:val="0"/>
          <w:szCs w:val="28"/>
          <w:lang w:val="kk-KZ"/>
        </w:rPr>
        <w:t>.</w:t>
      </w:r>
      <w:r w:rsidR="00CE534F">
        <w:rPr>
          <w:rFonts w:ascii="Times New Roman" w:hAnsi="Times New Roman"/>
          <w:b w:val="0"/>
          <w:szCs w:val="28"/>
          <w:lang w:val="kk-KZ"/>
        </w:rPr>
        <w:t xml:space="preserve"> </w:t>
      </w:r>
      <w:r w:rsidR="00CA7BF3">
        <w:rPr>
          <w:rFonts w:ascii="Times New Roman" w:hAnsi="Times New Roman"/>
          <w:b w:val="0"/>
          <w:szCs w:val="28"/>
          <w:lang w:val="kk-KZ"/>
        </w:rPr>
        <w:t>Қалалық бюджет 1 рет нақтыланды 2022 жылғы 25 наурыз №С-15/5.</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BA0E95"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BA0E95"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2022</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BA0E95">
              <w:rPr>
                <w:rFonts w:ascii="Times New Roman" w:eastAsia="Times New Roman" w:hAnsi="Times New Roman"/>
                <w:b/>
                <w:sz w:val="24"/>
                <w:szCs w:val="24"/>
                <w:lang w:val="kk-KZ" w:eastAsia="ru-RU"/>
              </w:rPr>
              <w:t>23</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BA0E95">
              <w:rPr>
                <w:rFonts w:ascii="Times New Roman" w:eastAsia="Times New Roman" w:hAnsi="Times New Roman"/>
                <w:b/>
                <w:sz w:val="24"/>
                <w:szCs w:val="24"/>
                <w:lang w:val="kk-KZ" w:eastAsia="ru-RU"/>
              </w:rPr>
              <w:t>4</w:t>
            </w:r>
            <w:r w:rsidR="0078660D">
              <w:rPr>
                <w:rFonts w:ascii="Times New Roman" w:eastAsia="Times New Roman" w:hAnsi="Times New Roman"/>
                <w:b/>
                <w:sz w:val="24"/>
                <w:szCs w:val="24"/>
                <w:lang w:val="kk-KZ" w:eastAsia="ru-RU"/>
              </w:rPr>
              <w:t xml:space="preserve"> жыл</w:t>
            </w:r>
          </w:p>
        </w:tc>
      </w:tr>
      <w:tr w:rsidR="00CA7BF3" w:rsidRPr="006D2661" w:rsidTr="005048E7">
        <w:trPr>
          <w:trHeight w:val="291"/>
          <w:jc w:val="center"/>
        </w:trPr>
        <w:tc>
          <w:tcPr>
            <w:tcW w:w="4106" w:type="dxa"/>
            <w:shd w:val="clear" w:color="auto" w:fill="92D050"/>
            <w:vAlign w:val="center"/>
          </w:tcPr>
          <w:p w:rsidR="00CA7BF3" w:rsidRPr="00686F93" w:rsidRDefault="00CA7BF3" w:rsidP="00CA7BF3">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30 654,2</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33 107,2</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108,0</w:t>
            </w:r>
          </w:p>
        </w:tc>
        <w:tc>
          <w:tcPr>
            <w:tcW w:w="1181" w:type="dxa"/>
            <w:shd w:val="clear" w:color="auto" w:fill="92D050"/>
            <w:vAlign w:val="center"/>
          </w:tcPr>
          <w:p w:rsidR="00CA7BF3" w:rsidRPr="009E48FF" w:rsidRDefault="00CA7BF3" w:rsidP="00CA7BF3">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CA7BF3" w:rsidRPr="009E48FF" w:rsidRDefault="00CA7BF3" w:rsidP="00CA7BF3">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CA7BF3" w:rsidRPr="006D2661" w:rsidTr="005E6319">
        <w:trPr>
          <w:trHeight w:val="333"/>
          <w:jc w:val="center"/>
        </w:trPr>
        <w:tc>
          <w:tcPr>
            <w:tcW w:w="4106" w:type="dxa"/>
            <w:shd w:val="clear" w:color="auto" w:fill="auto"/>
            <w:vAlign w:val="center"/>
          </w:tcPr>
          <w:p w:rsidR="00CA7BF3" w:rsidRPr="00686F93" w:rsidRDefault="00CA7BF3" w:rsidP="00CA7BF3">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20 813,7</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23 733,5</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114,0</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23 102,8</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24 645,1</w:t>
            </w:r>
          </w:p>
        </w:tc>
      </w:tr>
      <w:tr w:rsidR="00CA7BF3" w:rsidRPr="006D2661" w:rsidTr="005E6319">
        <w:trPr>
          <w:trHeight w:val="283"/>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Салықтық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165,1</w:t>
            </w:r>
          </w:p>
        </w:tc>
        <w:tc>
          <w:tcPr>
            <w:tcW w:w="1439" w:type="dxa"/>
            <w:vAlign w:val="center"/>
          </w:tcPr>
          <w:p w:rsidR="00CA7BF3" w:rsidRPr="0051402C" w:rsidRDefault="00CA7BF3" w:rsidP="00CA7BF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204,4</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123,8</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210,6</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216,9</w:t>
            </w:r>
          </w:p>
        </w:tc>
      </w:tr>
      <w:tr w:rsidR="00CA7BF3" w:rsidRPr="006D2661" w:rsidTr="005E6319">
        <w:trPr>
          <w:trHeight w:val="37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түскен түсімдер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1 825,9</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3 111,2</w:t>
            </w:r>
          </w:p>
        </w:tc>
        <w:tc>
          <w:tcPr>
            <w:tcW w:w="1287"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170,4</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1 466,9</w:t>
            </w:r>
          </w:p>
        </w:tc>
        <w:tc>
          <w:tcPr>
            <w:tcW w:w="1180" w:type="dxa"/>
          </w:tcPr>
          <w:p w:rsidR="00CA7BF3" w:rsidRPr="0051402C" w:rsidRDefault="00CA7BF3" w:rsidP="00CA7BF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691,4</w:t>
            </w:r>
          </w:p>
        </w:tc>
      </w:tr>
      <w:tr w:rsidR="00CA7BF3" w:rsidRPr="006D2661" w:rsidTr="005E6319">
        <w:trPr>
          <w:trHeight w:val="258"/>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Трансферттердің түсімдері, оның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7 849,4</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6 058,1</w:t>
            </w:r>
          </w:p>
        </w:tc>
        <w:tc>
          <w:tcPr>
            <w:tcW w:w="1287"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77,2</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1 798,3</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1 907,5</w:t>
            </w:r>
          </w:p>
        </w:tc>
      </w:tr>
      <w:tr w:rsidR="00CA7BF3" w:rsidRPr="0016233D" w:rsidTr="005E6319">
        <w:trPr>
          <w:trHeight w:val="258"/>
          <w:jc w:val="center"/>
        </w:trPr>
        <w:tc>
          <w:tcPr>
            <w:tcW w:w="4106" w:type="dxa"/>
            <w:shd w:val="clear" w:color="auto" w:fill="auto"/>
            <w:vAlign w:val="center"/>
          </w:tcPr>
          <w:p w:rsidR="00CA7BF3" w:rsidRPr="0016233D" w:rsidRDefault="00CA7BF3" w:rsidP="00CA7BF3">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облыстық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5 574,1</w:t>
            </w:r>
          </w:p>
        </w:tc>
        <w:tc>
          <w:tcPr>
            <w:tcW w:w="143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5 115,3</w:t>
            </w:r>
          </w:p>
        </w:tc>
        <w:tc>
          <w:tcPr>
            <w:tcW w:w="1287"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91,8</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1 798,3</w:t>
            </w:r>
          </w:p>
        </w:tc>
        <w:tc>
          <w:tcPr>
            <w:tcW w:w="1180" w:type="dxa"/>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1907,5</w:t>
            </w:r>
          </w:p>
        </w:tc>
      </w:tr>
      <w:tr w:rsidR="00CA7BF3" w:rsidRPr="0016233D" w:rsidTr="005E6319">
        <w:trPr>
          <w:trHeight w:val="660"/>
          <w:jc w:val="center"/>
        </w:trPr>
        <w:tc>
          <w:tcPr>
            <w:tcW w:w="4106" w:type="dxa"/>
            <w:shd w:val="clear" w:color="auto" w:fill="auto"/>
            <w:vAlign w:val="center"/>
          </w:tcPr>
          <w:p w:rsidR="00CA7BF3" w:rsidRPr="0016233D" w:rsidRDefault="00CA7BF3" w:rsidP="00CA7BF3">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республикалық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2 275,3</w:t>
            </w:r>
          </w:p>
        </w:tc>
        <w:tc>
          <w:tcPr>
            <w:tcW w:w="143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942,8</w:t>
            </w:r>
          </w:p>
        </w:tc>
        <w:tc>
          <w:tcPr>
            <w:tcW w:w="1287"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41,4</w:t>
            </w:r>
          </w:p>
        </w:tc>
        <w:tc>
          <w:tcPr>
            <w:tcW w:w="1181" w:type="dxa"/>
            <w:shd w:val="clear" w:color="auto" w:fill="auto"/>
            <w:vAlign w:val="center"/>
          </w:tcPr>
          <w:p w:rsidR="00CA7BF3" w:rsidRPr="009E48FF" w:rsidRDefault="00CA7BF3" w:rsidP="00CA7BF3">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CA7BF3" w:rsidRPr="009E48FF" w:rsidRDefault="00CA7BF3" w:rsidP="00CA7BF3">
            <w:pPr>
              <w:spacing w:after="0" w:line="240" w:lineRule="auto"/>
              <w:jc w:val="center"/>
              <w:rPr>
                <w:rFonts w:ascii="Times New Roman" w:eastAsia="Times New Roman" w:hAnsi="Times New Roman"/>
                <w:i/>
                <w:sz w:val="24"/>
                <w:szCs w:val="24"/>
                <w:lang w:val="kk-KZ" w:eastAsia="ru-RU"/>
              </w:rPr>
            </w:pPr>
          </w:p>
        </w:tc>
      </w:tr>
      <w:tr w:rsidR="00CA7BF3" w:rsidRPr="0016233D" w:rsidTr="00BA0E95">
        <w:trPr>
          <w:trHeight w:val="258"/>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29 952,4</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32 655,5</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109,0</w:t>
            </w: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25 745,8</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27 424,4</w:t>
            </w:r>
          </w:p>
        </w:tc>
      </w:tr>
      <w:tr w:rsidR="00CA7BF3" w:rsidRPr="0016233D" w:rsidTr="00BA0E95">
        <w:trPr>
          <w:trHeight w:val="258"/>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- 34,0</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-158,2</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-213,4</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-218,6</w:t>
            </w:r>
          </w:p>
        </w:tc>
      </w:tr>
      <w:tr w:rsidR="00CA7BF3" w:rsidRPr="0016233D" w:rsidTr="00B16230">
        <w:trPr>
          <w:trHeight w:val="258"/>
          <w:jc w:val="center"/>
        </w:trPr>
        <w:tc>
          <w:tcPr>
            <w:tcW w:w="4106" w:type="dxa"/>
            <w:shd w:val="clear" w:color="auto" w:fill="auto"/>
            <w:vAlign w:val="center"/>
          </w:tcPr>
          <w:p w:rsidR="00CA7BF3" w:rsidRPr="00686F93" w:rsidRDefault="00CA7BF3" w:rsidP="00CA7BF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122,5</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55,1</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45,0</w:t>
            </w:r>
          </w:p>
        </w:tc>
        <w:tc>
          <w:tcPr>
            <w:tcW w:w="1181" w:type="dxa"/>
            <w:shd w:val="clear" w:color="auto" w:fill="auto"/>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r>
      <w:tr w:rsidR="00CA7BF3" w:rsidRPr="0016233D" w:rsidTr="00B16230">
        <w:trPr>
          <w:trHeight w:val="258"/>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өтеу</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156,5</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213,4</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136,4</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213,4</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218,6</w:t>
            </w:r>
          </w:p>
        </w:tc>
      </w:tr>
      <w:tr w:rsidR="00CA7BF3" w:rsidRPr="0016233D" w:rsidTr="00BA0E95">
        <w:trPr>
          <w:trHeight w:val="970"/>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оның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275,8</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286,3</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0</w:t>
            </w:r>
          </w:p>
        </w:tc>
        <w:tc>
          <w:tcPr>
            <w:tcW w:w="1180" w:type="dxa"/>
            <w:shd w:val="clear" w:color="auto" w:fill="92D050"/>
          </w:tcPr>
          <w:p w:rsidR="00CA7BF3" w:rsidRDefault="00CA7BF3" w:rsidP="00CA7BF3">
            <w:pPr>
              <w:spacing w:after="0" w:line="240" w:lineRule="auto"/>
              <w:jc w:val="center"/>
              <w:rPr>
                <w:rFonts w:ascii="Times New Roman" w:hAnsi="Times New Roman"/>
                <w:b/>
                <w:bCs/>
                <w:i/>
                <w:iCs/>
                <w:sz w:val="24"/>
                <w:szCs w:val="24"/>
                <w:lang w:eastAsia="ru-RU"/>
              </w:rPr>
            </w:pPr>
          </w:p>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0</w:t>
            </w:r>
          </w:p>
        </w:tc>
      </w:tr>
      <w:tr w:rsidR="00CA7BF3" w:rsidRPr="006D2661" w:rsidTr="00B16230">
        <w:trPr>
          <w:trHeight w:val="276"/>
          <w:jc w:val="center"/>
        </w:trPr>
        <w:tc>
          <w:tcPr>
            <w:tcW w:w="4106" w:type="dxa"/>
            <w:shd w:val="clear" w:color="auto" w:fill="auto"/>
            <w:vAlign w:val="center"/>
          </w:tcPr>
          <w:p w:rsidR="00CA7BF3" w:rsidRDefault="00CA7BF3" w:rsidP="00CA7BF3">
            <w:pPr>
              <w:spacing w:after="0" w:line="240" w:lineRule="auto"/>
              <w:rPr>
                <w:rFonts w:ascii="Times New Roman" w:eastAsia="Times New Roman" w:hAnsi="Times New Roman"/>
                <w:sz w:val="24"/>
                <w:szCs w:val="24"/>
                <w:lang w:eastAsia="ru-RU"/>
              </w:rPr>
            </w:pPr>
            <w:r w:rsidRPr="006D783F">
              <w:rPr>
                <w:rFonts w:ascii="Times New Roman" w:eastAsia="Times New Roman" w:hAnsi="Times New Roman"/>
                <w:sz w:val="24"/>
                <w:szCs w:val="24"/>
                <w:lang w:eastAsia="ru-RU"/>
              </w:rPr>
              <w:t xml:space="preserve">Қаржы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275,8</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286,3</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103,8</w:t>
            </w:r>
          </w:p>
        </w:tc>
        <w:tc>
          <w:tcPr>
            <w:tcW w:w="1181" w:type="dxa"/>
            <w:shd w:val="clear" w:color="auto" w:fill="auto"/>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r>
      <w:tr w:rsidR="00CA7BF3" w:rsidRPr="006D2661" w:rsidTr="00BA0E95">
        <w:trPr>
          <w:trHeight w:val="276"/>
          <w:jc w:val="center"/>
        </w:trPr>
        <w:tc>
          <w:tcPr>
            <w:tcW w:w="4106" w:type="dxa"/>
            <w:shd w:val="clear" w:color="auto" w:fill="92D050"/>
            <w:vAlign w:val="center"/>
          </w:tcPr>
          <w:p w:rsidR="00CA7BF3" w:rsidRPr="00787C6A" w:rsidRDefault="00CA7BF3" w:rsidP="00CA7BF3">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459,9</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323,7</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1 046,3</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255,1</w:t>
            </w:r>
          </w:p>
        </w:tc>
      </w:tr>
      <w:tr w:rsidR="00CA7BF3" w:rsidRPr="006D2661" w:rsidTr="00BA0E95">
        <w:trPr>
          <w:trHeight w:val="276"/>
          <w:jc w:val="center"/>
        </w:trPr>
        <w:tc>
          <w:tcPr>
            <w:tcW w:w="4106" w:type="dxa"/>
            <w:shd w:val="clear" w:color="auto" w:fill="92D050"/>
            <w:vAlign w:val="center"/>
          </w:tcPr>
          <w:p w:rsidR="00CA7BF3" w:rsidRPr="00787C6A" w:rsidRDefault="00CA7BF3" w:rsidP="00CA7BF3">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тапшылығын қаржыландыру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sidRPr="0051402C">
              <w:rPr>
                <w:rFonts w:ascii="Times New Roman" w:hAnsi="Times New Roman"/>
                <w:b/>
                <w:bCs/>
                <w:i/>
                <w:iCs/>
                <w:sz w:val="24"/>
                <w:szCs w:val="24"/>
                <w:lang w:eastAsia="ru-RU"/>
              </w:rPr>
              <w:t xml:space="preserve">- </w:t>
            </w:r>
            <w:r>
              <w:rPr>
                <w:rFonts w:ascii="Times New Roman" w:hAnsi="Times New Roman"/>
                <w:b/>
                <w:bCs/>
                <w:i/>
                <w:iCs/>
                <w:sz w:val="24"/>
                <w:szCs w:val="24"/>
                <w:lang w:eastAsia="ru-RU"/>
              </w:rPr>
              <w:t>459,9</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-323,7</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-1046,3</w:t>
            </w:r>
          </w:p>
        </w:tc>
        <w:tc>
          <w:tcPr>
            <w:tcW w:w="1180" w:type="dxa"/>
            <w:shd w:val="clear" w:color="auto" w:fill="92D050"/>
          </w:tcPr>
          <w:p w:rsidR="00CA7BF3" w:rsidRDefault="00CA7BF3" w:rsidP="00CA7BF3">
            <w:pPr>
              <w:spacing w:after="0" w:line="240" w:lineRule="auto"/>
              <w:jc w:val="center"/>
              <w:rPr>
                <w:rFonts w:ascii="Times New Roman" w:hAnsi="Times New Roman"/>
                <w:b/>
                <w:bCs/>
                <w:i/>
                <w:iCs/>
                <w:sz w:val="24"/>
                <w:szCs w:val="24"/>
                <w:lang w:eastAsia="ru-RU"/>
              </w:rPr>
            </w:pPr>
          </w:p>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-255,1</w:t>
            </w:r>
          </w:p>
        </w:tc>
      </w:tr>
      <w:tr w:rsidR="00CA7BF3" w:rsidRPr="006D2661" w:rsidTr="00B16230">
        <w:trPr>
          <w:trHeight w:val="26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1 209,8</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1 762,3</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145,7</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p>
        </w:tc>
      </w:tr>
      <w:tr w:rsidR="00CA7BF3" w:rsidRPr="006D2661" w:rsidTr="00B16230">
        <w:trPr>
          <w:trHeight w:val="26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sidRPr="0051402C">
              <w:rPr>
                <w:rFonts w:ascii="Times New Roman" w:hAnsi="Times New Roman"/>
                <w:sz w:val="24"/>
                <w:szCs w:val="24"/>
                <w:lang w:eastAsia="ru-RU"/>
              </w:rPr>
              <w:t>1</w:t>
            </w:r>
            <w:r>
              <w:rPr>
                <w:rFonts w:ascii="Times New Roman" w:hAnsi="Times New Roman"/>
                <w:sz w:val="24"/>
                <w:szCs w:val="24"/>
                <w:lang w:eastAsia="ru-RU"/>
              </w:rPr>
              <w:t> 669,8</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3 489,5</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209,0</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1046,3</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255,1</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4E5515" w:rsidRPr="004E5515" w:rsidRDefault="00CD36F4" w:rsidP="00167A84">
      <w:pPr>
        <w:spacing w:after="0" w:line="240" w:lineRule="auto"/>
        <w:jc w:val="center"/>
        <w:rPr>
          <w:rFonts w:ascii="Times New Roman" w:eastAsia="Times New Roman" w:hAnsi="Times New Roman"/>
          <w:sz w:val="28"/>
          <w:szCs w:val="28"/>
          <w:lang w:val="kk-KZ" w:eastAsia="ru-RU"/>
        </w:rPr>
      </w:pPr>
      <w:r w:rsidRPr="00116294">
        <w:rPr>
          <w:rFonts w:ascii="Times New Roman" w:eastAsia="Times New Roman" w:hAnsi="Times New Roman"/>
          <w:sz w:val="28"/>
          <w:szCs w:val="28"/>
          <w:lang w:eastAsia="ru-RU"/>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49.75pt" o:ole="">
            <v:imagedata r:id="rId9" o:title=""/>
          </v:shape>
          <o:OLEObject Type="Embed" ProgID="PowerPoint.Slide.12" ShapeID="_x0000_i1025" DrawAspect="Content" ObjectID="_1710920586" r:id="rId10"/>
        </w:object>
      </w: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116294">
        <w:rPr>
          <w:rFonts w:ascii="Times New Roman" w:hAnsi="Times New Roman"/>
          <w:b/>
          <w:sz w:val="28"/>
          <w:szCs w:val="28"/>
          <w:lang w:val="kk-KZ"/>
        </w:rPr>
        <w:t>2</w:t>
      </w:r>
      <w:r w:rsidR="008707B7">
        <w:rPr>
          <w:rFonts w:ascii="Times New Roman" w:hAnsi="Times New Roman"/>
          <w:b/>
          <w:sz w:val="28"/>
          <w:szCs w:val="28"/>
          <w:lang w:val="kk-KZ"/>
        </w:rPr>
        <w:t xml:space="preserve"> жыл</w:t>
      </w:r>
    </w:p>
    <w:p w:rsidR="00F20D6F" w:rsidRDefault="00CD36F4" w:rsidP="00A27C5D">
      <w:pPr>
        <w:tabs>
          <w:tab w:val="left" w:pos="1701"/>
        </w:tabs>
        <w:spacing w:after="0" w:line="240" w:lineRule="auto"/>
        <w:jc w:val="center"/>
        <w:rPr>
          <w:rFonts w:ascii="Times New Roman" w:hAnsi="Times New Roman"/>
          <w:b/>
          <w:sz w:val="28"/>
          <w:szCs w:val="28"/>
          <w:lang w:val="kk-KZ"/>
        </w:rPr>
      </w:pPr>
      <w:r w:rsidRPr="00CD36F4">
        <w:rPr>
          <w:rFonts w:ascii="Times New Roman" w:hAnsi="Times New Roman"/>
          <w:b/>
          <w:sz w:val="28"/>
          <w:szCs w:val="28"/>
          <w:lang w:val="kk-KZ"/>
        </w:rPr>
        <w:drawing>
          <wp:inline distT="0" distB="0" distL="0" distR="0">
            <wp:extent cx="6119495" cy="5807075"/>
            <wp:effectExtent l="19050" t="0" r="14605" b="317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18E" w:rsidRDefault="00FD518E" w:rsidP="00A27C5D">
      <w:pPr>
        <w:tabs>
          <w:tab w:val="left" w:pos="1701"/>
        </w:tabs>
        <w:spacing w:after="0" w:line="240" w:lineRule="auto"/>
        <w:jc w:val="center"/>
        <w:rPr>
          <w:rFonts w:ascii="Times New Roman" w:hAnsi="Times New Roman"/>
          <w:b/>
          <w:sz w:val="28"/>
          <w:szCs w:val="28"/>
        </w:rPr>
      </w:pP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000498" w:rsidRDefault="00000498"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F31649"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t>2022</w:t>
      </w:r>
      <w:r w:rsidR="009E48FF">
        <w:rPr>
          <w:rFonts w:ascii="Times New Roman" w:hAnsi="Times New Roman"/>
          <w:sz w:val="28"/>
          <w:szCs w:val="28"/>
          <w:lang w:val="kk-KZ"/>
        </w:rPr>
        <w:t>-202</w:t>
      </w:r>
      <w:r>
        <w:rPr>
          <w:rFonts w:ascii="Times New Roman" w:hAnsi="Times New Roman"/>
          <w:sz w:val="28"/>
          <w:szCs w:val="28"/>
          <w:lang w:val="kk-KZ"/>
        </w:rPr>
        <w:t>4</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Бюджеттік шығыстардың саясатының негізгі басымды</w:t>
      </w:r>
      <w:r w:rsidR="008C69A4">
        <w:rPr>
          <w:rFonts w:ascii="Times New Roman" w:hAnsi="Times New Roman"/>
          <w:sz w:val="28"/>
          <w:szCs w:val="28"/>
          <w:lang w:val="kk-KZ"/>
        </w:rPr>
        <w:t>лы</w:t>
      </w:r>
      <w:r w:rsidR="008707B7" w:rsidRPr="008707B7">
        <w:rPr>
          <w:rFonts w:ascii="Times New Roman" w:hAnsi="Times New Roman"/>
          <w:sz w:val="28"/>
          <w:szCs w:val="28"/>
          <w:lang w:val="kk-KZ"/>
        </w:rPr>
        <w:t xml:space="preserve">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154495" w:rsidRPr="008707B7">
        <w:rPr>
          <w:rFonts w:ascii="Times New Roman" w:hAnsi="Times New Roman"/>
          <w:sz w:val="28"/>
          <w:szCs w:val="28"/>
          <w:lang w:val="kk-KZ"/>
        </w:rPr>
        <w:t xml:space="preserve">шығыстардың </w:t>
      </w:r>
      <w:r w:rsidR="00985B78" w:rsidRPr="008707B7">
        <w:rPr>
          <w:rFonts w:ascii="Times New Roman" w:hAnsi="Times New Roman"/>
          <w:sz w:val="28"/>
          <w:szCs w:val="28"/>
          <w:lang w:val="kk-KZ"/>
        </w:rPr>
        <w:t xml:space="preserve">әлеуметтік басымдығы </w:t>
      </w:r>
      <w:r w:rsidR="00154495">
        <w:rPr>
          <w:rFonts w:ascii="Times New Roman" w:hAnsi="Times New Roman"/>
          <w:sz w:val="28"/>
          <w:szCs w:val="28"/>
          <w:lang w:val="kk-KZ"/>
        </w:rPr>
        <w:t>сақталғанын,</w:t>
      </w:r>
      <w:r w:rsidR="00985B78" w:rsidRPr="008707B7">
        <w:rPr>
          <w:rFonts w:ascii="Times New Roman" w:hAnsi="Times New Roman"/>
          <w:sz w:val="28"/>
          <w:szCs w:val="28"/>
          <w:lang w:val="kk-KZ"/>
        </w:rPr>
        <w:t xml:space="preserve"> негізгі үлесті </w:t>
      </w:r>
      <w:r w:rsidR="008C69A4">
        <w:rPr>
          <w:rFonts w:ascii="Times New Roman" w:hAnsi="Times New Roman"/>
          <w:sz w:val="28"/>
          <w:szCs w:val="28"/>
          <w:lang w:val="kk-KZ"/>
        </w:rPr>
        <w:t>тұрғын үй-коммуналдық шаруашылығын дамытуға</w:t>
      </w:r>
      <w:r w:rsidR="00154495">
        <w:rPr>
          <w:rFonts w:ascii="Times New Roman" w:hAnsi="Times New Roman"/>
          <w:sz w:val="28"/>
          <w:szCs w:val="28"/>
          <w:lang w:val="kk-KZ"/>
        </w:rPr>
        <w:t xml:space="preserve"> қарастырылғанын атап өту қажет.</w:t>
      </w:r>
      <w:bookmarkStart w:id="0" w:name="_GoBack"/>
      <w:bookmarkEnd w:id="0"/>
      <w:r w:rsidR="008C69A4">
        <w:rPr>
          <w:rFonts w:ascii="Times New Roman" w:hAnsi="Times New Roman"/>
          <w:sz w:val="28"/>
          <w:szCs w:val="28"/>
          <w:lang w:val="kk-KZ"/>
        </w:rPr>
        <w:t xml:space="preserve"> </w:t>
      </w:r>
    </w:p>
    <w:p w:rsidR="00985B78" w:rsidRPr="00985B78" w:rsidRDefault="00F31649"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2022-2024</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125138">
        <w:rPr>
          <w:rFonts w:ascii="Times New Roman" w:hAnsi="Times New Roman"/>
          <w:b/>
          <w:sz w:val="28"/>
          <w:szCs w:val="24"/>
          <w:lang w:val="kk-KZ"/>
        </w:rPr>
        <w:t>нақтыланған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r>
        <w:rPr>
          <w:rFonts w:ascii="Times New Roman" w:hAnsi="Times New Roman"/>
          <w:i/>
          <w:sz w:val="24"/>
          <w:szCs w:val="24"/>
        </w:rPr>
        <w:t>млн.те</w:t>
      </w:r>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r w:rsidRPr="00985B78">
              <w:rPr>
                <w:rFonts w:ascii="Times New Roman" w:hAnsi="Times New Roman"/>
                <w:b/>
                <w:sz w:val="24"/>
                <w:szCs w:val="24"/>
              </w:rPr>
              <w:t xml:space="preserve">Функционалдық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F31649">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F31649">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w:t>
            </w:r>
            <w:r w:rsidR="00F31649">
              <w:rPr>
                <w:rFonts w:ascii="Times New Roman" w:hAnsi="Times New Roman"/>
                <w:b/>
                <w:sz w:val="24"/>
                <w:szCs w:val="24"/>
                <w:lang w:val="kk-KZ"/>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F31649">
              <w:rPr>
                <w:rFonts w:ascii="Times New Roman" w:hAnsi="Times New Roman"/>
                <w:b/>
                <w:sz w:val="24"/>
                <w:szCs w:val="24"/>
              </w:rPr>
              <w:t>4</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08201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082011" w:rsidRPr="00985B78" w:rsidRDefault="00082011" w:rsidP="00082011">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32 655,5</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25 745,8</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b/>
                <w:bCs/>
                <w:color w:val="000000"/>
                <w:sz w:val="23"/>
                <w:szCs w:val="23"/>
              </w:rPr>
            </w:pPr>
            <w:r>
              <w:rPr>
                <w:rFonts w:ascii="Times New Roman" w:hAnsi="Times New Roman"/>
                <w:b/>
                <w:bCs/>
                <w:color w:val="000000"/>
                <w:sz w:val="23"/>
                <w:szCs w:val="23"/>
              </w:rPr>
              <w:t>27 424,4</w:t>
            </w:r>
          </w:p>
        </w:tc>
      </w:tr>
      <w:tr w:rsidR="0008201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082011" w:rsidRPr="00B138C7" w:rsidRDefault="00082011" w:rsidP="00082011">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сипаттағы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қызметтер</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1041,3</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946,1</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976,6</w:t>
            </w:r>
          </w:p>
        </w:tc>
      </w:tr>
      <w:tr w:rsidR="0008201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082011" w:rsidRPr="00B138C7" w:rsidRDefault="00082011" w:rsidP="0008201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1577,5</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45,9</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64,4</w:t>
            </w:r>
          </w:p>
        </w:tc>
      </w:tr>
      <w:tr w:rsidR="0008201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082011" w:rsidRPr="00B138C7" w:rsidRDefault="00082011" w:rsidP="0008201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236,1</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202,8</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202,8</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және әлеуметтік қамтамасыз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2169,9</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1083</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1 109,4</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E03F14" w:rsidRDefault="00082011" w:rsidP="00082011">
            <w:pPr>
              <w:spacing w:after="0" w:line="240" w:lineRule="auto"/>
              <w:rPr>
                <w:rFonts w:ascii="Times New Roman" w:hAnsi="Times New Roman"/>
                <w:color w:val="000000"/>
                <w:sz w:val="23"/>
                <w:szCs w:val="23"/>
                <w:lang w:val="kk-KZ"/>
              </w:rPr>
            </w:pPr>
            <w:r>
              <w:rPr>
                <w:rFonts w:ascii="Times New Roman" w:hAnsi="Times New Roman"/>
                <w:color w:val="000000"/>
                <w:sz w:val="23"/>
                <w:szCs w:val="23"/>
              </w:rPr>
              <w:t xml:space="preserve">Тұрғын үй-коммуналдық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5992,7</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4 395,6</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4 378,1</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641</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642,7</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707,8</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E03F14" w:rsidRDefault="00082011" w:rsidP="00082011">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Отын-энергетика</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және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қойнауын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24,6</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балық шаруашылығы,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қорғалатын табиғи аумақтар, қоршаған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және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дүниесін қорғау,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қатынастары</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32,7</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20,9</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20,9</w:t>
            </w:r>
          </w:p>
        </w:tc>
      </w:tr>
      <w:tr w:rsidR="0008201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356,1</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114,8</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115,9</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2230,1</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1 350,6</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1 647,6</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r w:rsidRPr="002B2080">
              <w:rPr>
                <w:rFonts w:ascii="Times New Roman" w:hAnsi="Times New Roman"/>
                <w:color w:val="000000"/>
                <w:sz w:val="23"/>
                <w:szCs w:val="23"/>
              </w:rPr>
              <w:t>Басқалар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атқарушы органның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Pr="00A72019">
              <w:rPr>
                <w:rFonts w:ascii="Times New Roman" w:hAnsi="Times New Roman"/>
                <w:color w:val="000000"/>
                <w:sz w:val="23"/>
                <w:szCs w:val="23"/>
              </w:rPr>
              <w:t xml:space="preserve"> </w:t>
            </w:r>
            <w:r w:rsidRPr="00D179A9">
              <w:rPr>
                <w:rFonts w:ascii="Times New Roman" w:hAnsi="Times New Roman"/>
                <w:color w:val="000000"/>
                <w:sz w:val="23"/>
                <w:szCs w:val="23"/>
              </w:rPr>
              <w:t xml:space="preserve">Өңірлерді дамытудың 2025 жылға </w:t>
            </w:r>
            <w:proofErr w:type="spellStart"/>
            <w:r w:rsidRPr="00D179A9">
              <w:rPr>
                <w:rFonts w:ascii="Times New Roman" w:hAnsi="Times New Roman"/>
                <w:color w:val="000000"/>
                <w:sz w:val="23"/>
                <w:szCs w:val="23"/>
              </w:rPr>
              <w:t>дейінгі</w:t>
            </w:r>
            <w:proofErr w:type="spellEnd"/>
            <w:r w:rsidRPr="00D179A9">
              <w:rPr>
                <w:rFonts w:ascii="Times New Roman" w:hAnsi="Times New Roman"/>
                <w:color w:val="000000"/>
                <w:sz w:val="23"/>
                <w:szCs w:val="23"/>
              </w:rPr>
              <w:t xml:space="preserve"> </w:t>
            </w:r>
            <w:proofErr w:type="spellStart"/>
            <w:r w:rsidRPr="00D179A9">
              <w:rPr>
                <w:rFonts w:ascii="Times New Roman" w:hAnsi="Times New Roman"/>
                <w:color w:val="000000"/>
                <w:sz w:val="23"/>
                <w:szCs w:val="23"/>
              </w:rPr>
              <w:t>мемлекеттік</w:t>
            </w:r>
            <w:proofErr w:type="spellEnd"/>
            <w:r w:rsidRPr="00D179A9">
              <w:rPr>
                <w:rFonts w:ascii="Times New Roman" w:hAnsi="Times New Roman"/>
                <w:color w:val="000000"/>
                <w:sz w:val="23"/>
                <w:szCs w:val="23"/>
              </w:rPr>
              <w:t xml:space="preserve"> бағдарламасы шеңберінде</w:t>
            </w:r>
            <w:r w:rsidRPr="002B2080">
              <w:rPr>
                <w:rFonts w:ascii="Times New Roman" w:hAnsi="Times New Roman"/>
                <w:color w:val="000000"/>
                <w:sz w:val="23"/>
                <w:szCs w:val="23"/>
              </w:rPr>
              <w:t>)</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846,6</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500,6</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500,6</w:t>
            </w:r>
          </w:p>
        </w:tc>
      </w:tr>
      <w:tr w:rsidR="00082011" w:rsidRPr="00854610" w:rsidTr="002D2F43">
        <w:tc>
          <w:tcPr>
            <w:tcW w:w="5529" w:type="dxa"/>
            <w:tcBorders>
              <w:top w:val="single" w:sz="4" w:space="0" w:color="auto"/>
              <w:left w:val="single" w:sz="4" w:space="0" w:color="auto"/>
              <w:bottom w:val="single" w:sz="4" w:space="0" w:color="auto"/>
              <w:right w:val="single" w:sz="4" w:space="0" w:color="auto"/>
            </w:tcBorders>
            <w:vAlign w:val="bottom"/>
          </w:tcPr>
          <w:p w:rsidR="00082011" w:rsidRPr="00854610" w:rsidRDefault="00082011" w:rsidP="00082011">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қызмет көрсету</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430,8</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p>
        </w:tc>
      </w:tr>
      <w:tr w:rsidR="0008201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082011" w:rsidRPr="002B2080" w:rsidRDefault="00082011" w:rsidP="00082011">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17076</w:t>
            </w:r>
          </w:p>
        </w:tc>
        <w:tc>
          <w:tcPr>
            <w:tcW w:w="1560"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16 442,8</w:t>
            </w:r>
          </w:p>
        </w:tc>
        <w:tc>
          <w:tcPr>
            <w:tcW w:w="1275" w:type="dxa"/>
            <w:tcBorders>
              <w:top w:val="single" w:sz="4" w:space="0" w:color="auto"/>
              <w:left w:val="single" w:sz="4" w:space="0" w:color="auto"/>
              <w:bottom w:val="single" w:sz="4" w:space="0" w:color="auto"/>
              <w:right w:val="single" w:sz="4" w:space="0" w:color="auto"/>
            </w:tcBorders>
            <w:vAlign w:val="center"/>
          </w:tcPr>
          <w:p w:rsidR="00082011" w:rsidRPr="0051402C" w:rsidRDefault="00082011" w:rsidP="0008201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17 700,3</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сәйкес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көлемі облыстық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F31649">
        <w:rPr>
          <w:rFonts w:ascii="Times New Roman" w:hAnsi="Times New Roman"/>
          <w:sz w:val="28"/>
          <w:szCs w:val="28"/>
          <w:lang w:val="kk-KZ"/>
        </w:rPr>
        <w:t>6 812,0</w:t>
      </w:r>
      <w:r w:rsidRPr="002B2080">
        <w:rPr>
          <w:rFonts w:ascii="Times New Roman" w:hAnsi="Times New Roman"/>
          <w:sz w:val="28"/>
          <w:szCs w:val="28"/>
        </w:rPr>
        <w:t xml:space="preserve"> млн. теңге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жоспарланған.</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F3164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2021</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23</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F31649">
              <w:rPr>
                <w:rFonts w:ascii="Times New Roman" w:hAnsi="Times New Roman"/>
                <w:b/>
                <w:bCs/>
                <w:sz w:val="24"/>
                <w:szCs w:val="24"/>
                <w:lang w:val="kk-KZ"/>
              </w:rPr>
              <w:t>4</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F31649"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F31649" w:rsidRPr="002B2080" w:rsidRDefault="00F31649"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F31649" w:rsidRPr="00854610" w:rsidRDefault="00F31649"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F31649" w:rsidRPr="0051402C" w:rsidRDefault="00F31649" w:rsidP="00F31649">
            <w:pPr>
              <w:spacing w:after="0" w:line="240" w:lineRule="auto"/>
              <w:jc w:val="right"/>
              <w:rPr>
                <w:rFonts w:ascii="Times New Roman" w:hAnsi="Times New Roman"/>
                <w:i/>
                <w:iCs/>
                <w:sz w:val="24"/>
                <w:szCs w:val="24"/>
                <w:lang w:val="kk-KZ"/>
              </w:rPr>
            </w:pPr>
            <w:r w:rsidRPr="00B7276C">
              <w:rPr>
                <w:rFonts w:ascii="Times New Roman" w:hAnsi="Times New Roman"/>
                <w:i/>
                <w:iCs/>
                <w:sz w:val="24"/>
                <w:szCs w:val="24"/>
                <w:lang w:val="kk-KZ"/>
              </w:rPr>
              <w:t>5 958,4</w:t>
            </w:r>
          </w:p>
        </w:tc>
        <w:tc>
          <w:tcPr>
            <w:tcW w:w="712" w:type="pct"/>
            <w:tcBorders>
              <w:top w:val="single" w:sz="4" w:space="0" w:color="auto"/>
              <w:bottom w:val="single" w:sz="4" w:space="0" w:color="auto"/>
            </w:tcBorders>
            <w:shd w:val="clear" w:color="auto" w:fill="auto"/>
            <w:noWrap/>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c>
          <w:tcPr>
            <w:tcW w:w="671" w:type="pct"/>
            <w:tcBorders>
              <w:top w:val="single" w:sz="4" w:space="0" w:color="auto"/>
              <w:bottom w:val="single" w:sz="4" w:space="0" w:color="auto"/>
            </w:tcBorders>
            <w:noWrap/>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c>
          <w:tcPr>
            <w:tcW w:w="616" w:type="pct"/>
            <w:tcBorders>
              <w:top w:val="single" w:sz="4" w:space="0" w:color="auto"/>
              <w:bottom w:val="single" w:sz="4" w:space="0" w:color="auto"/>
            </w:tcBorders>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709"/>
        <w:gridCol w:w="1417"/>
        <w:gridCol w:w="1418"/>
        <w:gridCol w:w="1276"/>
        <w:gridCol w:w="1276"/>
      </w:tblGrid>
      <w:tr w:rsidR="00A23ECB" w:rsidRPr="00854610" w:rsidTr="007B27DD">
        <w:trPr>
          <w:trHeight w:val="42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sidR="00F31649">
              <w:rPr>
                <w:rFonts w:ascii="Times New Roman" w:hAnsi="Times New Roman"/>
                <w:b/>
                <w:bCs/>
                <w:sz w:val="24"/>
                <w:szCs w:val="24"/>
                <w:lang w:val="kk-KZ"/>
              </w:rPr>
              <w:t>3</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F31649" w:rsidP="00A27C5D">
            <w:pPr>
              <w:spacing w:after="0" w:line="240" w:lineRule="auto"/>
              <w:jc w:val="center"/>
              <w:rPr>
                <w:rFonts w:ascii="Times New Roman" w:hAnsi="Times New Roman"/>
                <w:b/>
                <w:bCs/>
                <w:sz w:val="24"/>
                <w:szCs w:val="24"/>
              </w:rPr>
            </w:pPr>
            <w:r>
              <w:rPr>
                <w:rFonts w:ascii="Times New Roman" w:hAnsi="Times New Roman"/>
                <w:b/>
                <w:bCs/>
                <w:sz w:val="24"/>
                <w:szCs w:val="24"/>
              </w:rPr>
              <w:t>2024</w:t>
            </w:r>
            <w:r w:rsidR="00A23ECB">
              <w:rPr>
                <w:rFonts w:ascii="Times New Roman" w:hAnsi="Times New Roman"/>
                <w:b/>
                <w:bCs/>
                <w:sz w:val="24"/>
                <w:szCs w:val="24"/>
              </w:rPr>
              <w:t xml:space="preserve"> </w:t>
            </w:r>
            <w:proofErr w:type="spellStart"/>
            <w:r w:rsidR="00A23ECB">
              <w:rPr>
                <w:rFonts w:ascii="Times New Roman" w:hAnsi="Times New Roman"/>
                <w:b/>
                <w:bCs/>
                <w:sz w:val="24"/>
                <w:szCs w:val="24"/>
              </w:rPr>
              <w:t>жыл</w:t>
            </w:r>
            <w:proofErr w:type="spellEnd"/>
          </w:p>
        </w:tc>
      </w:tr>
      <w:tr w:rsidR="00F31649" w:rsidRPr="00854610" w:rsidTr="007B27DD">
        <w:trPr>
          <w:trHeight w:val="147"/>
        </w:trPr>
        <w:tc>
          <w:tcPr>
            <w:tcW w:w="3402" w:type="dxa"/>
            <w:tcBorders>
              <w:top w:val="single" w:sz="4" w:space="0" w:color="auto"/>
              <w:left w:val="nil"/>
              <w:bottom w:val="single" w:sz="4" w:space="0" w:color="auto"/>
              <w:right w:val="nil"/>
            </w:tcBorders>
          </w:tcPr>
          <w:p w:rsidR="00F31649" w:rsidRPr="00FF29FE" w:rsidRDefault="00F31649"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F31649" w:rsidRPr="00854610" w:rsidRDefault="00F31649"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336,1</w:t>
            </w:r>
          </w:p>
        </w:tc>
        <w:tc>
          <w:tcPr>
            <w:tcW w:w="1418" w:type="dxa"/>
            <w:tcBorders>
              <w:top w:val="single" w:sz="4" w:space="0" w:color="auto"/>
              <w:left w:val="nil"/>
              <w:bottom w:val="single" w:sz="4" w:space="0" w:color="auto"/>
              <w:right w:val="nil"/>
            </w:tcBorders>
            <w:noWrap/>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371,9</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236,4</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235,9</w:t>
            </w:r>
          </w:p>
        </w:tc>
      </w:tr>
      <w:tr w:rsidR="00F31649" w:rsidRPr="00854610" w:rsidTr="007B27DD">
        <w:trPr>
          <w:trHeight w:val="147"/>
        </w:trPr>
        <w:tc>
          <w:tcPr>
            <w:tcW w:w="3402" w:type="dxa"/>
            <w:tcBorders>
              <w:top w:val="single" w:sz="4" w:space="0" w:color="auto"/>
              <w:left w:val="nil"/>
              <w:bottom w:val="single" w:sz="4" w:space="0" w:color="auto"/>
              <w:right w:val="nil"/>
            </w:tcBorders>
            <w:vAlign w:val="center"/>
          </w:tcPr>
          <w:p w:rsidR="00F31649" w:rsidRPr="00854610" w:rsidRDefault="00F31649" w:rsidP="0072747D">
            <w:pPr>
              <w:spacing w:after="0" w:line="240" w:lineRule="auto"/>
              <w:rPr>
                <w:rFonts w:ascii="Times New Roman" w:hAnsi="Times New Roman"/>
                <w:bCs/>
                <w:i/>
                <w:sz w:val="24"/>
                <w:szCs w:val="24"/>
              </w:rPr>
            </w:pPr>
            <w:proofErr w:type="spellStart"/>
            <w:r>
              <w:rPr>
                <w:rFonts w:ascii="Times New Roman" w:hAnsi="Times New Roman"/>
                <w:bCs/>
                <w:i/>
                <w:sz w:val="24"/>
                <w:szCs w:val="24"/>
              </w:rPr>
              <w:t>Красн</w:t>
            </w:r>
            <w:proofErr w:type="spellEnd"/>
            <w:r>
              <w:rPr>
                <w:rFonts w:ascii="Times New Roman" w:hAnsi="Times New Roman"/>
                <w:bCs/>
                <w:i/>
                <w:sz w:val="24"/>
                <w:szCs w:val="24"/>
                <w:lang w:val="kk-KZ"/>
              </w:rPr>
              <w:t xml:space="preserve">ый </w:t>
            </w:r>
            <w:proofErr w:type="gramStart"/>
            <w:r>
              <w:rPr>
                <w:rFonts w:ascii="Times New Roman" w:hAnsi="Times New Roman"/>
                <w:bCs/>
                <w:i/>
                <w:sz w:val="24"/>
                <w:szCs w:val="24"/>
                <w:lang w:val="kk-KZ"/>
              </w:rPr>
              <w:t>Яр</w:t>
            </w:r>
            <w:proofErr w:type="gramEnd"/>
            <w:r>
              <w:rPr>
                <w:rFonts w:ascii="Times New Roman" w:hAnsi="Times New Roman"/>
                <w:bCs/>
                <w:i/>
                <w:sz w:val="24"/>
                <w:szCs w:val="24"/>
              </w:rPr>
              <w:t xml:space="preserve"> </w:t>
            </w:r>
            <w:r>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F31649" w:rsidRPr="00854610" w:rsidRDefault="00F31649"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162,6</w:t>
            </w:r>
          </w:p>
        </w:tc>
        <w:tc>
          <w:tcPr>
            <w:tcW w:w="1418"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301,2</w:t>
            </w:r>
          </w:p>
        </w:tc>
        <w:tc>
          <w:tcPr>
            <w:tcW w:w="1276" w:type="dxa"/>
            <w:tcBorders>
              <w:top w:val="single" w:sz="4" w:space="0" w:color="auto"/>
              <w:left w:val="nil"/>
              <w:bottom w:val="single" w:sz="4" w:space="0" w:color="auto"/>
              <w:right w:val="nil"/>
            </w:tcBorders>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165,6</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165,2</w:t>
            </w:r>
          </w:p>
        </w:tc>
      </w:tr>
      <w:tr w:rsidR="00F31649" w:rsidRPr="00854610" w:rsidTr="007B27DD">
        <w:trPr>
          <w:trHeight w:val="147"/>
        </w:trPr>
        <w:tc>
          <w:tcPr>
            <w:tcW w:w="3402" w:type="dxa"/>
            <w:tcBorders>
              <w:top w:val="single" w:sz="4" w:space="0" w:color="auto"/>
              <w:left w:val="nil"/>
              <w:bottom w:val="single" w:sz="4" w:space="0" w:color="auto"/>
              <w:right w:val="nil"/>
            </w:tcBorders>
            <w:vAlign w:val="center"/>
          </w:tcPr>
          <w:p w:rsidR="00F31649" w:rsidRPr="00854610" w:rsidRDefault="00F31649"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F31649" w:rsidRPr="00854610" w:rsidRDefault="00F31649"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173,5</w:t>
            </w:r>
          </w:p>
        </w:tc>
        <w:tc>
          <w:tcPr>
            <w:tcW w:w="1418"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70,8</w:t>
            </w:r>
          </w:p>
        </w:tc>
        <w:tc>
          <w:tcPr>
            <w:tcW w:w="1276" w:type="dxa"/>
            <w:tcBorders>
              <w:top w:val="single" w:sz="4" w:space="0" w:color="auto"/>
              <w:left w:val="nil"/>
              <w:bottom w:val="single" w:sz="4" w:space="0" w:color="auto"/>
              <w:right w:val="nil"/>
            </w:tcBorders>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70,8</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70,7</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0E54D2">
        <w:rPr>
          <w:rFonts w:ascii="Times New Roman" w:hAnsi="Times New Roman"/>
          <w:b/>
          <w:bCs/>
          <w:sz w:val="28"/>
          <w:szCs w:val="28"/>
        </w:rPr>
        <w:t>2810,9</w:t>
      </w:r>
      <w:r w:rsidR="000E54D2" w:rsidRPr="0051402C">
        <w:rPr>
          <w:rFonts w:ascii="Times New Roman" w:hAnsi="Times New Roman"/>
          <w:b/>
          <w:bCs/>
          <w:sz w:val="28"/>
          <w:szCs w:val="28"/>
        </w:rPr>
        <w:t xml:space="preserve"> </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0E54D2">
        <w:rPr>
          <w:rFonts w:ascii="Times New Roman" w:hAnsi="Times New Roman"/>
          <w:sz w:val="28"/>
          <w:szCs w:val="28"/>
          <w:lang w:val="kk-KZ"/>
        </w:rPr>
        <w:t>8,6</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0E54D2">
        <w:rPr>
          <w:rFonts w:ascii="Times New Roman" w:hAnsi="Times New Roman"/>
          <w:sz w:val="28"/>
          <w:szCs w:val="28"/>
          <w:lang w:val="kk-KZ"/>
        </w:rPr>
        <w:t>6,6</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2D4CEA">
        <w:rPr>
          <w:rFonts w:ascii="Times New Roman" w:hAnsi="Times New Roman"/>
          <w:sz w:val="28"/>
          <w:szCs w:val="28"/>
          <w:lang w:val="kk-KZ"/>
        </w:rPr>
        <w:t>2</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050A3E" w:rsidRDefault="00603AD9" w:rsidP="00050A3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0E54D2">
        <w:rPr>
          <w:rFonts w:ascii="Times New Roman" w:hAnsi="Times New Roman"/>
          <w:sz w:val="28"/>
          <w:szCs w:val="28"/>
          <w:lang w:val="kk-KZ"/>
        </w:rPr>
        <w:t>1041,3</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w:t>
      </w:r>
      <w:r w:rsidR="002D4CEA">
        <w:rPr>
          <w:rFonts w:ascii="Times New Roman" w:hAnsi="Times New Roman"/>
          <w:sz w:val="28"/>
          <w:szCs w:val="28"/>
          <w:lang w:val="kk-KZ"/>
        </w:rPr>
        <w:t xml:space="preserve">параты, қала әкімінің аппараты, </w:t>
      </w:r>
      <w:r w:rsidR="00FF29FE" w:rsidRPr="00603AD9">
        <w:rPr>
          <w:rFonts w:ascii="Times New Roman" w:hAnsi="Times New Roman"/>
          <w:sz w:val="28"/>
          <w:szCs w:val="28"/>
          <w:lang w:val="kk-KZ"/>
        </w:rPr>
        <w:t xml:space="preserve">экономика және </w:t>
      </w:r>
      <w:r w:rsidR="002D4CEA">
        <w:rPr>
          <w:rFonts w:ascii="Times New Roman" w:hAnsi="Times New Roman"/>
          <w:sz w:val="28"/>
          <w:szCs w:val="28"/>
          <w:lang w:val="kk-KZ"/>
        </w:rPr>
        <w:t xml:space="preserve">қаржы бөлімі, </w:t>
      </w:r>
      <w:r w:rsidR="00FF29FE" w:rsidRPr="00603AD9">
        <w:rPr>
          <w:rFonts w:ascii="Times New Roman" w:hAnsi="Times New Roman"/>
          <w:sz w:val="28"/>
          <w:szCs w:val="28"/>
          <w:lang w:val="kk-KZ"/>
        </w:rPr>
        <w:t>тұрғын үй-коммуналдық шар</w:t>
      </w:r>
      <w:r w:rsidR="002D4CEA">
        <w:rPr>
          <w:rFonts w:ascii="Times New Roman" w:hAnsi="Times New Roman"/>
          <w:sz w:val="28"/>
          <w:szCs w:val="28"/>
          <w:lang w:val="kk-KZ"/>
        </w:rPr>
        <w:t>уашылығы, жолаушылар көлігі, автомобиль жолдар және тұрғын үй инспекциясы бөлімі, жер қатынастары, сәулет және қала құрылысы бөлімі, кәсіпкерлік және ауыл шаруашылығы бөлімі.</w:t>
      </w:r>
      <w:r w:rsidR="00050A3E">
        <w:rPr>
          <w:rFonts w:ascii="Times New Roman" w:hAnsi="Times New Roman"/>
          <w:sz w:val="28"/>
          <w:szCs w:val="28"/>
          <w:lang w:val="kk-KZ"/>
        </w:rPr>
        <w:t>Сонымен,қалалық бюджет есебінен Краснояр ауылдық округі әкімінің аппараты ғимаратына ағымдағы жөндеуге, еңбек ақы қорына және аппаратты ұстауға трансферттер қарастырылды.</w:t>
      </w:r>
    </w:p>
    <w:p w:rsidR="00FF29FE" w:rsidRPr="00603AD9" w:rsidRDefault="00050A3E" w:rsidP="00050A3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Сонымен бірге,</w:t>
      </w:r>
      <w:r>
        <w:rPr>
          <w:rFonts w:ascii="Times New Roman" w:hAnsi="Times New Roman"/>
          <w:sz w:val="28"/>
          <w:szCs w:val="28"/>
          <w:lang w:val="kk-KZ"/>
        </w:rPr>
        <w:tab/>
      </w:r>
      <w:r w:rsidRPr="00050A3E">
        <w:rPr>
          <w:rFonts w:ascii="Times New Roman" w:hAnsi="Times New Roman"/>
          <w:sz w:val="28"/>
          <w:szCs w:val="28"/>
          <w:lang w:val="kk-KZ"/>
        </w:rPr>
        <w:t>паталогиялық-анатомиялық</w:t>
      </w:r>
      <w:r>
        <w:rPr>
          <w:rFonts w:ascii="Times New Roman" w:hAnsi="Times New Roman"/>
          <w:sz w:val="28"/>
          <w:szCs w:val="28"/>
          <w:lang w:val="kk-KZ"/>
        </w:rPr>
        <w:t xml:space="preserve"> </w:t>
      </w:r>
      <w:r w:rsidRPr="00050A3E">
        <w:rPr>
          <w:rFonts w:ascii="Times New Roman" w:hAnsi="Times New Roman"/>
          <w:sz w:val="28"/>
          <w:szCs w:val="28"/>
          <w:lang w:val="kk-KZ"/>
        </w:rPr>
        <w:t>жақтауының реконструкциясына ЖСҚ әзірлеу</w:t>
      </w:r>
      <w:r>
        <w:rPr>
          <w:rFonts w:ascii="Times New Roman" w:hAnsi="Times New Roman"/>
          <w:sz w:val="28"/>
          <w:szCs w:val="28"/>
          <w:lang w:val="kk-KZ"/>
        </w:rPr>
        <w:t>ге қаражат қарастырылды.</w:t>
      </w:r>
    </w:p>
    <w:p w:rsidR="004B1375" w:rsidRDefault="004B1375" w:rsidP="00A27C5D">
      <w:pPr>
        <w:spacing w:line="240" w:lineRule="auto"/>
        <w:jc w:val="center"/>
        <w:rPr>
          <w:rFonts w:ascii="Times New Roman" w:hAnsi="Times New Roman"/>
          <w:b/>
          <w:sz w:val="28"/>
          <w:szCs w:val="28"/>
          <w:lang w:val="kk-KZ"/>
        </w:rPr>
      </w:pP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A27C5D">
      <w:pPr>
        <w:spacing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4B1375" w:rsidRPr="004B1375">
        <w:rPr>
          <w:rFonts w:ascii="Times New Roman" w:hAnsi="Times New Roman"/>
          <w:sz w:val="28"/>
          <w:szCs w:val="28"/>
          <w:lang w:val="kk-KZ"/>
        </w:rPr>
        <w:t xml:space="preserve">1577,5 </w:t>
      </w:r>
      <w:r w:rsidR="00603AD9" w:rsidRPr="000A7916">
        <w:rPr>
          <w:rFonts w:ascii="Times New Roman" w:hAnsi="Times New Roman"/>
          <w:sz w:val="28"/>
          <w:szCs w:val="28"/>
          <w:lang w:val="kk-KZ"/>
        </w:rPr>
        <w:t>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Осы функционалдық топ бойынша шығындар</w:t>
      </w:r>
      <w:r w:rsidR="004B1375">
        <w:rPr>
          <w:rFonts w:ascii="Times New Roman" w:hAnsi="Times New Roman"/>
          <w:sz w:val="28"/>
          <w:szCs w:val="28"/>
          <w:lang w:val="kk-KZ"/>
        </w:rPr>
        <w:t xml:space="preserve"> </w:t>
      </w:r>
      <w:r w:rsidR="00603AD9" w:rsidRPr="0049478E">
        <w:rPr>
          <w:rFonts w:ascii="Times New Roman" w:hAnsi="Times New Roman"/>
          <w:sz w:val="28"/>
          <w:szCs w:val="28"/>
          <w:lang w:val="kk-KZ"/>
        </w:rPr>
        <w:t xml:space="preserve"> </w:t>
      </w:r>
      <w:r w:rsidR="002D4CEA">
        <w:rPr>
          <w:rFonts w:ascii="Times New Roman" w:hAnsi="Times New Roman"/>
          <w:sz w:val="28"/>
          <w:szCs w:val="28"/>
          <w:lang w:val="kk-KZ"/>
        </w:rPr>
        <w:t>236,1</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4B1375" w:rsidRDefault="004B1375" w:rsidP="00A27C5D">
      <w:pPr>
        <w:spacing w:after="0" w:line="240" w:lineRule="auto"/>
        <w:ind w:firstLine="709"/>
        <w:jc w:val="center"/>
        <w:rPr>
          <w:rStyle w:val="a5"/>
          <w:rFonts w:ascii="Times New Roman" w:hAnsi="Times New Roman"/>
          <w:sz w:val="28"/>
          <w:szCs w:val="28"/>
          <w:lang w:val="kk-KZ"/>
        </w:rPr>
      </w:pPr>
    </w:p>
    <w:p w:rsidR="004B1375" w:rsidRDefault="004B1375" w:rsidP="00A27C5D">
      <w:pPr>
        <w:spacing w:after="0" w:line="240" w:lineRule="auto"/>
        <w:ind w:firstLine="709"/>
        <w:jc w:val="center"/>
        <w:rPr>
          <w:rStyle w:val="a5"/>
          <w:rFonts w:ascii="Times New Roman" w:hAnsi="Times New Roman"/>
          <w:sz w:val="28"/>
          <w:szCs w:val="28"/>
          <w:lang w:val="kk-KZ"/>
        </w:rPr>
      </w:pPr>
    </w:p>
    <w:p w:rsidR="004B1375" w:rsidRDefault="004B1375" w:rsidP="00A27C5D">
      <w:pPr>
        <w:spacing w:after="0" w:line="240" w:lineRule="auto"/>
        <w:ind w:firstLine="709"/>
        <w:jc w:val="center"/>
        <w:rPr>
          <w:rStyle w:val="a5"/>
          <w:rFonts w:ascii="Times New Roman" w:hAnsi="Times New Roman"/>
          <w:sz w:val="28"/>
          <w:szCs w:val="28"/>
          <w:lang w:val="kk-KZ"/>
        </w:rPr>
      </w:pP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sidR="002D4CEA">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2C18BD" w:rsidRPr="002C18BD">
              <w:rPr>
                <w:rStyle w:val="a5"/>
                <w:sz w:val="22"/>
                <w:szCs w:val="22"/>
              </w:rPr>
              <w:t xml:space="preserve">нақтыланған </w:t>
            </w:r>
            <w:proofErr w:type="spellStart"/>
            <w:r w:rsidR="002C18BD" w:rsidRPr="002C18BD">
              <w:rPr>
                <w:rStyle w:val="a5"/>
                <w:sz w:val="22"/>
                <w:szCs w:val="22"/>
              </w:rPr>
              <w:t>жоспары</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4B1375">
            <w:pPr>
              <w:pStyle w:val="a3"/>
              <w:spacing w:before="0" w:beforeAutospacing="0" w:after="0" w:afterAutospacing="0"/>
              <w:jc w:val="center"/>
              <w:rPr>
                <w:rStyle w:val="a5"/>
                <w:sz w:val="22"/>
                <w:szCs w:val="22"/>
              </w:rPr>
            </w:pPr>
            <w:r>
              <w:rPr>
                <w:rStyle w:val="a5"/>
                <w:sz w:val="22"/>
                <w:szCs w:val="22"/>
              </w:rPr>
              <w:t>20</w:t>
            </w:r>
            <w:r w:rsidR="002D4CEA">
              <w:rPr>
                <w:rStyle w:val="a5"/>
                <w:sz w:val="22"/>
                <w:szCs w:val="22"/>
                <w:lang w:val="kk-KZ"/>
              </w:rPr>
              <w:t>22</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4B1375">
              <w:rPr>
                <w:rStyle w:val="a5"/>
                <w:sz w:val="22"/>
                <w:szCs w:val="22"/>
                <w:lang w:val="kk-KZ"/>
              </w:rPr>
              <w:t>нақтыланған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CB7BB3" w:rsidRDefault="001A3F39" w:rsidP="001A3F39">
            <w:pPr>
              <w:pStyle w:val="a3"/>
              <w:tabs>
                <w:tab w:val="left" w:pos="615"/>
                <w:tab w:val="center" w:pos="965"/>
              </w:tabs>
              <w:spacing w:before="0" w:beforeAutospacing="0" w:after="0" w:afterAutospacing="0"/>
              <w:jc w:val="center"/>
              <w:rPr>
                <w:rStyle w:val="a5"/>
                <w:b w:val="0"/>
                <w:bCs w:val="0"/>
                <w:i/>
                <w:iCs/>
                <w:sz w:val="22"/>
                <w:szCs w:val="22"/>
              </w:rPr>
            </w:pPr>
            <w:r w:rsidRPr="00CB7BB3">
              <w:rPr>
                <w:rStyle w:val="a5"/>
                <w:b w:val="0"/>
                <w:bCs w:val="0"/>
                <w:i/>
                <w:iCs/>
                <w:lang w:val="kk-KZ"/>
              </w:rPr>
              <w:t>190</w:t>
            </w:r>
          </w:p>
        </w:tc>
        <w:tc>
          <w:tcPr>
            <w:tcW w:w="3119" w:type="dxa"/>
            <w:tcBorders>
              <w:top w:val="single" w:sz="4" w:space="0" w:color="auto"/>
              <w:left w:val="nil"/>
              <w:bottom w:val="nil"/>
              <w:right w:val="nil"/>
            </w:tcBorders>
          </w:tcPr>
          <w:p w:rsidR="001A3F39" w:rsidRPr="00CB7BB3" w:rsidRDefault="001A3F39" w:rsidP="001A3F39">
            <w:pPr>
              <w:spacing w:after="0" w:line="240" w:lineRule="auto"/>
              <w:jc w:val="center"/>
              <w:rPr>
                <w:rStyle w:val="a5"/>
                <w:rFonts w:ascii="Times New Roman" w:hAnsi="Times New Roman"/>
                <w:b w:val="0"/>
                <w:bCs w:val="0"/>
                <w:i/>
                <w:iCs/>
                <w:lang w:val="kk-KZ"/>
              </w:rPr>
            </w:pPr>
            <w:r w:rsidRPr="00CB7BB3">
              <w:rPr>
                <w:rStyle w:val="a5"/>
                <w:rFonts w:ascii="Times New Roman" w:hAnsi="Times New Roman"/>
                <w:b w:val="0"/>
                <w:bCs w:val="0"/>
                <w:i/>
                <w:iCs/>
                <w:lang w:val="kk-KZ"/>
              </w:rPr>
              <w:t>236,1</w:t>
            </w:r>
          </w:p>
        </w:tc>
        <w:tc>
          <w:tcPr>
            <w:tcW w:w="2657" w:type="dxa"/>
            <w:tcBorders>
              <w:top w:val="single" w:sz="4" w:space="0" w:color="auto"/>
              <w:left w:val="nil"/>
              <w:bottom w:val="nil"/>
              <w:right w:val="nil"/>
            </w:tcBorders>
          </w:tcPr>
          <w:p w:rsidR="001A3F39" w:rsidRPr="00236331" w:rsidRDefault="001A3F39" w:rsidP="001A3F39">
            <w:pPr>
              <w:spacing w:after="0" w:line="240" w:lineRule="auto"/>
              <w:jc w:val="center"/>
              <w:rPr>
                <w:rStyle w:val="a5"/>
                <w:rFonts w:ascii="Times New Roman" w:hAnsi="Times New Roman"/>
                <w:b w:val="0"/>
                <w:bCs w:val="0"/>
                <w:i/>
                <w:iCs/>
                <w:color w:val="000000"/>
                <w:lang w:val="kk-KZ" w:eastAsia="ru-RU"/>
              </w:rPr>
            </w:pPr>
            <w:r w:rsidRPr="00CB7BB3">
              <w:rPr>
                <w:rStyle w:val="a5"/>
                <w:rFonts w:ascii="Times New Roman" w:hAnsi="Times New Roman"/>
                <w:b w:val="0"/>
                <w:bCs w:val="0"/>
                <w:i/>
                <w:iCs/>
                <w:color w:val="000000"/>
                <w:lang w:eastAsia="ru-RU"/>
              </w:rPr>
              <w:t>124,2</w:t>
            </w:r>
          </w:p>
        </w:tc>
      </w:tr>
    </w:tbl>
    <w:p w:rsidR="00A84C37" w:rsidRPr="007B27DD" w:rsidRDefault="00A84C37" w:rsidP="007B27DD">
      <w:pPr>
        <w:rPr>
          <w:rFonts w:ascii="Times New Roman" w:hAnsi="Times New Roman"/>
          <w:b/>
          <w:sz w:val="28"/>
          <w:szCs w:val="28"/>
          <w:lang w:val="kk-KZ"/>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«Әлеуметтік көмек және әлеуметтік қамтамасыз ету» </w:t>
      </w:r>
      <w:r w:rsidRPr="00A84C37">
        <w:rPr>
          <w:rFonts w:ascii="Times New Roman" w:hAnsi="Times New Roman"/>
          <w:sz w:val="28"/>
          <w:szCs w:val="28"/>
          <w:lang w:val="kk-KZ"/>
        </w:rPr>
        <w:t>функционалдық тобы бойынша шығындар</w:t>
      </w:r>
      <w:r w:rsidR="004B1375">
        <w:rPr>
          <w:rFonts w:ascii="Times New Roman" w:hAnsi="Times New Roman"/>
          <w:sz w:val="28"/>
          <w:szCs w:val="28"/>
          <w:lang w:val="kk-KZ"/>
        </w:rPr>
        <w:t xml:space="preserve"> </w:t>
      </w:r>
      <w:r w:rsidRPr="00A84C37">
        <w:rPr>
          <w:rFonts w:ascii="Times New Roman" w:hAnsi="Times New Roman"/>
          <w:sz w:val="28"/>
          <w:szCs w:val="28"/>
          <w:lang w:val="kk-KZ"/>
        </w:rPr>
        <w:t xml:space="preserve"> </w:t>
      </w:r>
      <w:r w:rsidR="004B1375" w:rsidRPr="004B1375">
        <w:rPr>
          <w:rFonts w:ascii="Times New Roman" w:hAnsi="Times New Roman"/>
          <w:sz w:val="28"/>
          <w:szCs w:val="28"/>
          <w:lang w:val="kk-KZ"/>
        </w:rPr>
        <w:t xml:space="preserve">2 169,9 </w:t>
      </w:r>
      <w:r w:rsidRPr="00A84C37">
        <w:rPr>
          <w:rFonts w:ascii="Times New Roman" w:hAnsi="Times New Roman"/>
          <w:sz w:val="28"/>
          <w:szCs w:val="28"/>
          <w:lang w:val="kk-KZ"/>
        </w:rPr>
        <w:t>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7D62A4"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007D62A4">
        <w:rPr>
          <w:rFonts w:ascii="Times New Roman" w:hAnsi="Times New Roman"/>
          <w:sz w:val="28"/>
          <w:szCs w:val="28"/>
          <w:lang w:val="kk-KZ"/>
        </w:rPr>
        <w:t>;</w:t>
      </w:r>
    </w:p>
    <w:p w:rsidR="007D62A4" w:rsidRPr="00A84C37" w:rsidRDefault="007D62A4" w:rsidP="007D62A4">
      <w:pPr>
        <w:spacing w:after="0"/>
        <w:ind w:firstLine="709"/>
        <w:jc w:val="both"/>
        <w:rPr>
          <w:rFonts w:ascii="Times New Roman" w:hAnsi="Times New Roman"/>
          <w:sz w:val="28"/>
          <w:szCs w:val="28"/>
          <w:lang w:val="kk-KZ"/>
        </w:rPr>
      </w:pPr>
      <w:r>
        <w:rPr>
          <w:rFonts w:ascii="Times New Roman" w:hAnsi="Times New Roman"/>
          <w:sz w:val="28"/>
          <w:szCs w:val="28"/>
          <w:lang w:val="kk-KZ"/>
        </w:rPr>
        <w:t>Ә</w:t>
      </w:r>
      <w:r w:rsidRPr="007D62A4">
        <w:rPr>
          <w:rFonts w:ascii="Times New Roman" w:hAnsi="Times New Roman"/>
          <w:sz w:val="28"/>
          <w:szCs w:val="28"/>
          <w:lang w:val="kk-KZ"/>
        </w:rPr>
        <w:t>леуметтік көмек ретінде тұрғын үй сертификаттарын беру.</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3B01F8">
        <w:rPr>
          <w:rFonts w:ascii="Times New Roman" w:hAnsi="Times New Roman"/>
          <w:sz w:val="28"/>
          <w:szCs w:val="28"/>
          <w:lang w:val="kk-KZ"/>
        </w:rPr>
        <w:t>1 097,2</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3B01F8">
        <w:rPr>
          <w:rFonts w:ascii="Times New Roman" w:hAnsi="Times New Roman"/>
          <w:iCs/>
          <w:sz w:val="28"/>
          <w:szCs w:val="28"/>
          <w:lang w:val="kk-KZ"/>
        </w:rPr>
        <w:t>213,1</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A6763B" w:rsidRDefault="00A6763B"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Балалардың кепілдендірілген әлеуметтік пакетіне </w:t>
      </w:r>
      <w:r w:rsidRPr="00A84C37">
        <w:rPr>
          <w:rFonts w:ascii="Times New Roman" w:hAnsi="Times New Roman"/>
          <w:iCs/>
          <w:sz w:val="28"/>
          <w:szCs w:val="28"/>
          <w:lang w:val="kk-KZ"/>
        </w:rPr>
        <w:t>–</w:t>
      </w:r>
      <w:r>
        <w:rPr>
          <w:rFonts w:ascii="Times New Roman" w:hAnsi="Times New Roman"/>
          <w:iCs/>
          <w:sz w:val="28"/>
          <w:szCs w:val="28"/>
          <w:lang w:val="kk-KZ"/>
        </w:rPr>
        <w:t xml:space="preserve"> 58,4 млн.теңге,</w:t>
      </w:r>
    </w:p>
    <w:p w:rsidR="007B27DD" w:rsidRPr="00A84C37" w:rsidRDefault="00A6763B" w:rsidP="003B26A4">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 xml:space="preserve">130,7 </w:t>
      </w:r>
      <w:r w:rsidRPr="00A84C37">
        <w:rPr>
          <w:rFonts w:ascii="Times New Roman" w:hAnsi="Times New Roman"/>
          <w:iCs/>
          <w:sz w:val="28"/>
          <w:szCs w:val="28"/>
          <w:lang w:val="kk-KZ"/>
        </w:rPr>
        <w:t>млн.теңге,</w:t>
      </w:r>
    </w:p>
    <w:p w:rsidR="007B27DD" w:rsidRDefault="003B26A4" w:rsidP="007B27DD">
      <w:pPr>
        <w:spacing w:after="0"/>
        <w:ind w:firstLine="708"/>
        <w:jc w:val="both"/>
        <w:rPr>
          <w:rFonts w:ascii="Times New Roman" w:hAnsi="Times New Roman"/>
          <w:iCs/>
          <w:sz w:val="28"/>
          <w:szCs w:val="28"/>
          <w:lang w:val="kk-KZ"/>
        </w:rPr>
      </w:pPr>
      <w:r>
        <w:rPr>
          <w:rFonts w:ascii="Times New Roman" w:hAnsi="Times New Roman"/>
          <w:iCs/>
          <w:sz w:val="28"/>
          <w:szCs w:val="28"/>
          <w:lang w:val="kk-KZ"/>
        </w:rPr>
        <w:t>Протездік-ортопедиялық, сурдотехникалық, тифлотехникалық құралдарға, арнайы қозғалысы құралдарына (мүгедек арбаларына</w:t>
      </w:r>
      <w:r w:rsidRPr="003B26A4">
        <w:rPr>
          <w:rFonts w:ascii="Times New Roman" w:hAnsi="Times New Roman"/>
          <w:iCs/>
          <w:sz w:val="28"/>
          <w:szCs w:val="28"/>
          <w:lang w:val="kk-KZ"/>
        </w:rPr>
        <w:t>)</w:t>
      </w:r>
      <w:r>
        <w:rPr>
          <w:rFonts w:ascii="Times New Roman" w:hAnsi="Times New Roman"/>
          <w:iCs/>
          <w:sz w:val="28"/>
          <w:szCs w:val="28"/>
          <w:lang w:val="kk-KZ"/>
        </w:rPr>
        <w:t>, т</w:t>
      </w:r>
      <w:r w:rsidR="007B27DD" w:rsidRPr="00363590">
        <w:rPr>
          <w:rFonts w:ascii="Times New Roman" w:hAnsi="Times New Roman"/>
          <w:iCs/>
          <w:sz w:val="28"/>
          <w:szCs w:val="28"/>
          <w:lang w:val="kk-KZ"/>
        </w:rPr>
        <w:t>ехникалық көмекші (компенсаторлық) құралдар тізбесін кеңейтуге</w:t>
      </w:r>
      <w:r w:rsidR="00D506F1">
        <w:rPr>
          <w:rFonts w:ascii="Times New Roman" w:hAnsi="Times New Roman"/>
          <w:iCs/>
          <w:sz w:val="28"/>
          <w:szCs w:val="28"/>
          <w:lang w:val="kk-KZ"/>
        </w:rPr>
        <w:t xml:space="preserve">, синтездік сөйлейтін </w:t>
      </w:r>
      <w:r w:rsidR="00D506F1">
        <w:rPr>
          <w:rFonts w:ascii="Times New Roman" w:hAnsi="Times New Roman"/>
          <w:iCs/>
          <w:sz w:val="28"/>
          <w:szCs w:val="28"/>
          <w:lang w:val="kk-KZ"/>
        </w:rPr>
        <w:lastRenderedPageBreak/>
        <w:t>Брайль шрифтісімен ақпаратты енгізетін/шығаратын портативті тифлокомпьютерге</w:t>
      </w:r>
      <w:r w:rsidR="007B27DD">
        <w:rPr>
          <w:rFonts w:ascii="Times New Roman" w:hAnsi="Times New Roman"/>
          <w:iCs/>
          <w:sz w:val="28"/>
          <w:szCs w:val="28"/>
          <w:lang w:val="kk-KZ"/>
        </w:rPr>
        <w:t xml:space="preserve"> – </w:t>
      </w:r>
      <w:r w:rsidR="00E264BD">
        <w:rPr>
          <w:rFonts w:ascii="Times New Roman" w:hAnsi="Times New Roman"/>
          <w:iCs/>
          <w:sz w:val="28"/>
          <w:szCs w:val="28"/>
          <w:lang w:val="kk-KZ"/>
        </w:rPr>
        <w:t>137,1</w:t>
      </w:r>
      <w:r w:rsidR="007B27DD">
        <w:rPr>
          <w:rFonts w:ascii="Times New Roman" w:hAnsi="Times New Roman"/>
          <w:iCs/>
          <w:sz w:val="28"/>
          <w:szCs w:val="28"/>
          <w:lang w:val="kk-KZ"/>
        </w:rPr>
        <w:t xml:space="preserve"> млн. теңге,</w:t>
      </w:r>
    </w:p>
    <w:p w:rsidR="00BB400D" w:rsidRDefault="00E264B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М</w:t>
      </w:r>
      <w:r w:rsidRPr="00E264BD">
        <w:rPr>
          <w:rFonts w:ascii="Times New Roman" w:hAnsi="Times New Roman"/>
          <w:iCs/>
          <w:sz w:val="28"/>
          <w:szCs w:val="28"/>
          <w:lang w:val="kk-KZ"/>
        </w:rPr>
        <w:t>үгедектерді міндетті гигиеналық құралдармен қамтамасыз ету нормаларын ұлғайтуға</w:t>
      </w:r>
      <w:r>
        <w:rPr>
          <w:rFonts w:ascii="Times New Roman" w:hAnsi="Times New Roman"/>
          <w:iCs/>
          <w:sz w:val="28"/>
          <w:szCs w:val="28"/>
          <w:lang w:val="kk-KZ"/>
        </w:rPr>
        <w:t>,</w:t>
      </w:r>
      <w:r w:rsidRPr="00E264BD">
        <w:rPr>
          <w:rFonts w:ascii="Times New Roman" w:hAnsi="Times New Roman"/>
          <w:iCs/>
          <w:sz w:val="28"/>
          <w:szCs w:val="28"/>
          <w:lang w:val="kk-KZ"/>
        </w:rPr>
        <w:t xml:space="preserve"> </w:t>
      </w:r>
      <w:r w:rsidR="00BB400D" w:rsidRPr="00DD3C64">
        <w:rPr>
          <w:rFonts w:ascii="Times New Roman" w:hAnsi="Times New Roman"/>
          <w:iCs/>
          <w:sz w:val="28"/>
          <w:szCs w:val="28"/>
          <w:lang w:val="kk-KZ"/>
        </w:rPr>
        <w:t>Spina bifida</w:t>
      </w:r>
      <w:r w:rsidR="00BB400D">
        <w:rPr>
          <w:rFonts w:ascii="Times New Roman" w:hAnsi="Times New Roman"/>
          <w:iCs/>
          <w:sz w:val="28"/>
          <w:szCs w:val="28"/>
          <w:lang w:val="kk-KZ"/>
        </w:rPr>
        <w:t xml:space="preserve"> дертімен мү</w:t>
      </w:r>
      <w:r w:rsidR="003B26A4">
        <w:rPr>
          <w:rFonts w:ascii="Times New Roman" w:hAnsi="Times New Roman"/>
          <w:iCs/>
          <w:sz w:val="28"/>
          <w:szCs w:val="28"/>
          <w:lang w:val="kk-KZ"/>
        </w:rPr>
        <w:t>г</w:t>
      </w:r>
      <w:r w:rsidR="00BB400D">
        <w:rPr>
          <w:rFonts w:ascii="Times New Roman" w:hAnsi="Times New Roman"/>
          <w:iCs/>
          <w:sz w:val="28"/>
          <w:szCs w:val="28"/>
          <w:lang w:val="kk-KZ"/>
        </w:rPr>
        <w:t xml:space="preserve">едек балаларды бір </w:t>
      </w:r>
      <w:r w:rsidR="003B26A4">
        <w:rPr>
          <w:rFonts w:ascii="Times New Roman" w:hAnsi="Times New Roman"/>
          <w:iCs/>
          <w:sz w:val="28"/>
          <w:szCs w:val="28"/>
          <w:lang w:val="kk-KZ"/>
        </w:rPr>
        <w:t>реттік</w:t>
      </w:r>
      <w:r w:rsidR="00BB400D">
        <w:rPr>
          <w:rFonts w:ascii="Times New Roman" w:hAnsi="Times New Roman"/>
          <w:iCs/>
          <w:sz w:val="28"/>
          <w:szCs w:val="28"/>
          <w:lang w:val="kk-KZ"/>
        </w:rPr>
        <w:t xml:space="preserve"> катетерлермен қамтамасыз</w:t>
      </w:r>
      <w:r w:rsidR="003B26A4">
        <w:rPr>
          <w:rFonts w:ascii="Times New Roman" w:hAnsi="Times New Roman"/>
          <w:iCs/>
          <w:sz w:val="28"/>
          <w:szCs w:val="28"/>
          <w:lang w:val="kk-KZ"/>
        </w:rPr>
        <w:t xml:space="preserve"> етуге – 60,8</w:t>
      </w:r>
      <w:r w:rsidR="00BB400D">
        <w:rPr>
          <w:rFonts w:ascii="Times New Roman" w:hAnsi="Times New Roman"/>
          <w:iCs/>
          <w:sz w:val="28"/>
          <w:szCs w:val="28"/>
          <w:lang w:val="kk-KZ"/>
        </w:rPr>
        <w:t xml:space="preserve"> млн. теңге;</w:t>
      </w:r>
      <w:r w:rsidR="00BB400D" w:rsidRPr="00A84C37">
        <w:rPr>
          <w:rFonts w:ascii="Times New Roman" w:hAnsi="Times New Roman"/>
          <w:iCs/>
          <w:sz w:val="28"/>
          <w:szCs w:val="28"/>
          <w:lang w:val="kk-KZ"/>
        </w:rPr>
        <w:t xml:space="preserve"> </w:t>
      </w:r>
    </w:p>
    <w:p w:rsidR="00D506F1" w:rsidRDefault="00D506F1" w:rsidP="00D506F1">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18</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 ішінара субсидиялауға</w:t>
      </w:r>
      <w:r w:rsidR="003B26A4">
        <w:rPr>
          <w:rFonts w:ascii="Times New Roman" w:hAnsi="Times New Roman"/>
          <w:iCs/>
          <w:sz w:val="28"/>
          <w:szCs w:val="28"/>
          <w:lang w:val="kk-KZ"/>
        </w:rPr>
        <w:t xml:space="preserve"> –</w:t>
      </w:r>
      <w:r w:rsidRPr="00A84C37">
        <w:rPr>
          <w:rFonts w:ascii="Times New Roman" w:hAnsi="Times New Roman"/>
          <w:iCs/>
          <w:sz w:val="28"/>
          <w:szCs w:val="28"/>
          <w:lang w:val="kk-KZ"/>
        </w:rPr>
        <w:t xml:space="preserve"> </w:t>
      </w:r>
      <w:r w:rsidR="00D506F1">
        <w:rPr>
          <w:rFonts w:ascii="Times New Roman" w:hAnsi="Times New Roman"/>
          <w:iCs/>
          <w:sz w:val="28"/>
          <w:szCs w:val="28"/>
          <w:lang w:val="kk-KZ"/>
        </w:rPr>
        <w:t>57,6</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берушілерге мемлекеттік қолдау шарасын – 1,</w:t>
      </w:r>
      <w:r w:rsidR="00D506F1">
        <w:rPr>
          <w:rFonts w:ascii="Times New Roman" w:hAnsi="Times New Roman"/>
          <w:iCs/>
          <w:sz w:val="28"/>
          <w:szCs w:val="28"/>
          <w:lang w:val="kk-KZ"/>
        </w:rPr>
        <w:t>7</w:t>
      </w:r>
      <w:r w:rsidRPr="00A84C37">
        <w:rPr>
          <w:rFonts w:ascii="Times New Roman" w:hAnsi="Times New Roman"/>
          <w:iCs/>
          <w:sz w:val="28"/>
          <w:szCs w:val="28"/>
          <w:lang w:val="kk-KZ"/>
        </w:rPr>
        <w:t xml:space="preserve"> млн.теңге,</w:t>
      </w:r>
    </w:p>
    <w:p w:rsidR="007B27D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Жаңа бизнес-идеяларды іске асыруға мемлекеттік гранттар беруге</w:t>
      </w:r>
      <w:r w:rsidR="00D506F1">
        <w:rPr>
          <w:rFonts w:ascii="Times New Roman" w:hAnsi="Times New Roman"/>
          <w:iCs/>
          <w:sz w:val="28"/>
          <w:szCs w:val="28"/>
          <w:lang w:val="kk-KZ"/>
        </w:rPr>
        <w:t xml:space="preserve"> – 24,5</w:t>
      </w:r>
      <w:r>
        <w:rPr>
          <w:rFonts w:ascii="Times New Roman" w:hAnsi="Times New Roman"/>
          <w:iCs/>
          <w:sz w:val="28"/>
          <w:szCs w:val="28"/>
          <w:lang w:val="kk-KZ"/>
        </w:rPr>
        <w:t xml:space="preserve"> млн. теңге,</w:t>
      </w:r>
    </w:p>
    <w:p w:rsidR="008E4BA4" w:rsidRDefault="008E4BA4"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Қоғамдық жұмыстарға</w:t>
      </w:r>
      <w:r>
        <w:rPr>
          <w:rFonts w:ascii="Times New Roman" w:hAnsi="Times New Roman"/>
          <w:iCs/>
          <w:sz w:val="28"/>
          <w:szCs w:val="28"/>
          <w:lang w:val="kk-KZ"/>
        </w:rPr>
        <w:t xml:space="preserve"> – 7,5 млн. 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sidR="008E4BA4">
        <w:rPr>
          <w:rFonts w:ascii="Times New Roman" w:hAnsi="Times New Roman"/>
          <w:iCs/>
          <w:sz w:val="28"/>
          <w:szCs w:val="28"/>
          <w:lang w:val="kk-KZ"/>
        </w:rPr>
        <w:t xml:space="preserve"> – 175,8</w:t>
      </w:r>
      <w:r>
        <w:rPr>
          <w:rFonts w:ascii="Times New Roman" w:hAnsi="Times New Roman"/>
          <w:iCs/>
          <w:sz w:val="28"/>
          <w:szCs w:val="28"/>
          <w:lang w:val="kk-KZ"/>
        </w:rPr>
        <w:t xml:space="preserve">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мемлекеттік тапсырысты орналастыруға -</w:t>
      </w:r>
      <w:r w:rsidR="008E4BA4">
        <w:rPr>
          <w:rFonts w:ascii="Times New Roman" w:hAnsi="Times New Roman"/>
          <w:iCs/>
          <w:sz w:val="28"/>
          <w:szCs w:val="28"/>
          <w:lang w:val="kk-KZ"/>
        </w:rPr>
        <w:t>6,5</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ске асыру -</w:t>
      </w:r>
      <w:r w:rsidR="008E4BA4">
        <w:rPr>
          <w:rFonts w:ascii="Times New Roman" w:hAnsi="Times New Roman"/>
          <w:iCs/>
          <w:sz w:val="28"/>
          <w:szCs w:val="28"/>
          <w:lang w:val="kk-KZ"/>
        </w:rPr>
        <w:t>23,6</w:t>
      </w:r>
      <w:r>
        <w:rPr>
          <w:rFonts w:ascii="Times New Roman" w:hAnsi="Times New Roman"/>
          <w:iCs/>
          <w:sz w:val="28"/>
          <w:szCs w:val="28"/>
          <w:lang w:val="kk-KZ"/>
        </w:rPr>
        <w:t xml:space="preserve"> млн.теңге,</w:t>
      </w:r>
    </w:p>
    <w:p w:rsidR="00BB400D" w:rsidRDefault="007914DB"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Қандастар</w:t>
      </w:r>
      <w:r w:rsidR="00BB400D" w:rsidRPr="00A84C37">
        <w:rPr>
          <w:rFonts w:ascii="Times New Roman" w:hAnsi="Times New Roman"/>
          <w:iCs/>
          <w:sz w:val="28"/>
          <w:szCs w:val="28"/>
          <w:lang w:val="kk-KZ"/>
        </w:rPr>
        <w:t xml:space="preserve"> және қоныс аударушылар үшін тұрғын-үй жалдау (жалға алу) бойынша шығындарды</w:t>
      </w:r>
      <w:r w:rsidR="008E4BA4">
        <w:rPr>
          <w:rFonts w:ascii="Times New Roman" w:hAnsi="Times New Roman"/>
          <w:iCs/>
          <w:sz w:val="28"/>
          <w:szCs w:val="28"/>
          <w:lang w:val="kk-KZ"/>
        </w:rPr>
        <w:t xml:space="preserve"> өтеуге субсидиялар – 1,8</w:t>
      </w:r>
      <w:r w:rsidR="00BB400D" w:rsidRPr="00A84C37">
        <w:rPr>
          <w:rFonts w:ascii="Times New Roman" w:hAnsi="Times New Roman"/>
          <w:iCs/>
          <w:sz w:val="28"/>
          <w:szCs w:val="28"/>
          <w:lang w:val="kk-KZ"/>
        </w:rPr>
        <w:t xml:space="preserve"> млн.теңге,</w:t>
      </w:r>
    </w:p>
    <w:p w:rsidR="008E4BA4" w:rsidRDefault="009E7B5E"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Нәтижелі жұмыспен қамтуды дамытуға</w:t>
      </w:r>
      <w:r w:rsidRPr="008E4BA4">
        <w:rPr>
          <w:rFonts w:ascii="Times New Roman" w:hAnsi="Times New Roman"/>
          <w:iCs/>
          <w:sz w:val="28"/>
          <w:szCs w:val="28"/>
          <w:lang w:val="kk-KZ"/>
        </w:rPr>
        <w:t xml:space="preserve"> </w:t>
      </w:r>
      <w:r w:rsidR="008E4BA4" w:rsidRPr="008E4BA4">
        <w:rPr>
          <w:rFonts w:ascii="Times New Roman" w:hAnsi="Times New Roman"/>
          <w:iCs/>
          <w:sz w:val="28"/>
          <w:szCs w:val="28"/>
          <w:lang w:val="kk-KZ"/>
        </w:rPr>
        <w:t>«</w:t>
      </w:r>
      <w:r w:rsidR="00E341C7">
        <w:rPr>
          <w:rFonts w:ascii="Times New Roman" w:hAnsi="Times New Roman"/>
          <w:iCs/>
          <w:sz w:val="28"/>
          <w:szCs w:val="28"/>
          <w:lang w:val="kk-KZ"/>
        </w:rPr>
        <w:t>Алғашқы</w:t>
      </w:r>
      <w:r w:rsidR="008E4BA4">
        <w:rPr>
          <w:rFonts w:ascii="Times New Roman" w:hAnsi="Times New Roman"/>
          <w:iCs/>
          <w:sz w:val="28"/>
          <w:szCs w:val="28"/>
          <w:lang w:val="kk-KZ"/>
        </w:rPr>
        <w:t xml:space="preserve"> жұмыс орны</w:t>
      </w:r>
      <w:r w:rsidR="008E4BA4" w:rsidRPr="008E4BA4">
        <w:rPr>
          <w:rFonts w:ascii="Times New Roman" w:hAnsi="Times New Roman"/>
          <w:iCs/>
          <w:sz w:val="28"/>
          <w:szCs w:val="28"/>
          <w:lang w:val="kk-KZ"/>
        </w:rPr>
        <w:t>»</w:t>
      </w:r>
      <w:r w:rsidR="008E4BA4">
        <w:rPr>
          <w:rFonts w:ascii="Times New Roman" w:hAnsi="Times New Roman"/>
          <w:iCs/>
          <w:sz w:val="28"/>
          <w:szCs w:val="28"/>
          <w:lang w:val="kk-KZ"/>
        </w:rPr>
        <w:t xml:space="preserve"> жобасы</w:t>
      </w:r>
      <w:r>
        <w:rPr>
          <w:rFonts w:ascii="Times New Roman" w:hAnsi="Times New Roman"/>
          <w:iCs/>
          <w:sz w:val="28"/>
          <w:szCs w:val="28"/>
          <w:lang w:val="kk-KZ"/>
        </w:rPr>
        <w:t xml:space="preserve">на </w:t>
      </w:r>
      <w:r w:rsidR="008E4BA4">
        <w:rPr>
          <w:rFonts w:ascii="Times New Roman" w:hAnsi="Times New Roman"/>
          <w:iCs/>
          <w:sz w:val="28"/>
          <w:szCs w:val="28"/>
          <w:lang w:val="kk-KZ"/>
        </w:rPr>
        <w:t>– 6,6 млн.теңге,</w:t>
      </w:r>
    </w:p>
    <w:p w:rsidR="008E4BA4" w:rsidRPr="008E4BA4" w:rsidRDefault="00E341C7"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Нәтижелі жұмыспен қамтуды дамытуға </w:t>
      </w:r>
      <w:r w:rsidR="00BF2109" w:rsidRPr="008E4BA4">
        <w:rPr>
          <w:rFonts w:ascii="Times New Roman" w:hAnsi="Times New Roman"/>
          <w:iCs/>
          <w:sz w:val="28"/>
          <w:szCs w:val="28"/>
          <w:lang w:val="kk-KZ"/>
        </w:rPr>
        <w:t>«</w:t>
      </w:r>
      <w:r w:rsidR="00BF2109">
        <w:rPr>
          <w:rFonts w:ascii="Times New Roman" w:hAnsi="Times New Roman"/>
          <w:iCs/>
          <w:sz w:val="28"/>
          <w:szCs w:val="28"/>
          <w:lang w:val="kk-KZ"/>
        </w:rPr>
        <w:t>Ұрпақ келісім-шарты</w:t>
      </w:r>
      <w:r w:rsidR="00BF2109" w:rsidRPr="008E4BA4">
        <w:rPr>
          <w:rFonts w:ascii="Times New Roman" w:hAnsi="Times New Roman"/>
          <w:iCs/>
          <w:sz w:val="28"/>
          <w:szCs w:val="28"/>
          <w:lang w:val="kk-KZ"/>
        </w:rPr>
        <w:t>»</w:t>
      </w:r>
      <w:r w:rsidR="00BF2109">
        <w:rPr>
          <w:rFonts w:ascii="Times New Roman" w:hAnsi="Times New Roman"/>
          <w:iCs/>
          <w:sz w:val="28"/>
          <w:szCs w:val="28"/>
          <w:lang w:val="kk-KZ"/>
        </w:rPr>
        <w:t xml:space="preserve"> жобасы</w:t>
      </w:r>
      <w:r>
        <w:rPr>
          <w:rFonts w:ascii="Times New Roman" w:hAnsi="Times New Roman"/>
          <w:iCs/>
          <w:sz w:val="28"/>
          <w:szCs w:val="28"/>
          <w:lang w:val="kk-KZ"/>
        </w:rPr>
        <w:t>на</w:t>
      </w:r>
      <w:r w:rsidR="00BF2109">
        <w:rPr>
          <w:rFonts w:ascii="Times New Roman" w:hAnsi="Times New Roman"/>
          <w:iCs/>
          <w:sz w:val="28"/>
          <w:szCs w:val="28"/>
          <w:lang w:val="kk-KZ"/>
        </w:rPr>
        <w:t xml:space="preserve"> – 0,7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sidR="00BF2109">
        <w:rPr>
          <w:rFonts w:ascii="Times New Roman" w:hAnsi="Times New Roman"/>
          <w:iCs/>
          <w:sz w:val="28"/>
          <w:szCs w:val="28"/>
          <w:lang w:val="kk-KZ"/>
        </w:rPr>
        <w:t xml:space="preserve"> – 4,8 млн. теңге,</w:t>
      </w:r>
    </w:p>
    <w:p w:rsidR="00BF2109" w:rsidRDefault="00BF2109"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Мүгедектердің құқықтарын қамтамасыз етуге және өмір сүру сапасын жақсартуға – 155,4 млн.теңге,</w:t>
      </w:r>
    </w:p>
    <w:p w:rsidR="00BF2109" w:rsidRDefault="00E341C7"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Ауғанстаннан кеңес әскерлерін шығару күнін мерекелеуге Ауған соғысының ардагерлеріне біржолғы әлеуметтік көмек көрсетуге – 13,1 млн.теңге.</w:t>
      </w:r>
    </w:p>
    <w:p w:rsidR="00BB400D" w:rsidRDefault="00BB400D" w:rsidP="00A84C37">
      <w:pPr>
        <w:spacing w:after="0"/>
        <w:ind w:firstLine="708"/>
        <w:jc w:val="both"/>
        <w:rPr>
          <w:rFonts w:ascii="Times New Roman" w:hAnsi="Times New Roman"/>
          <w:iCs/>
          <w:sz w:val="28"/>
          <w:szCs w:val="28"/>
          <w:lang w:val="kk-KZ"/>
        </w:rPr>
      </w:pPr>
    </w:p>
    <w:p w:rsidR="00BB400D" w:rsidRPr="007B27DD" w:rsidRDefault="00BB400D" w:rsidP="00DB0DDD">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3260"/>
      </w:tblGrid>
      <w:tr w:rsidR="00A84C37" w:rsidRPr="00CE19E6" w:rsidTr="001A3F39">
        <w:trPr>
          <w:trHeight w:val="66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E341C7" w:rsidP="00661046">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E341C7" w:rsidP="004B1375">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2022</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4B1375">
              <w:rPr>
                <w:rFonts w:ascii="Times New Roman" w:eastAsia="Times New Roman" w:hAnsi="Times New Roman"/>
                <w:b/>
                <w:bCs/>
                <w:sz w:val="24"/>
                <w:szCs w:val="24"/>
                <w:lang w:val="kk-KZ" w:eastAsia="ru-RU"/>
              </w:rPr>
              <w:t xml:space="preserve">нақтыланған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661046">
            <w:pPr>
              <w:spacing w:after="0" w:line="24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1A3F39" w:rsidRPr="00A84C37" w:rsidTr="00DB0DDD">
        <w:trPr>
          <w:jc w:val="center"/>
        </w:trPr>
        <w:tc>
          <w:tcPr>
            <w:tcW w:w="2943" w:type="dxa"/>
            <w:tcBorders>
              <w:top w:val="single" w:sz="4" w:space="0" w:color="auto"/>
              <w:left w:val="nil"/>
              <w:bottom w:val="nil"/>
              <w:right w:val="nil"/>
            </w:tcBorders>
            <w:hideMark/>
          </w:tcPr>
          <w:p w:rsidR="001A3F39" w:rsidRPr="00CB7BB3" w:rsidRDefault="001A3F39" w:rsidP="00661046">
            <w:pPr>
              <w:pStyle w:val="a3"/>
              <w:tabs>
                <w:tab w:val="left" w:pos="615"/>
                <w:tab w:val="center" w:pos="965"/>
              </w:tabs>
              <w:spacing w:before="0" w:beforeAutospacing="0" w:after="0" w:afterAutospacing="0"/>
              <w:jc w:val="center"/>
              <w:rPr>
                <w:rStyle w:val="a5"/>
                <w:b w:val="0"/>
                <w:bCs w:val="0"/>
                <w:i/>
                <w:iCs/>
                <w:sz w:val="22"/>
                <w:szCs w:val="22"/>
                <w:lang w:val="kk-KZ"/>
              </w:rPr>
            </w:pPr>
            <w:r w:rsidRPr="00CB7BB3">
              <w:rPr>
                <w:rStyle w:val="a5"/>
                <w:b w:val="0"/>
                <w:bCs w:val="0"/>
                <w:i/>
                <w:iCs/>
                <w:sz w:val="22"/>
                <w:szCs w:val="22"/>
                <w:lang w:val="kk-KZ"/>
              </w:rPr>
              <w:t>2063,1</w:t>
            </w:r>
          </w:p>
        </w:tc>
        <w:tc>
          <w:tcPr>
            <w:tcW w:w="3119" w:type="dxa"/>
            <w:tcBorders>
              <w:top w:val="single" w:sz="4" w:space="0" w:color="auto"/>
              <w:left w:val="nil"/>
              <w:bottom w:val="nil"/>
              <w:right w:val="nil"/>
            </w:tcBorders>
            <w:hideMark/>
          </w:tcPr>
          <w:p w:rsidR="001A3F39" w:rsidRPr="00CB7BB3" w:rsidRDefault="004B1375" w:rsidP="00661046">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2169,9</w:t>
            </w:r>
          </w:p>
        </w:tc>
        <w:tc>
          <w:tcPr>
            <w:tcW w:w="3260" w:type="dxa"/>
            <w:tcBorders>
              <w:top w:val="single" w:sz="4" w:space="0" w:color="auto"/>
              <w:left w:val="nil"/>
              <w:bottom w:val="nil"/>
              <w:right w:val="nil"/>
            </w:tcBorders>
            <w:hideMark/>
          </w:tcPr>
          <w:p w:rsidR="001A3F39" w:rsidRPr="00CB7BB3" w:rsidRDefault="001A3F39" w:rsidP="004B1375">
            <w:pPr>
              <w:spacing w:after="0" w:line="240" w:lineRule="auto"/>
              <w:jc w:val="center"/>
              <w:rPr>
                <w:rStyle w:val="a5"/>
                <w:rFonts w:ascii="Times New Roman" w:hAnsi="Times New Roman"/>
                <w:b w:val="0"/>
                <w:bCs w:val="0"/>
                <w:i/>
                <w:iCs/>
                <w:color w:val="000000"/>
                <w:lang w:val="kk-KZ" w:eastAsia="ru-RU"/>
              </w:rPr>
            </w:pPr>
            <w:r w:rsidRPr="00CB7BB3">
              <w:rPr>
                <w:rStyle w:val="a5"/>
                <w:rFonts w:ascii="Times New Roman" w:hAnsi="Times New Roman"/>
                <w:b w:val="0"/>
                <w:bCs w:val="0"/>
                <w:i/>
                <w:iCs/>
                <w:color w:val="000000"/>
                <w:lang w:eastAsia="ru-RU"/>
              </w:rPr>
              <w:t>10</w:t>
            </w:r>
            <w:r w:rsidRPr="00CB7BB3">
              <w:rPr>
                <w:rStyle w:val="a5"/>
                <w:rFonts w:ascii="Times New Roman" w:hAnsi="Times New Roman"/>
                <w:b w:val="0"/>
                <w:bCs w:val="0"/>
                <w:i/>
                <w:iCs/>
                <w:color w:val="000000"/>
                <w:lang w:val="kk-KZ" w:eastAsia="ru-RU"/>
              </w:rPr>
              <w:t>5</w:t>
            </w:r>
            <w:r w:rsidRPr="00CB7BB3">
              <w:rPr>
                <w:rStyle w:val="a5"/>
                <w:rFonts w:ascii="Times New Roman" w:hAnsi="Times New Roman"/>
                <w:b w:val="0"/>
                <w:bCs w:val="0"/>
                <w:i/>
                <w:iCs/>
                <w:color w:val="000000"/>
                <w:lang w:eastAsia="ru-RU"/>
              </w:rPr>
              <w:t>,</w:t>
            </w:r>
            <w:r w:rsidR="004B1375">
              <w:rPr>
                <w:rStyle w:val="a5"/>
                <w:rFonts w:ascii="Times New Roman" w:hAnsi="Times New Roman"/>
                <w:b w:val="0"/>
                <w:bCs w:val="0"/>
                <w:i/>
                <w:iCs/>
                <w:color w:val="000000"/>
                <w:lang w:val="kk-KZ" w:eastAsia="ru-RU"/>
              </w:rPr>
              <w:t>2</w:t>
            </w:r>
          </w:p>
        </w:tc>
      </w:tr>
    </w:tbl>
    <w:p w:rsidR="00A84C37" w:rsidRDefault="00A84C37" w:rsidP="00A84C37">
      <w:pPr>
        <w:spacing w:after="0"/>
        <w:jc w:val="both"/>
        <w:rPr>
          <w:rFonts w:ascii="Times New Roman" w:hAnsi="Times New Roman"/>
          <w:b/>
          <w:sz w:val="28"/>
          <w:szCs w:val="28"/>
        </w:rPr>
      </w:pPr>
    </w:p>
    <w:p w:rsidR="004B1375" w:rsidRPr="00A84C37" w:rsidRDefault="004B1375"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E341C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4B1375" w:rsidRPr="004B1375">
        <w:rPr>
          <w:rFonts w:ascii="Times New Roman" w:hAnsi="Times New Roman"/>
          <w:sz w:val="28"/>
          <w:szCs w:val="28"/>
          <w:lang w:val="kk-KZ"/>
        </w:rPr>
        <w:t xml:space="preserve">5992,7 </w:t>
      </w:r>
      <w:r w:rsidRPr="00A84C37">
        <w:rPr>
          <w:rFonts w:ascii="Times New Roman" w:hAnsi="Times New Roman"/>
          <w:sz w:val="28"/>
          <w:szCs w:val="28"/>
          <w:lang w:val="kk-KZ"/>
        </w:rPr>
        <w:t>млн. теңге сомасы</w:t>
      </w:r>
      <w:r w:rsidR="00E341C7">
        <w:rPr>
          <w:rFonts w:ascii="Times New Roman" w:hAnsi="Times New Roman"/>
          <w:sz w:val="28"/>
          <w:szCs w:val="28"/>
          <w:lang w:val="kk-KZ"/>
        </w:rPr>
        <w:t>нда қарастырылған, соның ішінде:</w:t>
      </w:r>
    </w:p>
    <w:p w:rsidR="00A84C37" w:rsidRDefault="00A84C37" w:rsidP="00E341C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E341C7"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E341C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9E7B5E">
        <w:rPr>
          <w:rFonts w:ascii="Times New Roman" w:hAnsi="Times New Roman"/>
          <w:sz w:val="28"/>
          <w:szCs w:val="28"/>
          <w:lang w:val="kk-KZ"/>
        </w:rPr>
        <w:t>1910</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Ғабдуллин көшелерінің ше</w:t>
      </w:r>
      <w:r w:rsidR="009E7B5E">
        <w:rPr>
          <w:rFonts w:ascii="Times New Roman" w:hAnsi="Times New Roman"/>
          <w:sz w:val="28"/>
          <w:szCs w:val="28"/>
          <w:lang w:val="kk-KZ"/>
        </w:rPr>
        <w:t>карасындағы</w:t>
      </w:r>
      <w:r w:rsidR="002411C9">
        <w:rPr>
          <w:rFonts w:ascii="Times New Roman" w:hAnsi="Times New Roman"/>
          <w:sz w:val="28"/>
          <w:szCs w:val="28"/>
          <w:lang w:val="kk-KZ"/>
        </w:rPr>
        <w:t xml:space="preserve"> аула алаңдарын күрделі жөң</w:t>
      </w:r>
      <w:r w:rsidRPr="00BE26B8">
        <w:rPr>
          <w:rFonts w:ascii="Times New Roman" w:hAnsi="Times New Roman"/>
          <w:sz w:val="28"/>
          <w:szCs w:val="28"/>
          <w:lang w:val="kk-KZ"/>
        </w:rPr>
        <w:t>деу</w:t>
      </w:r>
      <w:r w:rsidR="009E7B5E">
        <w:rPr>
          <w:rFonts w:ascii="Times New Roman" w:hAnsi="Times New Roman"/>
          <w:sz w:val="28"/>
          <w:szCs w:val="28"/>
          <w:lang w:val="kk-KZ"/>
        </w:rPr>
        <w:t xml:space="preserve"> – 144,2</w:t>
      </w:r>
      <w:r>
        <w:rPr>
          <w:rFonts w:ascii="Times New Roman" w:hAnsi="Times New Roman"/>
          <w:sz w:val="28"/>
          <w:szCs w:val="28"/>
          <w:lang w:val="kk-KZ"/>
        </w:rPr>
        <w:t xml:space="preserve"> млн. теңге,</w:t>
      </w:r>
    </w:p>
    <w:p w:rsidR="009E7B5E" w:rsidRDefault="009E7B5E"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189,3 млн. теңге,</w:t>
      </w:r>
    </w:p>
    <w:p w:rsidR="00BE26B8" w:rsidRDefault="002411C9" w:rsidP="002411C9">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Кенесары Қасымұлы көшесінен Қан орталығына дейін Қопа көлінің жағасы бойында жағалау аймағын салу (1 кезек, Қан орталығы бұрылысынан Қылшақты өзені арқылы көпірге дейінгі учаскесі)</w:t>
      </w:r>
      <w:r>
        <w:rPr>
          <w:rFonts w:ascii="Times New Roman" w:hAnsi="Times New Roman"/>
          <w:sz w:val="28"/>
          <w:szCs w:val="28"/>
          <w:lang w:val="kk-KZ"/>
        </w:rPr>
        <w:t xml:space="preserve"> – 91,1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Қан орталығынан Ескі әуежайға дейін Қопа көлінің жағасы бойында жағалау аймағын салу</w:t>
      </w:r>
      <w:r w:rsidR="002411C9">
        <w:rPr>
          <w:rFonts w:ascii="Times New Roman" w:hAnsi="Times New Roman"/>
          <w:sz w:val="28"/>
          <w:szCs w:val="28"/>
          <w:lang w:val="kk-KZ"/>
        </w:rPr>
        <w:t>- 78 млн. теңге,</w:t>
      </w:r>
    </w:p>
    <w:p w:rsidR="002411C9" w:rsidRDefault="002411C9"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Ақмола облысы Көкшетау қаласының ескі әуежайдан бастап Сарыарқа шағын ауданына дейін Қопа көлінің жағалауы бойындағы жағалау аймағының құрылысына – 128,4 млн.теңге,</w:t>
      </w:r>
    </w:p>
    <w:p w:rsidR="002411C9" w:rsidRDefault="002411C9"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 тереңдігі 100м 6 ұңғыманы бұрғылау – 32,8 млн.теңге,</w:t>
      </w:r>
    </w:p>
    <w:p w:rsidR="002411C9" w:rsidRPr="002411C9" w:rsidRDefault="002411C9"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Красный яр ауылында </w:t>
      </w:r>
      <w:r w:rsidRPr="002411C9">
        <w:rPr>
          <w:rFonts w:ascii="Times New Roman" w:hAnsi="Times New Roman"/>
          <w:sz w:val="28"/>
          <w:szCs w:val="28"/>
          <w:lang w:val="kk-KZ"/>
        </w:rPr>
        <w:t>V 50 м3</w:t>
      </w:r>
      <w:r>
        <w:rPr>
          <w:rFonts w:ascii="Times New Roman" w:hAnsi="Times New Roman"/>
          <w:sz w:val="28"/>
          <w:szCs w:val="28"/>
          <w:lang w:val="kk-KZ"/>
        </w:rPr>
        <w:t xml:space="preserve"> су мұңарасын ағымдағы жөңдеу – 17,1 млн.теңге,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Бұдан басқа, сумен қамту және суды бұру жүйелерін </w:t>
      </w:r>
      <w:r w:rsidR="00EC15FD">
        <w:rPr>
          <w:rFonts w:ascii="Times New Roman" w:hAnsi="Times New Roman"/>
          <w:sz w:val="28"/>
          <w:szCs w:val="28"/>
          <w:lang w:val="kk-KZ"/>
        </w:rPr>
        <w:t>дамыту мақсатында облыстық бюджеттен келесі трансферттер қарастырылған, соның ішінде: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қаласының су құбыры тазарту құрылыстарын қайта құру және кеңейту, «Көкшетау қаласының су құбыры тазарту құрылыстарын қайта құру және кеңейту» 2-ші іске қо</w:t>
      </w:r>
      <w:r w:rsidR="002411C9">
        <w:rPr>
          <w:rFonts w:ascii="Times New Roman" w:hAnsi="Times New Roman"/>
          <w:sz w:val="28"/>
          <w:szCs w:val="28"/>
          <w:lang w:val="kk-KZ"/>
        </w:rPr>
        <w:t>су кешені (Су құбырын тазарту) Т</w:t>
      </w:r>
      <w:r w:rsidRPr="00EC15FD">
        <w:rPr>
          <w:rFonts w:ascii="Times New Roman" w:hAnsi="Times New Roman"/>
          <w:sz w:val="28"/>
          <w:szCs w:val="28"/>
          <w:lang w:val="kk-KZ"/>
        </w:rPr>
        <w:t>үзету</w:t>
      </w:r>
      <w:r>
        <w:rPr>
          <w:rFonts w:ascii="Times New Roman" w:hAnsi="Times New Roman"/>
          <w:sz w:val="28"/>
          <w:szCs w:val="28"/>
          <w:lang w:val="kk-KZ"/>
        </w:rPr>
        <w:t xml:space="preserve"> – </w:t>
      </w:r>
      <w:r w:rsidR="009E7B5E">
        <w:rPr>
          <w:rFonts w:ascii="Times New Roman" w:hAnsi="Times New Roman"/>
          <w:sz w:val="28"/>
          <w:szCs w:val="28"/>
          <w:lang w:val="kk-KZ"/>
        </w:rPr>
        <w:t>5</w:t>
      </w:r>
      <w:r>
        <w:rPr>
          <w:rFonts w:ascii="Times New Roman" w:hAnsi="Times New Roman"/>
          <w:sz w:val="28"/>
          <w:szCs w:val="28"/>
          <w:lang w:val="kk-KZ"/>
        </w:rPr>
        <w:t>00 млн. теңге,</w:t>
      </w:r>
    </w:p>
    <w:p w:rsidR="001A3F39" w:rsidRDefault="00EC15FD" w:rsidP="001A3F3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Бұдан басқа, </w:t>
      </w:r>
      <w:r w:rsidR="007A230E">
        <w:rPr>
          <w:rFonts w:ascii="Times New Roman" w:hAnsi="Times New Roman"/>
          <w:sz w:val="28"/>
          <w:szCs w:val="28"/>
          <w:lang w:val="kk-KZ"/>
        </w:rPr>
        <w:t xml:space="preserve"> </w:t>
      </w:r>
      <w:r>
        <w:rPr>
          <w:rFonts w:ascii="Times New Roman" w:hAnsi="Times New Roman"/>
          <w:sz w:val="28"/>
          <w:szCs w:val="28"/>
          <w:lang w:val="kk-KZ"/>
        </w:rPr>
        <w:t>ішкі қарыздар кредиті есебінен және облыстық бюджет трансферттер есебінен</w:t>
      </w:r>
      <w:r w:rsidRPr="00A84C37">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sidR="009E7B5E">
        <w:rPr>
          <w:rFonts w:ascii="Times New Roman" w:hAnsi="Times New Roman"/>
          <w:sz w:val="28"/>
          <w:szCs w:val="28"/>
          <w:lang w:val="kk-KZ"/>
        </w:rPr>
        <w:t xml:space="preserve"> құрылысына – 2 223,4</w:t>
      </w:r>
      <w:r>
        <w:rPr>
          <w:rFonts w:ascii="Times New Roman" w:hAnsi="Times New Roman"/>
          <w:sz w:val="28"/>
          <w:szCs w:val="28"/>
          <w:lang w:val="kk-KZ"/>
        </w:rPr>
        <w:t xml:space="preserve"> млн. теңге, тұрғын үйлерге</w:t>
      </w:r>
      <w:r w:rsidR="00A84C37" w:rsidRPr="00A84C37">
        <w:rPr>
          <w:rFonts w:ascii="Times New Roman" w:hAnsi="Times New Roman"/>
          <w:sz w:val="28"/>
          <w:szCs w:val="28"/>
          <w:lang w:val="kk-KZ"/>
        </w:rPr>
        <w:t xml:space="preserve"> инже</w:t>
      </w:r>
      <w:r w:rsidR="00535BEC">
        <w:rPr>
          <w:rFonts w:ascii="Times New Roman" w:hAnsi="Times New Roman"/>
          <w:sz w:val="28"/>
          <w:szCs w:val="28"/>
          <w:lang w:val="kk-KZ"/>
        </w:rPr>
        <w:t xml:space="preserve">нерлік желілер құрылысына </w:t>
      </w:r>
      <w:r w:rsidR="009E7B5E">
        <w:rPr>
          <w:rFonts w:ascii="Times New Roman" w:hAnsi="Times New Roman"/>
          <w:sz w:val="28"/>
          <w:szCs w:val="28"/>
          <w:lang w:val="kk-KZ"/>
        </w:rPr>
        <w:t>212,6</w:t>
      </w:r>
      <w:r w:rsidR="00A84C37" w:rsidRPr="00A84C37">
        <w:rPr>
          <w:rFonts w:ascii="Times New Roman" w:hAnsi="Times New Roman"/>
          <w:sz w:val="28"/>
          <w:szCs w:val="28"/>
          <w:lang w:val="kk-KZ"/>
        </w:rPr>
        <w:t xml:space="preserve"> млн. теңге қарастырылған.</w:t>
      </w:r>
    </w:p>
    <w:p w:rsidR="001A3F39" w:rsidRDefault="001A3F39" w:rsidP="001A3F39">
      <w:pPr>
        <w:spacing w:after="0"/>
        <w:ind w:firstLine="708"/>
        <w:jc w:val="both"/>
        <w:rPr>
          <w:rFonts w:ascii="Times New Roman" w:hAnsi="Times New Roman"/>
          <w:sz w:val="28"/>
          <w:szCs w:val="28"/>
          <w:lang w:val="kk-KZ"/>
        </w:rPr>
      </w:pPr>
    </w:p>
    <w:p w:rsidR="001A3F39" w:rsidRPr="00A84C37" w:rsidRDefault="001A3F39" w:rsidP="001A3F39">
      <w:pPr>
        <w:spacing w:after="0"/>
        <w:ind w:firstLine="708"/>
        <w:jc w:val="both"/>
        <w:rPr>
          <w:rFonts w:ascii="Times New Roman" w:hAnsi="Times New Roman"/>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A84C37" w:rsidTr="002B23F2">
        <w:trPr>
          <w:trHeight w:val="63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ED074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sidR="00B006B5">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DD02BC">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2411C9">
              <w:rPr>
                <w:rFonts w:ascii="Times New Roman" w:eastAsia="Times New Roman" w:hAnsi="Times New Roman"/>
                <w:b/>
                <w:bCs/>
                <w:sz w:val="24"/>
                <w:szCs w:val="24"/>
                <w:lang w:val="kk-KZ" w:eastAsia="ru-RU"/>
              </w:rPr>
              <w:t>22</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DD02BC">
              <w:rPr>
                <w:rFonts w:ascii="Times New Roman" w:eastAsia="Times New Roman" w:hAnsi="Times New Roman"/>
                <w:b/>
                <w:bCs/>
                <w:sz w:val="24"/>
                <w:szCs w:val="24"/>
                <w:lang w:val="kk-KZ" w:eastAsia="ru-RU"/>
              </w:rPr>
              <w:t>нақтыланған</w:t>
            </w:r>
            <w:r w:rsidR="00A84C37" w:rsidRPr="00A84C37">
              <w:rPr>
                <w:rFonts w:ascii="Times New Roman" w:eastAsia="Times New Roman" w:hAnsi="Times New Roman"/>
                <w:b/>
                <w:bCs/>
                <w:sz w:val="24"/>
                <w:szCs w:val="24"/>
                <w:lang w:val="kk-KZ" w:eastAsia="ru-RU"/>
              </w:rPr>
              <w:t xml:space="preserve">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ED0743">
            <w:pPr>
              <w:spacing w:after="0" w:line="24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1A3F39" w:rsidRPr="00A84C37" w:rsidTr="00A84C37">
        <w:trPr>
          <w:jc w:val="center"/>
        </w:trPr>
        <w:tc>
          <w:tcPr>
            <w:tcW w:w="2943" w:type="dxa"/>
            <w:tcBorders>
              <w:top w:val="single" w:sz="4" w:space="0" w:color="auto"/>
              <w:left w:val="nil"/>
              <w:bottom w:val="nil"/>
              <w:right w:val="nil"/>
            </w:tcBorders>
            <w:hideMark/>
          </w:tcPr>
          <w:p w:rsidR="001A3F39" w:rsidRPr="006F4A37" w:rsidRDefault="001A3F39" w:rsidP="00ED0743">
            <w:pPr>
              <w:pStyle w:val="a3"/>
              <w:tabs>
                <w:tab w:val="left" w:pos="615"/>
                <w:tab w:val="center" w:pos="965"/>
              </w:tabs>
              <w:spacing w:before="0" w:beforeAutospacing="0" w:after="0" w:afterAutospacing="0"/>
              <w:jc w:val="center"/>
              <w:rPr>
                <w:rStyle w:val="a5"/>
                <w:b w:val="0"/>
                <w:bCs w:val="0"/>
                <w:i/>
                <w:iCs/>
                <w:sz w:val="22"/>
                <w:szCs w:val="22"/>
              </w:rPr>
            </w:pPr>
            <w:r w:rsidRPr="006F4A37">
              <w:rPr>
                <w:bCs/>
                <w:lang w:val="kk-KZ"/>
              </w:rPr>
              <w:t>7918,6</w:t>
            </w:r>
          </w:p>
        </w:tc>
        <w:tc>
          <w:tcPr>
            <w:tcW w:w="3119" w:type="dxa"/>
            <w:tcBorders>
              <w:top w:val="single" w:sz="4" w:space="0" w:color="auto"/>
              <w:left w:val="nil"/>
              <w:bottom w:val="nil"/>
              <w:right w:val="nil"/>
            </w:tcBorders>
            <w:hideMark/>
          </w:tcPr>
          <w:p w:rsidR="001A3F39" w:rsidRPr="006F4A37" w:rsidRDefault="00DD02BC" w:rsidP="00ED0743">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5992,7</w:t>
            </w:r>
          </w:p>
        </w:tc>
        <w:tc>
          <w:tcPr>
            <w:tcW w:w="2657" w:type="dxa"/>
            <w:tcBorders>
              <w:top w:val="single" w:sz="4" w:space="0" w:color="auto"/>
              <w:left w:val="nil"/>
              <w:bottom w:val="nil"/>
              <w:right w:val="nil"/>
            </w:tcBorders>
            <w:hideMark/>
          </w:tcPr>
          <w:p w:rsidR="001A3F39" w:rsidRPr="0051402C" w:rsidRDefault="00DD02BC" w:rsidP="00ED0743">
            <w:pPr>
              <w:spacing w:after="0" w:line="240" w:lineRule="auto"/>
              <w:jc w:val="center"/>
              <w:rPr>
                <w:rStyle w:val="a5"/>
                <w:rFonts w:ascii="Times New Roman" w:hAnsi="Times New Roman"/>
                <w:b w:val="0"/>
                <w:bCs w:val="0"/>
                <w:i/>
                <w:iCs/>
                <w:color w:val="000000"/>
                <w:lang w:eastAsia="ru-RU"/>
              </w:rPr>
            </w:pPr>
            <w:r>
              <w:rPr>
                <w:rStyle w:val="a5"/>
                <w:rFonts w:ascii="Times New Roman" w:hAnsi="Times New Roman"/>
                <w:b w:val="0"/>
                <w:bCs w:val="0"/>
                <w:i/>
                <w:iCs/>
                <w:color w:val="000000"/>
                <w:lang w:val="kk-KZ" w:eastAsia="ru-RU"/>
              </w:rPr>
              <w:t>75,7</w:t>
            </w:r>
          </w:p>
        </w:tc>
      </w:tr>
    </w:tbl>
    <w:p w:rsidR="001A3F39" w:rsidRDefault="001A3F39"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rPr>
      </w:pPr>
    </w:p>
    <w:p w:rsidR="001A3F39" w:rsidRDefault="001A3F39"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rPr>
      </w:pPr>
    </w:p>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46055C">
        <w:rPr>
          <w:rFonts w:ascii="Times New Roman" w:hAnsi="Times New Roman"/>
          <w:b/>
          <w:sz w:val="28"/>
          <w:szCs w:val="28"/>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r w:rsidR="0046055C" w:rsidRPr="0046055C">
        <w:rPr>
          <w:rFonts w:ascii="Times New Roman" w:hAnsi="Times New Roman"/>
          <w:b/>
          <w:sz w:val="28"/>
          <w:szCs w:val="28"/>
        </w:rPr>
        <w:t xml:space="preserve">Мәдениет, спорт, </w:t>
      </w:r>
      <w:r w:rsidR="0046055C">
        <w:rPr>
          <w:rFonts w:ascii="Times New Roman" w:hAnsi="Times New Roman"/>
          <w:b/>
          <w:sz w:val="28"/>
          <w:szCs w:val="28"/>
        </w:rPr>
        <w:t>туризм және ақпараттық кеңістік</w:t>
      </w:r>
      <w:r w:rsidR="0046055C">
        <w:rPr>
          <w:rFonts w:ascii="Times New Roman" w:hAnsi="Times New Roman"/>
          <w:b/>
          <w:sz w:val="28"/>
          <w:szCs w:val="28"/>
          <w:lang w:val="kk-KZ"/>
        </w:rPr>
        <w:t>»</w:t>
      </w:r>
      <w:r w:rsidR="0046055C" w:rsidRPr="0046055C">
        <w:rPr>
          <w:rFonts w:ascii="Times New Roman" w:hAnsi="Times New Roman"/>
          <w:sz w:val="28"/>
          <w:szCs w:val="28"/>
        </w:rPr>
        <w:t xml:space="preserve"> фу</w:t>
      </w:r>
      <w:r w:rsidR="00535BEC">
        <w:rPr>
          <w:rFonts w:ascii="Times New Roman" w:hAnsi="Times New Roman"/>
          <w:sz w:val="28"/>
          <w:szCs w:val="28"/>
        </w:rPr>
        <w:t xml:space="preserve">нкционалдық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B006B5">
        <w:rPr>
          <w:rFonts w:ascii="Times New Roman" w:hAnsi="Times New Roman"/>
          <w:sz w:val="28"/>
          <w:szCs w:val="28"/>
          <w:lang w:val="kk-KZ"/>
        </w:rPr>
        <w:t>6</w:t>
      </w:r>
      <w:r w:rsidR="00DD02BC">
        <w:rPr>
          <w:rFonts w:ascii="Times New Roman" w:hAnsi="Times New Roman"/>
          <w:sz w:val="28"/>
          <w:szCs w:val="28"/>
          <w:lang w:val="kk-KZ"/>
        </w:rPr>
        <w:t>41</w:t>
      </w:r>
      <w:r w:rsidR="0046055C" w:rsidRPr="0046055C">
        <w:rPr>
          <w:rFonts w:ascii="Times New Roman" w:hAnsi="Times New Roman"/>
          <w:sz w:val="28"/>
          <w:szCs w:val="28"/>
        </w:rPr>
        <w:t xml:space="preserve"> млн. теңге қарастырылған, оның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055C" w:rsidRPr="0046055C">
        <w:rPr>
          <w:rFonts w:ascii="Times New Roman" w:hAnsi="Times New Roman"/>
          <w:sz w:val="28"/>
          <w:szCs w:val="28"/>
        </w:rPr>
        <w:t xml:space="preserve">спорттық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өткізуге және құрама командаларының мүшелерін облыстық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әр түрлі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асыруға;</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ақпараттық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бұқаралық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органдардың жұмыс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қамтамасыз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(мәдениет және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де</w:t>
      </w:r>
      <w:r w:rsidR="00DD02BC">
        <w:rPr>
          <w:rFonts w:ascii="Times New Roman" w:hAnsi="Times New Roman"/>
          <w:sz w:val="28"/>
          <w:szCs w:val="28"/>
        </w:rPr>
        <w:t>не</w:t>
      </w:r>
      <w:proofErr w:type="spellEnd"/>
      <w:r w:rsidR="00DD02BC">
        <w:rPr>
          <w:rFonts w:ascii="Times New Roman" w:hAnsi="Times New Roman"/>
          <w:sz w:val="28"/>
          <w:szCs w:val="28"/>
        </w:rPr>
        <w:t xml:space="preserve"> шынықтыру және спорт бөлімі)</w:t>
      </w:r>
      <w:r w:rsidR="00DD02BC">
        <w:rPr>
          <w:rFonts w:ascii="Times New Roman" w:hAnsi="Times New Roman"/>
          <w:sz w:val="28"/>
          <w:szCs w:val="28"/>
          <w:lang w:val="kk-KZ"/>
        </w:rPr>
        <w:t>.</w:t>
      </w:r>
    </w:p>
    <w:p w:rsidR="00DD02BC" w:rsidRPr="00DD02BC" w:rsidRDefault="00DD02B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Қалалық бюджет есебінен </w:t>
      </w:r>
      <w:r w:rsidRPr="00DD02BC">
        <w:rPr>
          <w:rFonts w:ascii="Times New Roman" w:hAnsi="Times New Roman"/>
          <w:sz w:val="28"/>
          <w:szCs w:val="28"/>
          <w:lang w:val="kk-KZ"/>
        </w:rPr>
        <w:t>Красный Яр ауылында дене шынықтыру-сауықтыру кешенінің құрылысына ЖСҚ әзірлеу</w:t>
      </w:r>
      <w:r>
        <w:rPr>
          <w:rFonts w:ascii="Times New Roman" w:hAnsi="Times New Roman"/>
          <w:sz w:val="28"/>
          <w:szCs w:val="28"/>
          <w:lang w:val="kk-KZ"/>
        </w:rPr>
        <w:t>ге қаражат қарастырылды.</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B006B5">
        <w:rPr>
          <w:rFonts w:ascii="Times New Roman" w:hAnsi="Times New Roman"/>
          <w:sz w:val="28"/>
          <w:szCs w:val="28"/>
          <w:lang w:val="kk-KZ"/>
        </w:rPr>
        <w:t xml:space="preserve">бюджет есебінен </w:t>
      </w:r>
      <w:r w:rsidR="00EC15FD">
        <w:rPr>
          <w:rFonts w:ascii="Times New Roman" w:hAnsi="Times New Roman"/>
          <w:sz w:val="28"/>
          <w:szCs w:val="28"/>
          <w:lang w:val="kk-KZ"/>
        </w:rPr>
        <w:t>3</w:t>
      </w:r>
      <w:r w:rsidR="00B006B5">
        <w:rPr>
          <w:rFonts w:ascii="Times New Roman" w:hAnsi="Times New Roman"/>
          <w:sz w:val="28"/>
          <w:szCs w:val="28"/>
          <w:lang w:val="kk-KZ"/>
        </w:rPr>
        <w:t>1,8 млн.</w:t>
      </w:r>
      <w:r w:rsidR="00EC15FD">
        <w:rPr>
          <w:rFonts w:ascii="Times New Roman" w:hAnsi="Times New Roman"/>
          <w:sz w:val="28"/>
          <w:szCs w:val="28"/>
          <w:lang w:val="kk-KZ"/>
        </w:rPr>
        <w:t xml:space="preserve">теңге қарастырылған, соның ішінде </w:t>
      </w:r>
      <w:r w:rsidR="005B36BF">
        <w:rPr>
          <w:rFonts w:ascii="Times New Roman" w:hAnsi="Times New Roman"/>
          <w:sz w:val="28"/>
          <w:szCs w:val="28"/>
          <w:lang w:val="kk-KZ"/>
        </w:rPr>
        <w:t>мәдени</w:t>
      </w:r>
      <w:r w:rsidR="00B006B5">
        <w:rPr>
          <w:rFonts w:ascii="Times New Roman" w:hAnsi="Times New Roman"/>
          <w:sz w:val="28"/>
          <w:szCs w:val="28"/>
          <w:lang w:val="kk-KZ"/>
        </w:rPr>
        <w:t>е</w:t>
      </w:r>
      <w:r w:rsidR="005B36BF">
        <w:rPr>
          <w:rFonts w:ascii="Times New Roman" w:hAnsi="Times New Roman"/>
          <w:sz w:val="28"/>
          <w:szCs w:val="28"/>
          <w:lang w:val="kk-KZ"/>
        </w:rPr>
        <w:t>т</w:t>
      </w:r>
      <w:r w:rsidR="00B006B5">
        <w:rPr>
          <w:rFonts w:ascii="Times New Roman" w:hAnsi="Times New Roman"/>
          <w:sz w:val="28"/>
          <w:szCs w:val="28"/>
          <w:lang w:val="kk-KZ"/>
        </w:rPr>
        <w:t xml:space="preserve"> және мұрағат </w:t>
      </w:r>
      <w:r w:rsidR="005B36BF">
        <w:rPr>
          <w:rFonts w:ascii="Times New Roman" w:hAnsi="Times New Roman"/>
          <w:sz w:val="28"/>
          <w:szCs w:val="28"/>
          <w:lang w:val="kk-KZ"/>
        </w:rPr>
        <w:t>ұйымдарында ерекше еңбек жағдайы үшін мәдениет және мұрағат мемлекеттік ұйымдарында басқармашылық және негізгі персоналының лауазымдық айлықақыларына қосымша ақы орнатуға.</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513DE3" w:rsidP="007A230E">
            <w:pPr>
              <w:pStyle w:val="a3"/>
              <w:spacing w:before="0" w:beforeAutospacing="0" w:after="0" w:afterAutospacing="0"/>
              <w:jc w:val="center"/>
              <w:rPr>
                <w:rStyle w:val="a5"/>
                <w:sz w:val="22"/>
                <w:szCs w:val="22"/>
              </w:rPr>
            </w:pPr>
            <w:r>
              <w:rPr>
                <w:rStyle w:val="a5"/>
                <w:sz w:val="22"/>
                <w:szCs w:val="22"/>
              </w:rPr>
              <w:t>20</w:t>
            </w:r>
            <w:r w:rsidR="00B006B5">
              <w:rPr>
                <w:rStyle w:val="a5"/>
                <w:sz w:val="22"/>
                <w:szCs w:val="22"/>
                <w:lang w:val="kk-KZ"/>
              </w:rPr>
              <w:t>21</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A27C5D" w:rsidRPr="002C18BD">
              <w:rPr>
                <w:rStyle w:val="a5"/>
                <w:sz w:val="22"/>
                <w:szCs w:val="22"/>
              </w:rPr>
              <w:t xml:space="preserve">нақтыланған </w:t>
            </w:r>
            <w:proofErr w:type="spellStart"/>
            <w:r w:rsidR="00A27C5D" w:rsidRPr="002C18BD">
              <w:rPr>
                <w:rStyle w:val="a5"/>
                <w:sz w:val="22"/>
                <w:szCs w:val="22"/>
              </w:rPr>
              <w:t>жоспары</w:t>
            </w:r>
            <w:proofErr w:type="spellEnd"/>
            <w:r w:rsidR="00A27C5D"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DD02BC">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w:t>
            </w:r>
            <w:r w:rsidR="00B006B5">
              <w:rPr>
                <w:rStyle w:val="a5"/>
                <w:sz w:val="22"/>
                <w:szCs w:val="22"/>
                <w:lang w:val="kk-KZ"/>
              </w:rPr>
              <w:t>2</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DD02BC">
              <w:rPr>
                <w:rStyle w:val="a5"/>
                <w:sz w:val="22"/>
                <w:szCs w:val="22"/>
                <w:lang w:val="kk-KZ"/>
              </w:rPr>
              <w:t xml:space="preserve">нақтыланған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838</w:t>
            </w:r>
          </w:p>
        </w:tc>
        <w:tc>
          <w:tcPr>
            <w:tcW w:w="3119" w:type="dxa"/>
            <w:tcBorders>
              <w:top w:val="single" w:sz="4" w:space="0" w:color="auto"/>
              <w:left w:val="nil"/>
              <w:bottom w:val="nil"/>
              <w:right w:val="nil"/>
            </w:tcBorders>
          </w:tcPr>
          <w:p w:rsidR="001A3F39" w:rsidRPr="006F4A37" w:rsidRDefault="00DD02BC"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641</w:t>
            </w:r>
          </w:p>
        </w:tc>
        <w:tc>
          <w:tcPr>
            <w:tcW w:w="2657" w:type="dxa"/>
            <w:tcBorders>
              <w:top w:val="single" w:sz="4" w:space="0" w:color="auto"/>
              <w:left w:val="nil"/>
              <w:bottom w:val="nil"/>
              <w:right w:val="nil"/>
            </w:tcBorders>
          </w:tcPr>
          <w:p w:rsidR="001A3F39" w:rsidRPr="00DD02BC" w:rsidRDefault="00DD02BC" w:rsidP="001A3F39">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76,5</w:t>
            </w:r>
          </w:p>
        </w:tc>
      </w:tr>
    </w:tbl>
    <w:p w:rsidR="00F92055" w:rsidRPr="007532DA" w:rsidRDefault="00F92055" w:rsidP="007532DA">
      <w:pPr>
        <w:spacing w:after="0" w:line="240" w:lineRule="auto"/>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5B36BF">
        <w:rPr>
          <w:rFonts w:ascii="Times New Roman" w:hAnsi="Times New Roman"/>
          <w:sz w:val="28"/>
          <w:szCs w:val="28"/>
          <w:lang w:val="kk-KZ"/>
        </w:rPr>
        <w:t>24,6</w:t>
      </w:r>
      <w:r>
        <w:rPr>
          <w:rFonts w:ascii="Times New Roman" w:hAnsi="Times New Roman"/>
          <w:sz w:val="28"/>
          <w:szCs w:val="28"/>
          <w:lang w:val="kk-KZ"/>
        </w:rPr>
        <w:t xml:space="preserve"> млн. теңге сомасында шығыстар қарастырылған, соның ішінде:</w:t>
      </w:r>
    </w:p>
    <w:p w:rsidR="002C1C73" w:rsidRPr="004C6685" w:rsidRDefault="00F92055" w:rsidP="002C1C73">
      <w:pPr>
        <w:spacing w:after="0"/>
        <w:jc w:val="both"/>
        <w:rPr>
          <w:rFonts w:ascii="Times New Roman" w:hAnsi="Times New Roman"/>
          <w:bCs/>
          <w:sz w:val="28"/>
          <w:szCs w:val="28"/>
          <w:lang w:val="kk-KZ"/>
        </w:rPr>
      </w:pPr>
      <w:r>
        <w:rPr>
          <w:rFonts w:ascii="Times New Roman" w:hAnsi="Times New Roman"/>
          <w:sz w:val="28"/>
          <w:szCs w:val="28"/>
          <w:lang w:val="kk-KZ"/>
        </w:rPr>
        <w:tab/>
      </w:r>
      <w:r w:rsidR="004C6685" w:rsidRPr="004C6685">
        <w:rPr>
          <w:rFonts w:ascii="Times New Roman" w:hAnsi="Times New Roman"/>
          <w:bCs/>
          <w:sz w:val="28"/>
          <w:szCs w:val="28"/>
          <w:lang w:val="kk-KZ"/>
        </w:rPr>
        <w:t xml:space="preserve">Көкшетау қаласында күл үйіндісінің тостағанының суспензия құбырларының тарату жүйесін қайта құру және күл үйіндісінің тостағанының бөгет корпусын ұлғайтуға ЖСҚ әзірлеу </w:t>
      </w:r>
      <w:r w:rsidR="002C1C73">
        <w:rPr>
          <w:rFonts w:ascii="Times New Roman" w:hAnsi="Times New Roman"/>
          <w:sz w:val="28"/>
          <w:szCs w:val="28"/>
          <w:lang w:val="kk-KZ"/>
        </w:rPr>
        <w:t xml:space="preserve">– </w:t>
      </w:r>
      <w:r w:rsidR="004C6685">
        <w:rPr>
          <w:rFonts w:ascii="Times New Roman" w:hAnsi="Times New Roman"/>
          <w:bCs/>
          <w:sz w:val="28"/>
          <w:szCs w:val="28"/>
          <w:lang w:val="kk-KZ"/>
        </w:rPr>
        <w:t>12,1 млн.тең</w:t>
      </w:r>
      <w:r w:rsidR="002C1C73" w:rsidRPr="004C6685">
        <w:rPr>
          <w:rFonts w:ascii="Times New Roman" w:hAnsi="Times New Roman"/>
          <w:bCs/>
          <w:sz w:val="28"/>
          <w:szCs w:val="28"/>
          <w:lang w:val="kk-KZ"/>
        </w:rPr>
        <w:t>ге;</w:t>
      </w:r>
    </w:p>
    <w:p w:rsidR="00F92055" w:rsidRDefault="002C1C73" w:rsidP="002C1C73">
      <w:pPr>
        <w:spacing w:after="0" w:line="240" w:lineRule="auto"/>
        <w:jc w:val="both"/>
        <w:rPr>
          <w:rFonts w:ascii="Times New Roman" w:hAnsi="Times New Roman"/>
          <w:sz w:val="28"/>
          <w:szCs w:val="28"/>
          <w:lang w:val="kk-KZ"/>
        </w:rPr>
      </w:pPr>
      <w:r w:rsidRPr="004C6685">
        <w:rPr>
          <w:rFonts w:ascii="Times New Roman" w:hAnsi="Times New Roman"/>
          <w:bCs/>
          <w:sz w:val="28"/>
          <w:szCs w:val="28"/>
          <w:lang w:val="kk-KZ"/>
        </w:rPr>
        <w:tab/>
        <w:t>Красный Яр</w:t>
      </w:r>
      <w:r w:rsidR="004C6685">
        <w:rPr>
          <w:rFonts w:ascii="Times New Roman" w:hAnsi="Times New Roman"/>
          <w:bCs/>
          <w:sz w:val="28"/>
          <w:szCs w:val="28"/>
          <w:lang w:val="kk-KZ"/>
        </w:rPr>
        <w:t xml:space="preserve"> ауылында БМҚ құрылысына ЖСҚ</w:t>
      </w:r>
      <w:r>
        <w:rPr>
          <w:rFonts w:ascii="Times New Roman" w:hAnsi="Times New Roman"/>
          <w:bCs/>
          <w:sz w:val="28"/>
          <w:szCs w:val="28"/>
          <w:lang w:val="kk-KZ"/>
        </w:rPr>
        <w:t xml:space="preserve"> әзірлеу</w:t>
      </w:r>
      <w:r w:rsidRPr="004C6685">
        <w:rPr>
          <w:rFonts w:ascii="Times New Roman" w:hAnsi="Times New Roman"/>
          <w:bCs/>
          <w:sz w:val="28"/>
          <w:szCs w:val="28"/>
          <w:lang w:val="kk-KZ"/>
        </w:rPr>
        <w:t xml:space="preserve"> </w:t>
      </w:r>
      <w:r>
        <w:rPr>
          <w:rFonts w:ascii="Times New Roman" w:hAnsi="Times New Roman"/>
          <w:sz w:val="28"/>
          <w:szCs w:val="28"/>
          <w:lang w:val="kk-KZ"/>
        </w:rPr>
        <w:t>–</w:t>
      </w:r>
      <w:r>
        <w:rPr>
          <w:rFonts w:ascii="Times New Roman" w:hAnsi="Times New Roman"/>
          <w:bCs/>
          <w:sz w:val="28"/>
          <w:szCs w:val="28"/>
          <w:lang w:val="kk-KZ"/>
        </w:rPr>
        <w:t xml:space="preserve"> </w:t>
      </w:r>
      <w:r w:rsidRPr="004C6685">
        <w:rPr>
          <w:rFonts w:ascii="Times New Roman" w:hAnsi="Times New Roman"/>
          <w:bCs/>
          <w:sz w:val="28"/>
          <w:szCs w:val="28"/>
          <w:lang w:val="kk-KZ"/>
        </w:rPr>
        <w:t>8,4 млн.тенге.</w:t>
      </w:r>
    </w:p>
    <w:p w:rsidR="007532DA" w:rsidRDefault="007532DA" w:rsidP="00F92055">
      <w:pPr>
        <w:spacing w:after="0" w:line="240" w:lineRule="auto"/>
        <w:jc w:val="both"/>
        <w:rPr>
          <w:rFonts w:ascii="Times New Roman" w:hAnsi="Times New Roman"/>
          <w:sz w:val="28"/>
          <w:szCs w:val="28"/>
          <w:lang w:val="kk-KZ"/>
        </w:rPr>
      </w:pPr>
    </w:p>
    <w:p w:rsidR="001A3F39" w:rsidRDefault="001A3F39" w:rsidP="00F92055">
      <w:pPr>
        <w:spacing w:after="0" w:line="240" w:lineRule="auto"/>
        <w:jc w:val="both"/>
        <w:rPr>
          <w:rFonts w:ascii="Times New Roman" w:hAnsi="Times New Roman"/>
          <w:sz w:val="28"/>
          <w:szCs w:val="28"/>
          <w:lang w:val="kk-KZ"/>
        </w:rPr>
      </w:pPr>
    </w:p>
    <w:p w:rsidR="001A3F39" w:rsidRDefault="001A3F39"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sidR="00AF7B59">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F92055" w:rsidRPr="002C18BD">
              <w:rPr>
                <w:rStyle w:val="a5"/>
                <w:sz w:val="22"/>
                <w:szCs w:val="22"/>
              </w:rPr>
              <w:t xml:space="preserve">нақтыланған </w:t>
            </w:r>
            <w:proofErr w:type="spellStart"/>
            <w:r w:rsidR="00F92055" w:rsidRPr="002C18BD">
              <w:rPr>
                <w:rStyle w:val="a5"/>
                <w:sz w:val="22"/>
                <w:szCs w:val="22"/>
              </w:rPr>
              <w:t>жоспары</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7B5A30">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7B5A30">
              <w:rPr>
                <w:rStyle w:val="a5"/>
                <w:sz w:val="22"/>
                <w:szCs w:val="22"/>
                <w:lang w:val="kk-KZ"/>
              </w:rPr>
              <w:t xml:space="preserve">нақтыланған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F92055">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165,3</w:t>
            </w:r>
          </w:p>
        </w:tc>
        <w:tc>
          <w:tcPr>
            <w:tcW w:w="3119" w:type="dxa"/>
            <w:tcBorders>
              <w:top w:val="single" w:sz="4" w:space="0" w:color="auto"/>
              <w:left w:val="nil"/>
              <w:bottom w:val="nil"/>
              <w:right w:val="nil"/>
            </w:tcBorders>
          </w:tcPr>
          <w:p w:rsidR="001A3F39" w:rsidRPr="006F4A37" w:rsidRDefault="001A3F39" w:rsidP="001A3F39">
            <w:pPr>
              <w:spacing w:after="0" w:line="240" w:lineRule="auto"/>
              <w:jc w:val="center"/>
              <w:rPr>
                <w:rStyle w:val="a5"/>
                <w:rFonts w:ascii="Times New Roman" w:hAnsi="Times New Roman"/>
                <w:b w:val="0"/>
                <w:bCs w:val="0"/>
                <w:i/>
                <w:iCs/>
                <w:lang w:val="kk-KZ"/>
              </w:rPr>
            </w:pPr>
            <w:r w:rsidRPr="006F4A37">
              <w:rPr>
                <w:rStyle w:val="a5"/>
                <w:rFonts w:ascii="Times New Roman" w:hAnsi="Times New Roman"/>
                <w:b w:val="0"/>
                <w:bCs w:val="0"/>
                <w:i/>
                <w:iCs/>
                <w:lang w:val="kk-KZ"/>
              </w:rPr>
              <w:t>24,6</w:t>
            </w:r>
          </w:p>
        </w:tc>
        <w:tc>
          <w:tcPr>
            <w:tcW w:w="2657" w:type="dxa"/>
            <w:tcBorders>
              <w:top w:val="single" w:sz="4" w:space="0" w:color="auto"/>
              <w:left w:val="nil"/>
              <w:bottom w:val="nil"/>
              <w:right w:val="nil"/>
            </w:tcBorders>
          </w:tcPr>
          <w:p w:rsidR="001A3F39" w:rsidRPr="00581331" w:rsidRDefault="007B5A30" w:rsidP="001A3F39">
            <w:pPr>
              <w:spacing w:after="0" w:line="240" w:lineRule="auto"/>
              <w:jc w:val="center"/>
              <w:rPr>
                <w:rStyle w:val="a5"/>
                <w:rFonts w:ascii="Times New Roman" w:hAnsi="Times New Roman"/>
                <w:b w:val="0"/>
                <w:bCs w:val="0"/>
                <w:i/>
                <w:iCs/>
                <w:color w:val="000000"/>
                <w:lang w:eastAsia="ru-RU"/>
              </w:rPr>
            </w:pPr>
            <w:r>
              <w:rPr>
                <w:rStyle w:val="a5"/>
                <w:rFonts w:ascii="Times New Roman" w:hAnsi="Times New Roman"/>
                <w:b w:val="0"/>
                <w:bCs w:val="0"/>
                <w:i/>
                <w:iCs/>
                <w:color w:val="000000"/>
                <w:lang w:val="kk-KZ" w:eastAsia="ru-RU"/>
              </w:rPr>
              <w:t>14,9</w:t>
            </w:r>
            <w:r w:rsidR="001A3F39" w:rsidRPr="006F4A37">
              <w:rPr>
                <w:rStyle w:val="a5"/>
                <w:rFonts w:ascii="Times New Roman" w:hAnsi="Times New Roman"/>
                <w:b w:val="0"/>
                <w:bCs w:val="0"/>
                <w:i/>
                <w:iCs/>
                <w:color w:val="000000"/>
                <w:lang w:eastAsia="ru-RU"/>
              </w:rPr>
              <w:t>%</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D84AA4">
        <w:rPr>
          <w:rFonts w:ascii="Times New Roman" w:hAnsi="Times New Roman"/>
          <w:sz w:val="28"/>
          <w:szCs w:val="28"/>
          <w:lang w:val="kk-KZ"/>
        </w:rPr>
        <w:t>32,7</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C1C73" w:rsidP="00A27C5D">
      <w:pPr>
        <w:spacing w:after="0" w:line="240" w:lineRule="auto"/>
        <w:ind w:firstLine="708"/>
        <w:jc w:val="both"/>
        <w:rPr>
          <w:rFonts w:ascii="Times New Roman" w:hAnsi="Times New Roman"/>
          <w:sz w:val="28"/>
          <w:szCs w:val="28"/>
          <w:lang w:val="kk-KZ"/>
        </w:rPr>
      </w:pPr>
      <w:r w:rsidRPr="002C1C73">
        <w:rPr>
          <w:rFonts w:ascii="Times New Roman" w:hAnsi="Times New Roman"/>
          <w:sz w:val="28"/>
          <w:szCs w:val="28"/>
          <w:lang w:val="kk-KZ"/>
        </w:rPr>
        <w:t>Мамандарға әлеуметтік қолдау көрсету жөніндегі шараларды іске асыру</w:t>
      </w:r>
      <w:r w:rsidR="002E70FD">
        <w:rPr>
          <w:rFonts w:ascii="Times New Roman" w:hAnsi="Times New Roman"/>
          <w:sz w:val="28"/>
          <w:szCs w:val="28"/>
          <w:lang w:val="kk-KZ"/>
        </w:rPr>
        <w:t>.</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Pr>
          <w:rFonts w:ascii="Times New Roman" w:hAnsi="Times New Roman"/>
          <w:sz w:val="28"/>
          <w:szCs w:val="28"/>
          <w:lang w:val="kk-KZ"/>
        </w:rPr>
        <w:t xml:space="preserve"> трансферттер 1,7</w:t>
      </w:r>
      <w:r w:rsidR="007532DA">
        <w:rPr>
          <w:rFonts w:ascii="Times New Roman" w:hAnsi="Times New Roman"/>
          <w:sz w:val="28"/>
          <w:szCs w:val="28"/>
          <w:lang w:val="kk-KZ"/>
        </w:rPr>
        <w:t xml:space="preserve"> млн. теңге қарастырылған.</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3C682D">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E43A88" w:rsidRPr="002C18BD">
              <w:rPr>
                <w:rStyle w:val="a5"/>
                <w:sz w:val="22"/>
                <w:szCs w:val="22"/>
              </w:rPr>
              <w:t xml:space="preserve">нақтыланған </w:t>
            </w:r>
            <w:proofErr w:type="spellStart"/>
            <w:r w:rsidR="00E43A88" w:rsidRPr="002C18BD">
              <w:rPr>
                <w:rStyle w:val="a5"/>
                <w:sz w:val="22"/>
                <w:szCs w:val="22"/>
              </w:rPr>
              <w:t>жоспары</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896587">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896587">
              <w:rPr>
                <w:rStyle w:val="a5"/>
                <w:sz w:val="22"/>
                <w:szCs w:val="22"/>
                <w:lang w:val="kk-KZ"/>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1265D3" w:rsidRDefault="00E43A88" w:rsidP="003C682D">
            <w:pPr>
              <w:pStyle w:val="a3"/>
              <w:spacing w:before="0" w:beforeAutospacing="0" w:after="0" w:afterAutospacing="0"/>
              <w:jc w:val="center"/>
              <w:rPr>
                <w:rStyle w:val="a5"/>
                <w:sz w:val="22"/>
                <w:szCs w:val="22"/>
              </w:rPr>
            </w:pPr>
            <w:r w:rsidRPr="001265D3">
              <w:rPr>
                <w:b/>
                <w:sz w:val="22"/>
                <w:szCs w:val="22"/>
                <w:lang w:val="kk-KZ"/>
              </w:rPr>
              <w:t>Өсу қарқыны</w:t>
            </w:r>
            <w:r w:rsidRPr="001265D3">
              <w:rPr>
                <w:b/>
                <w:sz w:val="22"/>
                <w:szCs w:val="22"/>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1A3F39"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84,7</w:t>
            </w:r>
          </w:p>
        </w:tc>
        <w:tc>
          <w:tcPr>
            <w:tcW w:w="3119" w:type="dxa"/>
            <w:tcBorders>
              <w:top w:val="single" w:sz="4" w:space="0" w:color="auto"/>
              <w:left w:val="nil"/>
              <w:bottom w:val="nil"/>
              <w:right w:val="nil"/>
            </w:tcBorders>
          </w:tcPr>
          <w:p w:rsidR="00142537" w:rsidRPr="00CE4CD2" w:rsidRDefault="002C1C73"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32,7</w:t>
            </w:r>
          </w:p>
        </w:tc>
        <w:tc>
          <w:tcPr>
            <w:tcW w:w="2657" w:type="dxa"/>
            <w:tcBorders>
              <w:top w:val="single" w:sz="4" w:space="0" w:color="auto"/>
              <w:left w:val="nil"/>
              <w:bottom w:val="nil"/>
              <w:right w:val="nil"/>
            </w:tcBorders>
          </w:tcPr>
          <w:p w:rsidR="00142537" w:rsidRPr="00535BEC" w:rsidRDefault="001A3F39"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38,6</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3625AF" w:rsidRPr="000B0E26" w:rsidRDefault="000B0E26" w:rsidP="000B0E26">
      <w:pPr>
        <w:pStyle w:val="a3"/>
        <w:spacing w:before="0" w:beforeAutospacing="0" w:after="0" w:afterAutospacing="0"/>
        <w:ind w:firstLine="708"/>
        <w:jc w:val="both"/>
        <w:rPr>
          <w:rStyle w:val="a5"/>
          <w:b w:val="0"/>
          <w:sz w:val="28"/>
          <w:szCs w:val="28"/>
          <w:lang w:val="kk-KZ"/>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896587">
        <w:rPr>
          <w:rFonts w:eastAsia="Calibri"/>
          <w:sz w:val="28"/>
          <w:szCs w:val="28"/>
          <w:lang w:val="kk-KZ" w:eastAsia="en-US"/>
        </w:rPr>
        <w:t>356,1</w:t>
      </w:r>
      <w:r w:rsidR="009E0420">
        <w:rPr>
          <w:rFonts w:eastAsia="Calibri"/>
          <w:sz w:val="28"/>
          <w:szCs w:val="28"/>
          <w:lang w:val="kk-KZ" w:eastAsia="en-US"/>
        </w:rPr>
        <w:t xml:space="preserve"> </w:t>
      </w:r>
      <w:r w:rsidR="00896587">
        <w:rPr>
          <w:rFonts w:eastAsia="Calibri"/>
          <w:sz w:val="28"/>
          <w:szCs w:val="28"/>
          <w:lang w:val="kk-KZ" w:eastAsia="en-US"/>
        </w:rPr>
        <w:t>млн. теңге қарастырылған, соның ішінде</w:t>
      </w:r>
      <w:r w:rsidR="00095AF0">
        <w:rPr>
          <w:rFonts w:eastAsia="Calibri"/>
          <w:sz w:val="28"/>
          <w:szCs w:val="28"/>
          <w:lang w:val="kk-KZ" w:eastAsia="en-US"/>
        </w:rPr>
        <w:t>, қ</w:t>
      </w:r>
      <w:r w:rsidRPr="000B0E26">
        <w:rPr>
          <w:rFonts w:eastAsia="Calibri"/>
          <w:sz w:val="28"/>
          <w:szCs w:val="28"/>
          <w:lang w:val="kk-KZ" w:eastAsia="en-US"/>
        </w:rPr>
        <w:t>ұрылыс бөлімінің</w:t>
      </w:r>
      <w:r w:rsidR="00896587">
        <w:rPr>
          <w:rFonts w:eastAsia="Calibri"/>
          <w:sz w:val="28"/>
          <w:szCs w:val="28"/>
          <w:lang w:val="kk-KZ" w:eastAsia="en-US"/>
        </w:rPr>
        <w:t xml:space="preserve"> </w:t>
      </w:r>
      <w:r w:rsidR="00274FBF">
        <w:rPr>
          <w:rFonts w:eastAsia="Calibri"/>
          <w:sz w:val="28"/>
          <w:szCs w:val="28"/>
          <w:lang w:val="kk-KZ" w:eastAsia="en-US"/>
        </w:rPr>
        <w:t xml:space="preserve">қызметін қамтамасыз ету үшін </w:t>
      </w:r>
      <w:r w:rsidR="00896587">
        <w:rPr>
          <w:rFonts w:eastAsia="Calibri"/>
          <w:sz w:val="28"/>
          <w:szCs w:val="28"/>
          <w:lang w:val="kk-KZ" w:eastAsia="en-US"/>
        </w:rPr>
        <w:t xml:space="preserve">және </w:t>
      </w:r>
      <w:r w:rsidR="00095AF0">
        <w:rPr>
          <w:rFonts w:eastAsia="Calibri"/>
          <w:sz w:val="28"/>
          <w:szCs w:val="28"/>
          <w:lang w:val="kk-KZ" w:eastAsia="en-US"/>
        </w:rPr>
        <w:t>облыстық бюджеттен</w:t>
      </w:r>
      <w:r w:rsidR="004C6685">
        <w:rPr>
          <w:rFonts w:eastAsia="Calibri"/>
          <w:sz w:val="28"/>
          <w:szCs w:val="28"/>
          <w:lang w:val="kk-KZ" w:eastAsia="en-US"/>
        </w:rPr>
        <w:t xml:space="preserve"> </w:t>
      </w:r>
      <w:r w:rsidR="00896587">
        <w:rPr>
          <w:rFonts w:eastAsia="Calibri"/>
          <w:sz w:val="28"/>
          <w:szCs w:val="28"/>
          <w:lang w:val="kk-KZ" w:eastAsia="en-US"/>
        </w:rPr>
        <w:t xml:space="preserve">Көкшетау қаласының бас жоспарын әзірлеуге 228,5 млн.теңге сомасында </w:t>
      </w:r>
      <w:r w:rsidR="004C6685">
        <w:rPr>
          <w:rFonts w:eastAsia="Calibri"/>
          <w:sz w:val="28"/>
          <w:szCs w:val="28"/>
          <w:lang w:val="kk-KZ" w:eastAsia="en-US"/>
        </w:rPr>
        <w:t>тра</w:t>
      </w:r>
      <w:r w:rsidR="00896587">
        <w:rPr>
          <w:rFonts w:eastAsia="Calibri"/>
          <w:sz w:val="28"/>
          <w:szCs w:val="28"/>
          <w:lang w:val="kk-KZ" w:eastAsia="en-US"/>
        </w:rPr>
        <w:t>н</w:t>
      </w:r>
      <w:r w:rsidR="004C6685">
        <w:rPr>
          <w:rFonts w:eastAsia="Calibri"/>
          <w:sz w:val="28"/>
          <w:szCs w:val="28"/>
          <w:lang w:val="kk-KZ" w:eastAsia="en-US"/>
        </w:rPr>
        <w:t>сферттер</w:t>
      </w:r>
      <w:r w:rsidR="00095AF0">
        <w:rPr>
          <w:rFonts w:eastAsia="Calibri"/>
          <w:sz w:val="28"/>
          <w:szCs w:val="28"/>
          <w:lang w:val="kk-KZ" w:eastAsia="en-US"/>
        </w:rPr>
        <w:t xml:space="preserve"> </w:t>
      </w:r>
      <w:r w:rsidR="00274FBF">
        <w:rPr>
          <w:rFonts w:eastAsia="Calibri"/>
          <w:sz w:val="28"/>
          <w:szCs w:val="28"/>
          <w:lang w:val="kk-KZ" w:eastAsia="en-US"/>
        </w:rPr>
        <w:t>қарастырылған.</w:t>
      </w:r>
    </w:p>
    <w:p w:rsidR="004C6685" w:rsidRDefault="004C6685" w:rsidP="009E6C1E">
      <w:pPr>
        <w:spacing w:after="0" w:line="240" w:lineRule="auto"/>
        <w:ind w:firstLine="709"/>
        <w:jc w:val="center"/>
        <w:rPr>
          <w:rFonts w:ascii="Times New Roman" w:eastAsia="Times New Roman" w:hAnsi="Times New Roman"/>
          <w:bCs/>
          <w:sz w:val="28"/>
          <w:szCs w:val="28"/>
          <w:lang w:val="kk-KZ" w:eastAsia="ru-RU"/>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513DE3">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9E6C1E" w:rsidRPr="002C18BD">
              <w:rPr>
                <w:rStyle w:val="a5"/>
                <w:sz w:val="22"/>
                <w:szCs w:val="22"/>
              </w:rPr>
              <w:t xml:space="preserve">нақтыланған </w:t>
            </w:r>
            <w:proofErr w:type="spellStart"/>
            <w:r w:rsidR="009E6C1E" w:rsidRPr="002C18BD">
              <w:rPr>
                <w:rStyle w:val="a5"/>
                <w:sz w:val="22"/>
                <w:szCs w:val="22"/>
              </w:rPr>
              <w:t>жоспары</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896587">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896587">
              <w:rPr>
                <w:rStyle w:val="a5"/>
                <w:sz w:val="22"/>
                <w:szCs w:val="22"/>
              </w:rPr>
              <w:t>нақтыланған</w:t>
            </w:r>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1A3F39"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lang w:val="kk-KZ"/>
              </w:rPr>
              <w:t>329,8</w:t>
            </w:r>
          </w:p>
        </w:tc>
        <w:tc>
          <w:tcPr>
            <w:tcW w:w="3119" w:type="dxa"/>
            <w:tcBorders>
              <w:top w:val="single" w:sz="4" w:space="0" w:color="auto"/>
              <w:left w:val="nil"/>
              <w:bottom w:val="nil"/>
              <w:right w:val="nil"/>
            </w:tcBorders>
          </w:tcPr>
          <w:p w:rsidR="00142537" w:rsidRPr="00CE4CD2" w:rsidRDefault="00896587"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356,1</w:t>
            </w:r>
          </w:p>
        </w:tc>
        <w:tc>
          <w:tcPr>
            <w:tcW w:w="2657" w:type="dxa"/>
            <w:tcBorders>
              <w:top w:val="single" w:sz="4" w:space="0" w:color="auto"/>
              <w:left w:val="nil"/>
              <w:bottom w:val="nil"/>
              <w:right w:val="nil"/>
            </w:tcBorders>
          </w:tcPr>
          <w:p w:rsidR="00142537" w:rsidRPr="009E0420" w:rsidRDefault="00896587"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108</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CB4BA7" w:rsidRDefault="009E6C1E"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ун</w:t>
      </w:r>
      <w:r w:rsidR="00CB4BA7">
        <w:rPr>
          <w:rFonts w:ascii="Times New Roman" w:hAnsi="Times New Roman"/>
          <w:sz w:val="28"/>
          <w:szCs w:val="28"/>
          <w:lang w:val="kk-KZ"/>
        </w:rPr>
        <w:t>кционалдық топ бойынша   а</w:t>
      </w:r>
      <w:r w:rsidR="00CB4BA7" w:rsidRPr="00606499">
        <w:rPr>
          <w:rFonts w:ascii="Times New Roman" w:hAnsi="Times New Roman"/>
          <w:sz w:val="28"/>
          <w:szCs w:val="28"/>
          <w:lang w:val="kk-KZ"/>
        </w:rPr>
        <w:t>втомобиль жолдарының жұмыс істеуін қамтамасыз ету</w:t>
      </w:r>
      <w:r w:rsidR="00CB4BA7">
        <w:rPr>
          <w:rFonts w:ascii="Times New Roman" w:hAnsi="Times New Roman"/>
          <w:sz w:val="28"/>
          <w:szCs w:val="28"/>
          <w:lang w:val="kk-KZ"/>
        </w:rPr>
        <w:t>, а</w:t>
      </w:r>
      <w:r w:rsidR="00CB4BA7" w:rsidRPr="00606499">
        <w:rPr>
          <w:rFonts w:ascii="Times New Roman" w:hAnsi="Times New Roman"/>
          <w:sz w:val="28"/>
          <w:szCs w:val="28"/>
          <w:lang w:val="kk-KZ"/>
        </w:rPr>
        <w:t xml:space="preserve">удандық маңызы бар автомобиль </w:t>
      </w:r>
      <w:r w:rsidR="00CB4BA7" w:rsidRPr="00606499">
        <w:rPr>
          <w:rFonts w:ascii="Times New Roman" w:hAnsi="Times New Roman"/>
          <w:sz w:val="28"/>
          <w:szCs w:val="28"/>
          <w:lang w:val="kk-KZ"/>
        </w:rPr>
        <w:lastRenderedPageBreak/>
        <w:t>жолдарын және елді - мекендердің көшелерін күрделі және орташа жөндеу</w:t>
      </w:r>
      <w:r w:rsidR="00CB4BA7">
        <w:rPr>
          <w:rFonts w:ascii="Times New Roman" w:hAnsi="Times New Roman"/>
          <w:sz w:val="28"/>
          <w:szCs w:val="28"/>
          <w:lang w:val="kk-KZ"/>
        </w:rPr>
        <w:t xml:space="preserve">ге  шығыстар </w:t>
      </w:r>
      <w:r w:rsidR="00606499" w:rsidRPr="00606499">
        <w:rPr>
          <w:rFonts w:ascii="Times New Roman" w:hAnsi="Times New Roman"/>
          <w:sz w:val="28"/>
          <w:szCs w:val="28"/>
          <w:lang w:val="kk-KZ"/>
        </w:rPr>
        <w:t xml:space="preserve">2230,1 </w:t>
      </w:r>
      <w:r w:rsidRPr="009E6C1E">
        <w:rPr>
          <w:rFonts w:ascii="Times New Roman" w:hAnsi="Times New Roman"/>
          <w:sz w:val="28"/>
          <w:szCs w:val="28"/>
          <w:lang w:val="kk-KZ"/>
        </w:rPr>
        <w:t>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w:t>
      </w:r>
      <w:r w:rsidR="00553010">
        <w:rPr>
          <w:rFonts w:ascii="Times New Roman" w:hAnsi="Times New Roman"/>
          <w:sz w:val="28"/>
          <w:szCs w:val="28"/>
          <w:lang w:val="kk-KZ"/>
        </w:rPr>
        <w:t xml:space="preserve"> </w:t>
      </w:r>
    </w:p>
    <w:p w:rsidR="0061797A" w:rsidRDefault="009E6C1E" w:rsidP="00553010">
      <w:pPr>
        <w:spacing w:after="0" w:line="240" w:lineRule="auto"/>
        <w:ind w:firstLine="709"/>
        <w:jc w:val="both"/>
        <w:rPr>
          <w:rFonts w:ascii="Times New Roman" w:hAnsi="Times New Roman"/>
          <w:sz w:val="28"/>
          <w:szCs w:val="28"/>
          <w:lang w:val="kk-KZ"/>
        </w:rPr>
      </w:pP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095AF0">
        <w:rPr>
          <w:rFonts w:ascii="Times New Roman" w:hAnsi="Times New Roman"/>
          <w:sz w:val="28"/>
          <w:szCs w:val="28"/>
          <w:lang w:val="kk-KZ"/>
        </w:rPr>
        <w:t>1 870,4</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095AF0" w:rsidRDefault="00095AF0"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 Станционный кенті аумағында Қылшақты өзені арқылы автомобиль көпірін орташа жөңдеу – 42,4 млн.теңге,</w:t>
      </w:r>
    </w:p>
    <w:p w:rsidR="004C6685" w:rsidRDefault="004C6685"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қаласындағы Бейбітшілік шағын ауданындағы жолды орташа жөңдеу – 100 млн.теңге,</w:t>
      </w:r>
    </w:p>
    <w:p w:rsidR="001265D3" w:rsidRDefault="001265D3"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қаласының көше-жол желілерін орташа және ағымдағы жөңдеу – 500 млн.теңге,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Шоқан Уәлиханов көшесінен бастап Бейбітшілік шағын ауданының жолдарын </w:t>
      </w:r>
      <w:r w:rsidR="001265D3">
        <w:rPr>
          <w:rFonts w:ascii="Times New Roman" w:hAnsi="Times New Roman"/>
          <w:sz w:val="28"/>
          <w:szCs w:val="28"/>
          <w:lang w:val="kk-KZ"/>
        </w:rPr>
        <w:t>қайта жаңарту – 168,9</w:t>
      </w:r>
      <w:r>
        <w:rPr>
          <w:rFonts w:ascii="Times New Roman" w:hAnsi="Times New Roman"/>
          <w:sz w:val="28"/>
          <w:szCs w:val="28"/>
          <w:lang w:val="kk-KZ"/>
        </w:rPr>
        <w:t xml:space="preserve"> млн.теңге,</w:t>
      </w:r>
    </w:p>
    <w:p w:rsidR="001265D3" w:rsidRDefault="001265D3"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Ақмола облысы Көкшетау қаласында темір жол арқылы Шоқан Уәлиханов көшесінен бастап жолөткелге дейін жолдарды </w:t>
      </w:r>
      <w:r>
        <w:rPr>
          <w:rFonts w:ascii="Times New Roman" w:hAnsi="Times New Roman"/>
          <w:sz w:val="28"/>
          <w:szCs w:val="28"/>
          <w:lang w:val="kk-KZ"/>
        </w:rPr>
        <w:t>қайта жаңарту – 300,0 млн.теңге,</w:t>
      </w:r>
    </w:p>
    <w:p w:rsidR="001265D3" w:rsidRDefault="001265D3"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148,5 млн. теңге,</w:t>
      </w:r>
    </w:p>
    <w:p w:rsidR="001265D3" w:rsidRPr="00553010" w:rsidRDefault="001265D3"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Астана-Петропавл ав</w:t>
      </w:r>
      <w:r>
        <w:rPr>
          <w:rFonts w:ascii="Times New Roman" w:hAnsi="Times New Roman"/>
          <w:sz w:val="28"/>
          <w:szCs w:val="28"/>
          <w:lang w:val="kk-KZ"/>
        </w:rPr>
        <w:t>тожолына 300 п</w:t>
      </w:r>
      <w:r w:rsidRPr="00553010">
        <w:rPr>
          <w:rFonts w:ascii="Times New Roman" w:hAnsi="Times New Roman"/>
          <w:sz w:val="28"/>
          <w:szCs w:val="28"/>
          <w:lang w:val="kk-KZ"/>
        </w:rPr>
        <w:t>/м кір</w:t>
      </w:r>
      <w:r>
        <w:rPr>
          <w:rFonts w:ascii="Times New Roman" w:hAnsi="Times New Roman"/>
          <w:sz w:val="28"/>
          <w:szCs w:val="28"/>
          <w:lang w:val="kk-KZ"/>
        </w:rPr>
        <w:t>ме</w:t>
      </w:r>
      <w:r w:rsidRPr="00553010">
        <w:rPr>
          <w:rFonts w:ascii="Times New Roman" w:hAnsi="Times New Roman"/>
          <w:sz w:val="28"/>
          <w:szCs w:val="28"/>
          <w:lang w:val="kk-KZ"/>
        </w:rPr>
        <w:t xml:space="preserve"> жол</w:t>
      </w:r>
      <w:r>
        <w:rPr>
          <w:rFonts w:ascii="Times New Roman" w:hAnsi="Times New Roman"/>
          <w:sz w:val="28"/>
          <w:szCs w:val="28"/>
          <w:lang w:val="kk-KZ"/>
        </w:rPr>
        <w:t xml:space="preserve">ын </w:t>
      </w:r>
      <w:r w:rsidRPr="00553010">
        <w:rPr>
          <w:rFonts w:ascii="Times New Roman" w:hAnsi="Times New Roman"/>
          <w:sz w:val="28"/>
          <w:szCs w:val="28"/>
          <w:lang w:val="kk-KZ"/>
        </w:rPr>
        <w:t>орнатумен қиылыс құрылысы</w:t>
      </w:r>
      <w:r>
        <w:rPr>
          <w:rFonts w:ascii="Times New Roman" w:hAnsi="Times New Roman"/>
          <w:sz w:val="28"/>
          <w:szCs w:val="28"/>
          <w:lang w:val="kk-KZ"/>
        </w:rPr>
        <w:t xml:space="preserve"> – 12,6 млн. теңге,</w:t>
      </w:r>
    </w:p>
    <w:p w:rsidR="00134149" w:rsidRDefault="00134149"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lang w:val="kk-KZ"/>
              </w:rPr>
              <w:t>20</w:t>
            </w:r>
            <w:r w:rsidR="001265D3">
              <w:rPr>
                <w:rStyle w:val="a5"/>
                <w:sz w:val="22"/>
                <w:szCs w:val="22"/>
                <w:lang w:val="kk-KZ"/>
              </w:rPr>
              <w:t>21</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r w:rsidR="00075516" w:rsidRPr="002C18BD">
              <w:rPr>
                <w:rStyle w:val="a5"/>
                <w:sz w:val="22"/>
                <w:szCs w:val="22"/>
              </w:rPr>
              <w:t xml:space="preserve">қтыланған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r w:rsidR="00CB4BA7" w:rsidRPr="009E0420">
              <w:rPr>
                <w:rStyle w:val="a5"/>
                <w:sz w:val="22"/>
                <w:szCs w:val="22"/>
                <w:lang w:val="kk-KZ"/>
              </w:rPr>
              <w:t>на</w:t>
            </w:r>
            <w:r w:rsidR="00CB4BA7" w:rsidRPr="002C18BD">
              <w:rPr>
                <w:rStyle w:val="a5"/>
                <w:sz w:val="22"/>
                <w:szCs w:val="22"/>
              </w:rPr>
              <w:t>қтыланған</w:t>
            </w:r>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B60C54"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Pr>
                <w:rStyle w:val="a5"/>
                <w:b w:val="0"/>
                <w:bCs w:val="0"/>
                <w:i/>
                <w:iCs/>
                <w:sz w:val="22"/>
                <w:szCs w:val="22"/>
                <w:lang w:val="kk-KZ"/>
              </w:rPr>
              <w:t>2531</w:t>
            </w:r>
          </w:p>
        </w:tc>
        <w:tc>
          <w:tcPr>
            <w:tcW w:w="3119" w:type="dxa"/>
            <w:tcBorders>
              <w:top w:val="single" w:sz="4" w:space="0" w:color="auto"/>
              <w:left w:val="nil"/>
              <w:bottom w:val="nil"/>
              <w:right w:val="nil"/>
            </w:tcBorders>
          </w:tcPr>
          <w:p w:rsidR="001A3F39" w:rsidRPr="0051402C" w:rsidRDefault="00CB4BA7"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2230,1</w:t>
            </w:r>
          </w:p>
        </w:tc>
        <w:tc>
          <w:tcPr>
            <w:tcW w:w="2657" w:type="dxa"/>
            <w:tcBorders>
              <w:top w:val="single" w:sz="4" w:space="0" w:color="auto"/>
              <w:left w:val="nil"/>
              <w:bottom w:val="nil"/>
              <w:right w:val="nil"/>
            </w:tcBorders>
          </w:tcPr>
          <w:p w:rsidR="001A3F39" w:rsidRPr="00B60C54" w:rsidRDefault="001A3F39" w:rsidP="00CB4BA7">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8</w:t>
            </w:r>
            <w:r w:rsidR="00CB4BA7">
              <w:rPr>
                <w:rStyle w:val="a5"/>
                <w:rFonts w:ascii="Times New Roman" w:hAnsi="Times New Roman"/>
                <w:b w:val="0"/>
                <w:bCs w:val="0"/>
                <w:i/>
                <w:iCs/>
                <w:color w:val="000000"/>
                <w:lang w:val="kk-KZ" w:eastAsia="ru-RU"/>
              </w:rPr>
              <w:t>8</w:t>
            </w:r>
            <w:r>
              <w:rPr>
                <w:rStyle w:val="a5"/>
                <w:rFonts w:ascii="Times New Roman" w:hAnsi="Times New Roman"/>
                <w:b w:val="0"/>
                <w:bCs w:val="0"/>
                <w:i/>
                <w:iCs/>
                <w:color w:val="000000"/>
                <w:lang w:val="kk-KZ" w:eastAsia="ru-RU"/>
              </w:rPr>
              <w:t>,1</w:t>
            </w:r>
          </w:p>
        </w:tc>
      </w:tr>
    </w:tbl>
    <w:p w:rsidR="00553010" w:rsidRDefault="00553010" w:rsidP="001A3F39">
      <w:pPr>
        <w:spacing w:after="0" w:line="240" w:lineRule="auto"/>
        <w:rPr>
          <w:rFonts w:ascii="Times New Roman" w:hAnsi="Times New Roman"/>
          <w:b/>
          <w:sz w:val="28"/>
          <w:szCs w:val="28"/>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553010" w:rsidRDefault="00075516" w:rsidP="00553010">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CB4BA7">
        <w:rPr>
          <w:rFonts w:eastAsia="Calibri"/>
          <w:sz w:val="28"/>
          <w:szCs w:val="28"/>
          <w:lang w:val="kk-KZ" w:eastAsia="en-US"/>
        </w:rPr>
        <w:t>846,6</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1265D3" w:rsidP="00553010">
      <w:pPr>
        <w:pStyle w:val="a3"/>
        <w:spacing w:before="0" w:beforeAutospacing="0" w:after="0" w:afterAutospacing="0"/>
        <w:ind w:firstLine="708"/>
        <w:jc w:val="both"/>
        <w:rPr>
          <w:rStyle w:val="a5"/>
          <w:b w:val="0"/>
          <w:sz w:val="28"/>
          <w:szCs w:val="28"/>
          <w:lang w:val="kk-KZ"/>
        </w:rPr>
      </w:pPr>
      <w:r w:rsidRPr="001265D3">
        <w:rPr>
          <w:rStyle w:val="a5"/>
          <w:b w:val="0"/>
          <w:sz w:val="28"/>
          <w:szCs w:val="28"/>
          <w:lang w:val="kk-KZ"/>
        </w:rPr>
        <w:t>Өңірлерді дамытудың 2025 жылға дейінгі мемлекеттік бағдарламасы шеңберінде инженерлік инфрақұрылымды дамыту</w:t>
      </w:r>
      <w:r>
        <w:rPr>
          <w:rStyle w:val="a5"/>
          <w:b w:val="0"/>
          <w:sz w:val="28"/>
          <w:szCs w:val="28"/>
          <w:lang w:val="kk-KZ"/>
        </w:rPr>
        <w:t>ға облыстық бюджеттен</w:t>
      </w:r>
      <w:r w:rsidR="00BA2945">
        <w:rPr>
          <w:rStyle w:val="a5"/>
          <w:b w:val="0"/>
          <w:sz w:val="28"/>
          <w:szCs w:val="28"/>
          <w:lang w:val="kk-KZ"/>
        </w:rPr>
        <w:t xml:space="preserve"> 306 млн</w:t>
      </w:r>
      <w:r w:rsidR="00E93422">
        <w:rPr>
          <w:rStyle w:val="a5"/>
          <w:b w:val="0"/>
          <w:sz w:val="28"/>
          <w:szCs w:val="28"/>
          <w:lang w:val="kk-KZ"/>
        </w:rPr>
        <w:t>.</w:t>
      </w:r>
      <w:r w:rsidR="00BA2945">
        <w:rPr>
          <w:rStyle w:val="a5"/>
          <w:b w:val="0"/>
          <w:sz w:val="28"/>
          <w:szCs w:val="28"/>
          <w:lang w:val="kk-KZ"/>
        </w:rPr>
        <w:t>теңгеге трансферттер қарастырылған.</w:t>
      </w:r>
      <w:r w:rsidR="00E93422">
        <w:rPr>
          <w:rStyle w:val="a5"/>
          <w:b w:val="0"/>
          <w:sz w:val="28"/>
          <w:szCs w:val="28"/>
          <w:lang w:val="kk-KZ"/>
        </w:rPr>
        <w:t xml:space="preserve"> </w:t>
      </w:r>
    </w:p>
    <w:p w:rsidR="005B2B78" w:rsidRPr="002B23F2" w:rsidRDefault="00553010" w:rsidP="002B23F2">
      <w:pPr>
        <w:pStyle w:val="a3"/>
        <w:spacing w:before="0" w:beforeAutospacing="0" w:after="0" w:afterAutospacing="0"/>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заңды тұлғалардың жарғылық капиталын ұлғай</w:t>
      </w:r>
      <w:r w:rsidR="001265D3">
        <w:rPr>
          <w:rStyle w:val="a5"/>
          <w:b w:val="0"/>
          <w:sz w:val="28"/>
          <w:szCs w:val="28"/>
          <w:lang w:val="kk-KZ"/>
        </w:rPr>
        <w:t>туға немесе қалыптастыруға 275,3</w:t>
      </w:r>
      <w:r w:rsidR="005B2B78">
        <w:rPr>
          <w:rStyle w:val="a5"/>
          <w:b w:val="0"/>
          <w:sz w:val="28"/>
          <w:szCs w:val="28"/>
          <w:lang w:val="kk-KZ"/>
        </w:rPr>
        <w:t xml:space="preserve"> млн. теңге сомасында трансферттер қарастырылған.</w:t>
      </w:r>
    </w:p>
    <w:p w:rsidR="002B23F2"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2B23F2" w:rsidRPr="00075516"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BA2945" w:rsidP="003C682D">
            <w:pPr>
              <w:pStyle w:val="a3"/>
              <w:spacing w:before="0" w:beforeAutospacing="0" w:after="0" w:afterAutospacing="0"/>
              <w:jc w:val="center"/>
              <w:rPr>
                <w:rStyle w:val="a5"/>
                <w:sz w:val="22"/>
                <w:szCs w:val="22"/>
                <w:lang w:val="kk-KZ"/>
              </w:rPr>
            </w:pPr>
            <w:r>
              <w:rPr>
                <w:rStyle w:val="a5"/>
                <w:sz w:val="22"/>
                <w:szCs w:val="22"/>
                <w:lang w:val="kk-KZ"/>
              </w:rPr>
              <w:lastRenderedPageBreak/>
              <w:t>2021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5B2B78">
            <w:pPr>
              <w:pStyle w:val="a3"/>
              <w:spacing w:before="0" w:beforeAutospacing="0" w:after="0" w:afterAutospacing="0"/>
              <w:jc w:val="center"/>
              <w:rPr>
                <w:rStyle w:val="a5"/>
                <w:sz w:val="22"/>
                <w:szCs w:val="22"/>
                <w:lang w:val="kk-KZ"/>
              </w:rPr>
            </w:pPr>
            <w:r>
              <w:rPr>
                <w:rStyle w:val="a5"/>
                <w:sz w:val="22"/>
                <w:szCs w:val="22"/>
                <w:lang w:val="kk-KZ"/>
              </w:rPr>
              <w:t>202</w:t>
            </w:r>
            <w:r w:rsidR="00BA2945">
              <w:rPr>
                <w:rStyle w:val="a5"/>
                <w:sz w:val="22"/>
                <w:szCs w:val="22"/>
                <w:lang w:val="kk-KZ"/>
              </w:rPr>
              <w:t>2</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sidR="00CB4BA7" w:rsidRPr="00274FBF">
              <w:rPr>
                <w:rStyle w:val="a5"/>
                <w:sz w:val="22"/>
                <w:szCs w:val="22"/>
                <w:lang w:val="kk-KZ"/>
              </w:rPr>
              <w:t xml:space="preserve">нақтыланған </w:t>
            </w:r>
            <w:r w:rsidR="00075516" w:rsidRPr="00274FBF">
              <w:rPr>
                <w:rStyle w:val="a5"/>
                <w:sz w:val="22"/>
                <w:szCs w:val="22"/>
                <w:lang w:val="kk-KZ"/>
              </w:rPr>
              <w:t>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A177DC">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4324,6</w:t>
            </w:r>
          </w:p>
        </w:tc>
        <w:tc>
          <w:tcPr>
            <w:tcW w:w="3119" w:type="dxa"/>
            <w:tcBorders>
              <w:top w:val="single" w:sz="4" w:space="0" w:color="auto"/>
              <w:left w:val="nil"/>
              <w:bottom w:val="nil"/>
              <w:right w:val="nil"/>
            </w:tcBorders>
          </w:tcPr>
          <w:p w:rsidR="001A3F39" w:rsidRPr="006F4A37" w:rsidRDefault="00CB4BA7"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846,6</w:t>
            </w:r>
          </w:p>
        </w:tc>
        <w:tc>
          <w:tcPr>
            <w:tcW w:w="2657" w:type="dxa"/>
            <w:tcBorders>
              <w:top w:val="single" w:sz="4" w:space="0" w:color="auto"/>
              <w:left w:val="nil"/>
              <w:bottom w:val="nil"/>
              <w:right w:val="nil"/>
            </w:tcBorders>
          </w:tcPr>
          <w:p w:rsidR="001A3F39" w:rsidRPr="00CB4BA7" w:rsidRDefault="00CB4BA7" w:rsidP="001A3F39">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19,6</w:t>
            </w:r>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790" w:rsidRDefault="005E0790" w:rsidP="00887261">
      <w:pPr>
        <w:spacing w:after="0" w:line="240" w:lineRule="auto"/>
      </w:pPr>
      <w:r>
        <w:separator/>
      </w:r>
    </w:p>
  </w:endnote>
  <w:endnote w:type="continuationSeparator" w:id="0">
    <w:p w:rsidR="005E0790" w:rsidRDefault="005E0790"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5D3" w:rsidRDefault="009B004A">
    <w:pPr>
      <w:pStyle w:val="af"/>
      <w:jc w:val="right"/>
    </w:pPr>
    <w:r>
      <w:rPr>
        <w:noProof/>
      </w:rPr>
      <w:fldChar w:fldCharType="begin"/>
    </w:r>
    <w:r w:rsidR="001265D3">
      <w:rPr>
        <w:noProof/>
      </w:rPr>
      <w:instrText xml:space="preserve"> PAGE   \* MERGEFORMAT </w:instrText>
    </w:r>
    <w:r>
      <w:rPr>
        <w:noProof/>
      </w:rPr>
      <w:fldChar w:fldCharType="separate"/>
    </w:r>
    <w:r w:rsidR="00CD36F4">
      <w:rPr>
        <w:noProof/>
      </w:rPr>
      <w:t>2</w:t>
    </w:r>
    <w:r>
      <w:rPr>
        <w:noProof/>
      </w:rPr>
      <w:fldChar w:fldCharType="end"/>
    </w:r>
  </w:p>
  <w:p w:rsidR="001265D3" w:rsidRDefault="001265D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790" w:rsidRDefault="005E0790" w:rsidP="00887261">
      <w:pPr>
        <w:spacing w:after="0" w:line="240" w:lineRule="auto"/>
      </w:pPr>
      <w:r>
        <w:separator/>
      </w:r>
    </w:p>
  </w:footnote>
  <w:footnote w:type="continuationSeparator" w:id="0">
    <w:p w:rsidR="005E0790" w:rsidRDefault="005E0790"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0A3E"/>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011"/>
    <w:rsid w:val="00082EB1"/>
    <w:rsid w:val="00083021"/>
    <w:rsid w:val="00083662"/>
    <w:rsid w:val="000841D4"/>
    <w:rsid w:val="00084496"/>
    <w:rsid w:val="00084693"/>
    <w:rsid w:val="00085929"/>
    <w:rsid w:val="00085C3A"/>
    <w:rsid w:val="00086D73"/>
    <w:rsid w:val="000902E3"/>
    <w:rsid w:val="000903FA"/>
    <w:rsid w:val="00090E47"/>
    <w:rsid w:val="00093F21"/>
    <w:rsid w:val="00094A26"/>
    <w:rsid w:val="00095AF0"/>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54D2"/>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294"/>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25138"/>
    <w:rsid w:val="001265D3"/>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495"/>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3F39"/>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1C9"/>
    <w:rsid w:val="0024125A"/>
    <w:rsid w:val="00243097"/>
    <w:rsid w:val="00244C82"/>
    <w:rsid w:val="00245C51"/>
    <w:rsid w:val="002461F1"/>
    <w:rsid w:val="0024629C"/>
    <w:rsid w:val="002462B4"/>
    <w:rsid w:val="002465A7"/>
    <w:rsid w:val="00246B80"/>
    <w:rsid w:val="0024740C"/>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1C73"/>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CEA"/>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5B0"/>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1F8"/>
    <w:rsid w:val="003B05DC"/>
    <w:rsid w:val="003B12E2"/>
    <w:rsid w:val="003B17D8"/>
    <w:rsid w:val="003B1AEF"/>
    <w:rsid w:val="003B26A4"/>
    <w:rsid w:val="003B3C5E"/>
    <w:rsid w:val="003B3E69"/>
    <w:rsid w:val="003B4F07"/>
    <w:rsid w:val="003B62CC"/>
    <w:rsid w:val="003C0313"/>
    <w:rsid w:val="003C04A5"/>
    <w:rsid w:val="003C2321"/>
    <w:rsid w:val="003C241F"/>
    <w:rsid w:val="003C2AA8"/>
    <w:rsid w:val="003C39A5"/>
    <w:rsid w:val="003C3D54"/>
    <w:rsid w:val="003C4EFF"/>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CC4"/>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37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685"/>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3B7A"/>
    <w:rsid w:val="00523E81"/>
    <w:rsid w:val="005243C4"/>
    <w:rsid w:val="00525386"/>
    <w:rsid w:val="00525DE3"/>
    <w:rsid w:val="005261EA"/>
    <w:rsid w:val="00526218"/>
    <w:rsid w:val="00526D72"/>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6BF"/>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0790"/>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06499"/>
    <w:rsid w:val="00611936"/>
    <w:rsid w:val="00611AD3"/>
    <w:rsid w:val="00611D1B"/>
    <w:rsid w:val="00612DE7"/>
    <w:rsid w:val="00612F4C"/>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67A"/>
    <w:rsid w:val="00657477"/>
    <w:rsid w:val="00660098"/>
    <w:rsid w:val="006603B7"/>
    <w:rsid w:val="00661046"/>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14DB"/>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A30"/>
    <w:rsid w:val="007B5FBE"/>
    <w:rsid w:val="007B6D86"/>
    <w:rsid w:val="007C083D"/>
    <w:rsid w:val="007C38C8"/>
    <w:rsid w:val="007C3F95"/>
    <w:rsid w:val="007C4F66"/>
    <w:rsid w:val="007C58C9"/>
    <w:rsid w:val="007C6A38"/>
    <w:rsid w:val="007C77FE"/>
    <w:rsid w:val="007C7D2E"/>
    <w:rsid w:val="007D2B69"/>
    <w:rsid w:val="007D30F1"/>
    <w:rsid w:val="007D47CE"/>
    <w:rsid w:val="007D5390"/>
    <w:rsid w:val="007D62A4"/>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587"/>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5AE"/>
    <w:rsid w:val="008B78E4"/>
    <w:rsid w:val="008B7969"/>
    <w:rsid w:val="008B7F0A"/>
    <w:rsid w:val="008B7F69"/>
    <w:rsid w:val="008C0306"/>
    <w:rsid w:val="008C1345"/>
    <w:rsid w:val="008C1AB6"/>
    <w:rsid w:val="008C1BCE"/>
    <w:rsid w:val="008C1E35"/>
    <w:rsid w:val="008C2080"/>
    <w:rsid w:val="008C4493"/>
    <w:rsid w:val="008C5577"/>
    <w:rsid w:val="008C69A4"/>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4BA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04A"/>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E7B5E"/>
    <w:rsid w:val="009F00D0"/>
    <w:rsid w:val="009F0448"/>
    <w:rsid w:val="009F0A54"/>
    <w:rsid w:val="009F1211"/>
    <w:rsid w:val="009F271C"/>
    <w:rsid w:val="009F343E"/>
    <w:rsid w:val="009F35CE"/>
    <w:rsid w:val="009F4902"/>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63B"/>
    <w:rsid w:val="00A67CFD"/>
    <w:rsid w:val="00A70CD9"/>
    <w:rsid w:val="00A7114E"/>
    <w:rsid w:val="00A7197A"/>
    <w:rsid w:val="00A72019"/>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425C"/>
    <w:rsid w:val="00AB43B7"/>
    <w:rsid w:val="00AB472B"/>
    <w:rsid w:val="00AB4803"/>
    <w:rsid w:val="00AB4897"/>
    <w:rsid w:val="00AB4F82"/>
    <w:rsid w:val="00AB54B5"/>
    <w:rsid w:val="00AB569F"/>
    <w:rsid w:val="00AB72FE"/>
    <w:rsid w:val="00AB7DAF"/>
    <w:rsid w:val="00AC1388"/>
    <w:rsid w:val="00AC199F"/>
    <w:rsid w:val="00AC1EC9"/>
    <w:rsid w:val="00AC1F54"/>
    <w:rsid w:val="00AC381C"/>
    <w:rsid w:val="00AC4681"/>
    <w:rsid w:val="00AC6532"/>
    <w:rsid w:val="00AC7124"/>
    <w:rsid w:val="00AC72B6"/>
    <w:rsid w:val="00AD06F1"/>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AF7B59"/>
    <w:rsid w:val="00B001E7"/>
    <w:rsid w:val="00B006B5"/>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0E95"/>
    <w:rsid w:val="00BA19A6"/>
    <w:rsid w:val="00BA1D7D"/>
    <w:rsid w:val="00BA1DCA"/>
    <w:rsid w:val="00BA2301"/>
    <w:rsid w:val="00BA2945"/>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6B8"/>
    <w:rsid w:val="00BE2B07"/>
    <w:rsid w:val="00BE2B5C"/>
    <w:rsid w:val="00BE3159"/>
    <w:rsid w:val="00BE4058"/>
    <w:rsid w:val="00BE44A0"/>
    <w:rsid w:val="00BE4627"/>
    <w:rsid w:val="00BE488A"/>
    <w:rsid w:val="00BE5295"/>
    <w:rsid w:val="00BF0A80"/>
    <w:rsid w:val="00BF1B6A"/>
    <w:rsid w:val="00BF1FDA"/>
    <w:rsid w:val="00BF2109"/>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27AD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A7BF3"/>
    <w:rsid w:val="00CB01D5"/>
    <w:rsid w:val="00CB4087"/>
    <w:rsid w:val="00CB437D"/>
    <w:rsid w:val="00CB4BA7"/>
    <w:rsid w:val="00CB5067"/>
    <w:rsid w:val="00CB5BEA"/>
    <w:rsid w:val="00CB60BF"/>
    <w:rsid w:val="00CB6EC5"/>
    <w:rsid w:val="00CB7113"/>
    <w:rsid w:val="00CC00C8"/>
    <w:rsid w:val="00CC1CE7"/>
    <w:rsid w:val="00CC5C05"/>
    <w:rsid w:val="00CC620D"/>
    <w:rsid w:val="00CC7E73"/>
    <w:rsid w:val="00CD07B5"/>
    <w:rsid w:val="00CD082B"/>
    <w:rsid w:val="00CD266C"/>
    <w:rsid w:val="00CD36F4"/>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661A"/>
    <w:rsid w:val="00D1681C"/>
    <w:rsid w:val="00D179A9"/>
    <w:rsid w:val="00D17CC4"/>
    <w:rsid w:val="00D17EAF"/>
    <w:rsid w:val="00D2056E"/>
    <w:rsid w:val="00D20A32"/>
    <w:rsid w:val="00D20FD2"/>
    <w:rsid w:val="00D22016"/>
    <w:rsid w:val="00D229A9"/>
    <w:rsid w:val="00D22A66"/>
    <w:rsid w:val="00D23ED7"/>
    <w:rsid w:val="00D24E66"/>
    <w:rsid w:val="00D24F4F"/>
    <w:rsid w:val="00D25BC8"/>
    <w:rsid w:val="00D27010"/>
    <w:rsid w:val="00D2788B"/>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6F1"/>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4AA4"/>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02BC"/>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64BD"/>
    <w:rsid w:val="00E27915"/>
    <w:rsid w:val="00E31523"/>
    <w:rsid w:val="00E31633"/>
    <w:rsid w:val="00E317AA"/>
    <w:rsid w:val="00E32940"/>
    <w:rsid w:val="00E32C35"/>
    <w:rsid w:val="00E341C7"/>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5FD"/>
    <w:rsid w:val="00EC1D51"/>
    <w:rsid w:val="00EC3FB7"/>
    <w:rsid w:val="00EC4661"/>
    <w:rsid w:val="00EC5E4A"/>
    <w:rsid w:val="00EC641D"/>
    <w:rsid w:val="00EC6F5D"/>
    <w:rsid w:val="00EC7107"/>
    <w:rsid w:val="00EC77B8"/>
    <w:rsid w:val="00ED021A"/>
    <w:rsid w:val="00ED0743"/>
    <w:rsid w:val="00ED1D3A"/>
    <w:rsid w:val="00ED1F75"/>
    <w:rsid w:val="00ED2435"/>
    <w:rsid w:val="00ED28AE"/>
    <w:rsid w:val="00ED2E7B"/>
    <w:rsid w:val="00ED378D"/>
    <w:rsid w:val="00ED3972"/>
    <w:rsid w:val="00ED39AD"/>
    <w:rsid w:val="00ED4FCA"/>
    <w:rsid w:val="00ED5558"/>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58EE"/>
    <w:rsid w:val="00F26434"/>
    <w:rsid w:val="00F2662B"/>
    <w:rsid w:val="00F2786F"/>
    <w:rsid w:val="00F27E31"/>
    <w:rsid w:val="00F30C4A"/>
    <w:rsid w:val="00F31030"/>
    <w:rsid w:val="00F31649"/>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Знак Знак1 Знак,Знак Знак1 Знак Знак"/>
    <w:basedOn w:val="a"/>
    <w:link w:val="a4"/>
    <w:uiPriority w:val="99"/>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Знак Знак1 Знак Знак1"/>
    <w:basedOn w:val="a0"/>
    <w:link w:val="a3"/>
    <w:uiPriority w:val="99"/>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Zavsektorom\acema\&#1043;&#1088;&#1072;&#1078;&#1076;&#1072;&#1085;&#1089;&#1082;&#1080;&#1081;%20&#1073;&#1102;&#1076;&#1078;&#1077;&#1090;%202022\&#1059;&#1090;&#1086;&#1095;&#1085;&#1077;&#1085;&#1080;&#1077;%201%20&#1082;&#1074;&#1072;&#1088;&#1090;&#1072;&#1083;%202022%20&#1075;\&#1076;&#1080;&#1072;&#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18"/>
  <c:chart>
    <c:autoTitleDeleted val="1"/>
    <c:view3D>
      <c:rotX val="30"/>
      <c:rotY val="40"/>
      <c:perspective val="30"/>
    </c:view3D>
    <c:plotArea>
      <c:layout>
        <c:manualLayout>
          <c:layoutTarget val="inner"/>
          <c:xMode val="edge"/>
          <c:yMode val="edge"/>
          <c:x val="1.4198205851949967E-3"/>
          <c:y val="0"/>
          <c:w val="0.99456914601003243"/>
          <c:h val="0.99404761904761907"/>
        </c:manualLayout>
      </c:layout>
      <c:pie3DChart>
        <c:varyColors val="1"/>
        <c:ser>
          <c:idx val="0"/>
          <c:order val="0"/>
          <c:explosion val="25"/>
          <c:dLbls>
            <c:dLbl>
              <c:idx val="0"/>
              <c:layout>
                <c:manualLayout>
                  <c:x val="-0.16602730098068286"/>
                  <c:y val="-3.264656328439295E-2"/>
                </c:manualLayout>
              </c:layout>
              <c:tx>
                <c:rich>
                  <a:bodyPr/>
                  <a:lstStyle/>
                  <a:p>
                    <a:r>
                      <a:rPr lang="ru-RU"/>
                      <a:t>Жалпы сипаттағы мемлекетт</a:t>
                    </a:r>
                    <a:r>
                      <a:rPr lang="en-US"/>
                      <a:t>i</a:t>
                    </a:r>
                    <a:r>
                      <a:rPr lang="ru-RU"/>
                      <a:t>к қызметтер 
3,2%</a:t>
                    </a:r>
                  </a:p>
                </c:rich>
              </c:tx>
              <c:dLblPos val="bestFit"/>
              <c:showCatName val="1"/>
              <c:showPercent val="1"/>
            </c:dLbl>
            <c:dLbl>
              <c:idx val="1"/>
              <c:layout>
                <c:manualLayout>
                  <c:x val="-4.7112641254571298E-2"/>
                  <c:y val="-3.4755126133250804E-2"/>
                </c:manualLayout>
              </c:layout>
              <c:tx>
                <c:rich>
                  <a:bodyPr/>
                  <a:lstStyle/>
                  <a:p>
                    <a:r>
                      <a:rPr lang="ru-RU"/>
                      <a:t>Қорғаныс
4,8%</a:t>
                    </a:r>
                  </a:p>
                </c:rich>
              </c:tx>
              <c:dLblPos val="bestFit"/>
              <c:showCatName val="1"/>
              <c:showPercent val="1"/>
            </c:dLbl>
            <c:dLbl>
              <c:idx val="2"/>
              <c:layout>
                <c:manualLayout>
                  <c:x val="-1.3947229305686171E-3"/>
                  <c:y val="-0.2014292909941752"/>
                </c:manualLayout>
              </c:layout>
              <c:tx>
                <c:rich>
                  <a:bodyPr/>
                  <a:lstStyle/>
                  <a:p>
                    <a:r>
                      <a:rPr lang="ru-RU"/>
                      <a:t>Қоғамдық тәртіп, қауіпсіздік, құқықтық, сот, қылмыстық-атқару 
0,7%</a:t>
                    </a:r>
                  </a:p>
                </c:rich>
              </c:tx>
              <c:dLblPos val="bestFit"/>
              <c:showCatName val="1"/>
              <c:showPercent val="1"/>
            </c:dLbl>
            <c:dLbl>
              <c:idx val="3"/>
              <c:layout>
                <c:manualLayout>
                  <c:x val="-5.5788005578800558E-2"/>
                  <c:y val="4.2524269619136062E-3"/>
                </c:manualLayout>
              </c:layout>
              <c:tx>
                <c:rich>
                  <a:bodyPr/>
                  <a:lstStyle/>
                  <a:p>
                    <a:r>
                      <a:rPr lang="ru-RU"/>
                      <a:t>Әлеуметтік блок
8,6%</a:t>
                    </a:r>
                  </a:p>
                </c:rich>
              </c:tx>
              <c:dLblPos val="bestFit"/>
              <c:showCatName val="1"/>
              <c:showPercent val="1"/>
            </c:dLbl>
            <c:dLbl>
              <c:idx val="4"/>
              <c:layout>
                <c:manualLayout>
                  <c:x val="-0.10599721059972105"/>
                  <c:y val="-0.16458217286158008"/>
                </c:manualLayout>
              </c:layout>
              <c:tx>
                <c:rich>
                  <a:bodyPr/>
                  <a:lstStyle/>
                  <a:p>
                    <a:r>
                      <a:rPr lang="ru-RU"/>
                      <a:t>Тұрғын үй-коммуналдық шаруашылық
18,4%</a:t>
                    </a:r>
                  </a:p>
                </c:rich>
              </c:tx>
              <c:dLblPos val="bestFit"/>
              <c:showCatName val="1"/>
              <c:showPercent val="1"/>
            </c:dLbl>
            <c:dLbl>
              <c:idx val="5"/>
              <c:layout>
                <c:manualLayout>
                  <c:x val="0.19536987937730155"/>
                  <c:y val="-3.7809403618875373E-2"/>
                </c:manualLayout>
              </c:layout>
              <c:tx>
                <c:rich>
                  <a:bodyPr/>
                  <a:lstStyle/>
                  <a:p>
                    <a:r>
                      <a:rPr lang="ru-RU"/>
                      <a:t>Отын-энергетика кешен</a:t>
                    </a:r>
                    <a:r>
                      <a:rPr lang="en-US"/>
                      <a:t>i </a:t>
                    </a:r>
                    <a:r>
                      <a:rPr lang="ru-RU"/>
                      <a:t>және жер қойнауын пайдалану
0,1%</a:t>
                    </a:r>
                  </a:p>
                </c:rich>
              </c:tx>
              <c:dLblPos val="bestFit"/>
              <c:showCatName val="1"/>
              <c:showPercent val="1"/>
            </c:dLbl>
            <c:dLbl>
              <c:idx val="6"/>
              <c:layout>
                <c:manualLayout>
                  <c:x val="-3.6948352167276224E-2"/>
                  <c:y val="8.2427352830896264E-2"/>
                </c:manualLayout>
              </c:layout>
              <c:tx>
                <c:rich>
                  <a:bodyPr/>
                  <a:lstStyle/>
                  <a:p>
                    <a:r>
                      <a:rPr lang="ru-RU"/>
                      <a:t>Ауыл, су, орман, балық шаруашылығы, ерекше қорғалатын табиғи аумақтар, қоршаған ортаны және жануарлар дүниесін қорғау, жер қатынастары
0,1%</a:t>
                    </a:r>
                  </a:p>
                </c:rich>
              </c:tx>
              <c:dLblPos val="bestFit"/>
              <c:showCatName val="1"/>
              <c:showPercent val="1"/>
            </c:dLbl>
            <c:dLbl>
              <c:idx val="7"/>
              <c:layout>
                <c:manualLayout>
                  <c:x val="-0.271854841366587"/>
                  <c:y val="7.5563132733408422E-2"/>
                </c:manualLayout>
              </c:layout>
              <c:tx>
                <c:rich>
                  <a:bodyPr/>
                  <a:lstStyle/>
                  <a:p>
                    <a:r>
                      <a:rPr lang="ru-RU"/>
                      <a:t>Өнеркәсіп, сәулет, қала құрылысы және құрылыс қызметі
1,1%</a:t>
                    </a:r>
                  </a:p>
                </c:rich>
              </c:tx>
              <c:dLblPos val="bestFit"/>
              <c:showCatName val="1"/>
              <c:showPercent val="1"/>
            </c:dLbl>
            <c:dLbl>
              <c:idx val="8"/>
              <c:layout>
                <c:manualLayout>
                  <c:x val="-0.24795927066828596"/>
                  <c:y val="1.0898346899883293E-2"/>
                </c:manualLayout>
              </c:layout>
              <c:tx>
                <c:rich>
                  <a:bodyPr/>
                  <a:lstStyle/>
                  <a:p>
                    <a:r>
                      <a:rPr lang="ru-RU"/>
                      <a:t>Көл</a:t>
                    </a:r>
                    <a:r>
                      <a:rPr lang="en-US"/>
                      <a:t>i</a:t>
                    </a:r>
                    <a:r>
                      <a:rPr lang="ru-RU"/>
                      <a:t>к және коммуникация
6,8%</a:t>
                    </a:r>
                  </a:p>
                </c:rich>
              </c:tx>
              <c:dLblPos val="bestFit"/>
              <c:showCatName val="1"/>
              <c:showPercent val="1"/>
            </c:dLbl>
            <c:dLbl>
              <c:idx val="9"/>
              <c:layout/>
              <c:tx>
                <c:rich>
                  <a:bodyPr/>
                  <a:lstStyle/>
                  <a:p>
                    <a:r>
                      <a:rPr lang="ru-RU"/>
                      <a:t>Трансферттер,
ЖАО резерві,
субвенциялар,
қарыздар бойынша қызмет көрсету
және т. б.
56,2%</a:t>
                    </a:r>
                  </a:p>
                </c:rich>
              </c:tx>
              <c:dLblPos val="bestFit"/>
              <c:showCatName val="1"/>
              <c:showPercent val="1"/>
            </c:dLbl>
            <c:numFmt formatCode="0.00%" sourceLinked="0"/>
            <c:dLblPos val="bestFit"/>
            <c:showCatName val="1"/>
            <c:showPercent val="1"/>
            <c:showLeaderLines val="1"/>
          </c:dLbls>
          <c:cat>
            <c:strRef>
              <c:f>каз!$F$4:$F$13</c:f>
              <c:strCache>
                <c:ptCount val="10"/>
                <c:pt idx="0">
                  <c:v>Жалпы сипаттағы мемлекеттiк қызметтер </c:v>
                </c:pt>
                <c:pt idx="1">
                  <c:v>Қорғаныс</c:v>
                </c:pt>
                <c:pt idx="2">
                  <c:v>Қоғамдық тәртіп, қауіпсіздік, құқықтық, сот, қылмыстық-атқару </c:v>
                </c:pt>
                <c:pt idx="3">
                  <c:v>Әлеуметтік блок</c:v>
                </c:pt>
                <c:pt idx="4">
                  <c:v>Тұрғын үй-коммуналдық шаруашылық</c:v>
                </c:pt>
                <c:pt idx="5">
                  <c:v>Отын-энергетика кешенi және жер қойнауын пайдалану</c:v>
                </c:pt>
                <c:pt idx="6">
                  <c:v>Ауыл, су, орман, балық шаруашылығы, ерекше қорғалатын табиғи аумақтар, қоршаған ортаны және жануарлар дүниесін қорғау, жер қатынастары</c:v>
                </c:pt>
                <c:pt idx="7">
                  <c:v>Өнеркәсіп, сәулет, қала құрылысы және құрылыс қызметі</c:v>
                </c:pt>
                <c:pt idx="8">
                  <c:v>Көлiк және коммуникация</c:v>
                </c:pt>
                <c:pt idx="9">
                  <c:v>Трансферттер,
ЖАО резерві,
субвенциялар,
қарыздар бойынша қызмет көрсету
және т. б.</c:v>
                </c:pt>
              </c:strCache>
            </c:strRef>
          </c:cat>
          <c:val>
            <c:numRef>
              <c:f>каз!$H$4:$H$13</c:f>
              <c:numCache>
                <c:formatCode>0.0</c:formatCode>
                <c:ptCount val="10"/>
                <c:pt idx="0">
                  <c:v>3.1887695706211345</c:v>
                </c:pt>
                <c:pt idx="1">
                  <c:v>4.8307934328796076</c:v>
                </c:pt>
                <c:pt idx="2">
                  <c:v>0.72315312179839253</c:v>
                </c:pt>
                <c:pt idx="3">
                  <c:v>8.6050710629577942</c:v>
                </c:pt>
                <c:pt idx="4">
                  <c:v>18.351783728396352</c:v>
                </c:pt>
                <c:pt idx="5">
                  <c:v>7.5496497495980266E-2</c:v>
                </c:pt>
                <c:pt idx="6">
                  <c:v>0.1001791636955341</c:v>
                </c:pt>
                <c:pt idx="7">
                  <c:v>1.0904177204394068</c:v>
                </c:pt>
                <c:pt idx="8">
                  <c:v>6.8292925675316685</c:v>
                </c:pt>
                <c:pt idx="9">
                  <c:v>56.20504313418413</c:v>
                </c:pt>
              </c:numCache>
            </c:numRef>
          </c:val>
        </c:ser>
        <c:dLbls>
          <c:showCatName val="1"/>
          <c:showPercent val="1"/>
        </c:dLbls>
      </c:pie3DChart>
    </c:plotArea>
    <c:plotVisOnly val="1"/>
  </c:chart>
  <c:txPr>
    <a:bodyPr/>
    <a:lstStyle/>
    <a:p>
      <a:pPr>
        <a:defRPr b="1"/>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F7AE8-7062-4F7F-A0EB-1622673D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2521</Words>
  <Characters>14372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28</cp:revision>
  <cp:lastPrinted>2022-03-24T06:47:00Z</cp:lastPrinted>
  <dcterms:created xsi:type="dcterms:W3CDTF">2022-03-24T10:15:00Z</dcterms:created>
  <dcterms:modified xsi:type="dcterms:W3CDTF">2022-04-08T04:57:00Z</dcterms:modified>
</cp:coreProperties>
</file>