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143" w:rsidRPr="006A1754" w:rsidRDefault="00214CC1" w:rsidP="00766143">
      <w:pPr>
        <w:pStyle w:val="a7"/>
        <w:numPr>
          <w:ilvl w:val="0"/>
          <w:numId w:val="24"/>
        </w:numPr>
        <w:spacing w:after="0" w:line="240" w:lineRule="auto"/>
        <w:jc w:val="center"/>
        <w:rPr>
          <w:rFonts w:ascii="Times New Roman" w:hAnsi="Times New Roman" w:cs="Times New Roman"/>
          <w:b/>
          <w:bCs/>
          <w:sz w:val="28"/>
          <w:szCs w:val="28"/>
          <w:lang w:eastAsia="ru-RU"/>
        </w:rPr>
      </w:pPr>
      <w:r w:rsidRPr="006A1754">
        <w:rPr>
          <w:rFonts w:ascii="Times New Roman" w:hAnsi="Times New Roman" w:cs="Times New Roman"/>
          <w:b/>
          <w:bCs/>
          <w:sz w:val="28"/>
          <w:szCs w:val="28"/>
          <w:lang w:eastAsia="ru-RU"/>
        </w:rPr>
        <w:t>Основные показатели социально-экономического развития</w:t>
      </w:r>
    </w:p>
    <w:p w:rsidR="00214CC1" w:rsidRPr="006A1754" w:rsidRDefault="00214CC1" w:rsidP="00766143">
      <w:pPr>
        <w:pStyle w:val="a7"/>
        <w:spacing w:after="0" w:line="240" w:lineRule="auto"/>
        <w:ind w:left="1080"/>
        <w:jc w:val="center"/>
        <w:rPr>
          <w:rFonts w:ascii="Times New Roman" w:hAnsi="Times New Roman" w:cs="Times New Roman"/>
          <w:b/>
          <w:bCs/>
          <w:sz w:val="28"/>
          <w:szCs w:val="28"/>
          <w:lang w:eastAsia="ru-RU"/>
        </w:rPr>
      </w:pPr>
      <w:r w:rsidRPr="006A1754">
        <w:rPr>
          <w:rFonts w:ascii="Times New Roman" w:hAnsi="Times New Roman" w:cs="Times New Roman"/>
          <w:b/>
          <w:bCs/>
          <w:sz w:val="28"/>
          <w:szCs w:val="28"/>
          <w:lang w:eastAsia="ru-RU"/>
        </w:rPr>
        <w:t>города Кокшетау</w:t>
      </w:r>
    </w:p>
    <w:p w:rsidR="002E7B7F" w:rsidRPr="006A1754" w:rsidRDefault="002E7B7F" w:rsidP="007F503F">
      <w:pPr>
        <w:spacing w:after="0" w:line="240" w:lineRule="auto"/>
        <w:ind w:firstLine="709"/>
        <w:jc w:val="right"/>
        <w:rPr>
          <w:rFonts w:ascii="Times New Roman" w:hAnsi="Times New Roman" w:cs="Times New Roman"/>
          <w:i/>
          <w:iCs/>
          <w:sz w:val="28"/>
          <w:szCs w:val="28"/>
        </w:rPr>
      </w:pPr>
    </w:p>
    <w:p w:rsidR="00214CC1" w:rsidRPr="006A1754" w:rsidRDefault="00214CC1" w:rsidP="007F503F">
      <w:pPr>
        <w:spacing w:after="0" w:line="240" w:lineRule="auto"/>
        <w:ind w:firstLine="709"/>
        <w:jc w:val="right"/>
        <w:rPr>
          <w:rFonts w:ascii="Times New Roman" w:hAnsi="Times New Roman" w:cs="Times New Roman"/>
          <w:i/>
          <w:iCs/>
          <w:sz w:val="28"/>
          <w:szCs w:val="28"/>
        </w:rPr>
      </w:pPr>
      <w:r w:rsidRPr="006A1754">
        <w:rPr>
          <w:rFonts w:ascii="Times New Roman" w:hAnsi="Times New Roman" w:cs="Times New Roman"/>
          <w:i/>
          <w:iCs/>
          <w:sz w:val="28"/>
          <w:szCs w:val="28"/>
        </w:rPr>
        <w:t>Слайд 1</w:t>
      </w:r>
    </w:p>
    <w:p w:rsidR="00FB5E93" w:rsidRPr="006A1754"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center"/>
        <w:rPr>
          <w:rFonts w:ascii="Times New Roman" w:hAnsi="Times New Roman" w:cs="Times New Roman"/>
          <w:b/>
          <w:bCs/>
          <w:color w:val="000000"/>
          <w:sz w:val="28"/>
          <w:szCs w:val="28"/>
        </w:rPr>
      </w:pPr>
      <w:r w:rsidRPr="006A1754">
        <w:rPr>
          <w:rFonts w:ascii="Times New Roman" w:hAnsi="Times New Roman" w:cs="Times New Roman"/>
          <w:b/>
          <w:bCs/>
          <w:sz w:val="28"/>
          <w:szCs w:val="28"/>
        </w:rPr>
        <w:t>Закон о</w:t>
      </w:r>
      <w:r w:rsidR="00556AC7" w:rsidRPr="006A1754">
        <w:rPr>
          <w:rFonts w:ascii="Times New Roman" w:hAnsi="Times New Roman" w:cs="Times New Roman"/>
          <w:b/>
          <w:bCs/>
          <w:sz w:val="28"/>
          <w:szCs w:val="28"/>
        </w:rPr>
        <w:t xml:space="preserve"> республиканском бюджете на 202</w:t>
      </w:r>
      <w:r w:rsidR="00415678" w:rsidRPr="006A1754">
        <w:rPr>
          <w:rFonts w:ascii="Times New Roman" w:hAnsi="Times New Roman" w:cs="Times New Roman"/>
          <w:b/>
          <w:bCs/>
          <w:sz w:val="28"/>
          <w:szCs w:val="28"/>
        </w:rPr>
        <w:t>1</w:t>
      </w:r>
      <w:r w:rsidR="00556AC7" w:rsidRPr="006A1754">
        <w:rPr>
          <w:rFonts w:ascii="Times New Roman" w:hAnsi="Times New Roman" w:cs="Times New Roman"/>
          <w:b/>
          <w:bCs/>
          <w:sz w:val="28"/>
          <w:szCs w:val="28"/>
        </w:rPr>
        <w:t xml:space="preserve"> год</w:t>
      </w:r>
      <w:r w:rsidRPr="006A1754">
        <w:rPr>
          <w:rFonts w:ascii="Times New Roman" w:hAnsi="Times New Roman" w:cs="Times New Roman"/>
          <w:b/>
          <w:bCs/>
          <w:sz w:val="28"/>
          <w:szCs w:val="28"/>
        </w:rPr>
        <w:br/>
        <w:t> С</w:t>
      </w:r>
      <w:r w:rsidR="009E5A76" w:rsidRPr="006A1754">
        <w:rPr>
          <w:rFonts w:ascii="Times New Roman" w:hAnsi="Times New Roman" w:cs="Times New Roman"/>
          <w:b/>
          <w:bCs/>
          <w:sz w:val="28"/>
          <w:szCs w:val="28"/>
        </w:rPr>
        <w:t>огласно которому с 1 января 202</w:t>
      </w:r>
      <w:r w:rsidR="00415678" w:rsidRPr="006A1754">
        <w:rPr>
          <w:rFonts w:ascii="Times New Roman" w:hAnsi="Times New Roman" w:cs="Times New Roman"/>
          <w:b/>
          <w:bCs/>
          <w:sz w:val="28"/>
          <w:szCs w:val="28"/>
        </w:rPr>
        <w:t>1</w:t>
      </w:r>
      <w:r w:rsidRPr="006A1754">
        <w:rPr>
          <w:rFonts w:ascii="Times New Roman" w:hAnsi="Times New Roman" w:cs="Times New Roman"/>
          <w:b/>
          <w:bCs/>
          <w:sz w:val="28"/>
          <w:szCs w:val="28"/>
        </w:rPr>
        <w:t xml:space="preserve"> года устанавливаются следующие </w:t>
      </w:r>
      <w:r w:rsidRPr="006A1754">
        <w:rPr>
          <w:rFonts w:ascii="Times New Roman" w:hAnsi="Times New Roman" w:cs="Times New Roman"/>
          <w:b/>
          <w:bCs/>
          <w:color w:val="000000"/>
          <w:sz w:val="28"/>
          <w:szCs w:val="28"/>
        </w:rPr>
        <w:t>ставки:</w:t>
      </w:r>
    </w:p>
    <w:p w:rsidR="00C74587" w:rsidRPr="006A1754"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color w:val="000000"/>
          <w:sz w:val="28"/>
          <w:szCs w:val="28"/>
        </w:rPr>
      </w:pPr>
      <w:r w:rsidRPr="006A1754">
        <w:rPr>
          <w:rFonts w:ascii="Times New Roman" w:hAnsi="Times New Roman" w:cs="Times New Roman"/>
          <w:b/>
          <w:bCs/>
          <w:color w:val="000000"/>
          <w:sz w:val="28"/>
          <w:szCs w:val="28"/>
        </w:rPr>
        <w:t>1) минимальный размер заработной платы – 42 500 тенге;</w:t>
      </w:r>
    </w:p>
    <w:p w:rsidR="00C74587" w:rsidRPr="006A1754"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color w:val="000000"/>
          <w:sz w:val="28"/>
          <w:szCs w:val="28"/>
        </w:rPr>
      </w:pPr>
      <w:r w:rsidRPr="006A1754">
        <w:rPr>
          <w:rFonts w:ascii="Times New Roman" w:hAnsi="Times New Roman" w:cs="Times New Roman"/>
          <w:b/>
          <w:bCs/>
          <w:color w:val="000000"/>
          <w:sz w:val="28"/>
          <w:szCs w:val="28"/>
        </w:rPr>
        <w:t>2) минимальный размер государственной баз</w:t>
      </w:r>
      <w:r w:rsidR="00F37B84" w:rsidRPr="006A1754">
        <w:rPr>
          <w:rFonts w:ascii="Times New Roman" w:hAnsi="Times New Roman" w:cs="Times New Roman"/>
          <w:b/>
          <w:bCs/>
          <w:color w:val="000000"/>
          <w:sz w:val="28"/>
          <w:szCs w:val="28"/>
        </w:rPr>
        <w:t xml:space="preserve">овой пенсионной выплаты – </w:t>
      </w:r>
      <w:r w:rsidR="009D16C9" w:rsidRPr="006A1754">
        <w:rPr>
          <w:rFonts w:ascii="Times New Roman" w:hAnsi="Times New Roman" w:cs="Times New Roman"/>
          <w:b/>
          <w:bCs/>
          <w:color w:val="000000"/>
          <w:sz w:val="28"/>
          <w:szCs w:val="28"/>
        </w:rPr>
        <w:t xml:space="preserve">18 524 </w:t>
      </w:r>
      <w:r w:rsidRPr="006A1754">
        <w:rPr>
          <w:rFonts w:ascii="Times New Roman" w:hAnsi="Times New Roman" w:cs="Times New Roman"/>
          <w:b/>
          <w:bCs/>
          <w:color w:val="000000"/>
          <w:sz w:val="28"/>
          <w:szCs w:val="28"/>
        </w:rPr>
        <w:t>тенге;</w:t>
      </w:r>
    </w:p>
    <w:p w:rsidR="00C74587" w:rsidRPr="006A1754"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color w:val="000000"/>
          <w:sz w:val="28"/>
          <w:szCs w:val="28"/>
        </w:rPr>
      </w:pPr>
      <w:r w:rsidRPr="006A1754">
        <w:rPr>
          <w:rFonts w:ascii="Times New Roman" w:hAnsi="Times New Roman" w:cs="Times New Roman"/>
          <w:b/>
          <w:bCs/>
          <w:color w:val="000000"/>
          <w:sz w:val="28"/>
          <w:szCs w:val="28"/>
        </w:rPr>
        <w:t>3) ми</w:t>
      </w:r>
      <w:r w:rsidR="00AC0BCD" w:rsidRPr="006A1754">
        <w:rPr>
          <w:rFonts w:ascii="Times New Roman" w:hAnsi="Times New Roman" w:cs="Times New Roman"/>
          <w:b/>
          <w:bCs/>
          <w:color w:val="000000"/>
          <w:sz w:val="28"/>
          <w:szCs w:val="28"/>
        </w:rPr>
        <w:t xml:space="preserve">нимальный размер пенсии – </w:t>
      </w:r>
      <w:r w:rsidR="009D16C9" w:rsidRPr="006A1754">
        <w:rPr>
          <w:rFonts w:ascii="Times New Roman" w:hAnsi="Times New Roman" w:cs="Times New Roman"/>
          <w:b/>
          <w:bCs/>
          <w:color w:val="000000"/>
          <w:sz w:val="28"/>
          <w:szCs w:val="28"/>
        </w:rPr>
        <w:t xml:space="preserve">43 272 </w:t>
      </w:r>
      <w:r w:rsidRPr="006A1754">
        <w:rPr>
          <w:rFonts w:ascii="Times New Roman" w:hAnsi="Times New Roman" w:cs="Times New Roman"/>
          <w:b/>
          <w:bCs/>
          <w:color w:val="000000"/>
          <w:sz w:val="28"/>
          <w:szCs w:val="28"/>
        </w:rPr>
        <w:t>тенге;</w:t>
      </w:r>
    </w:p>
    <w:p w:rsidR="00C74587" w:rsidRPr="006A1754"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color w:val="000000"/>
          <w:sz w:val="28"/>
          <w:szCs w:val="28"/>
        </w:rPr>
      </w:pPr>
      <w:r w:rsidRPr="006A1754">
        <w:rPr>
          <w:rFonts w:ascii="Times New Roman" w:hAnsi="Times New Roman" w:cs="Times New Roman"/>
          <w:b/>
          <w:bCs/>
          <w:color w:val="000000"/>
          <w:sz w:val="28"/>
          <w:szCs w:val="28"/>
        </w:rPr>
        <w:t>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w:t>
      </w:r>
      <w:r w:rsidR="00AC0BCD" w:rsidRPr="006A1754">
        <w:rPr>
          <w:rFonts w:ascii="Times New Roman" w:hAnsi="Times New Roman" w:cs="Times New Roman"/>
          <w:b/>
          <w:bCs/>
          <w:color w:val="000000"/>
          <w:sz w:val="28"/>
          <w:szCs w:val="28"/>
        </w:rPr>
        <w:t xml:space="preserve">2 </w:t>
      </w:r>
      <w:r w:rsidR="009D16C9" w:rsidRPr="006A1754">
        <w:rPr>
          <w:rFonts w:ascii="Times New Roman" w:hAnsi="Times New Roman" w:cs="Times New Roman"/>
          <w:b/>
          <w:bCs/>
          <w:color w:val="000000"/>
          <w:sz w:val="28"/>
          <w:szCs w:val="28"/>
        </w:rPr>
        <w:t>917</w:t>
      </w:r>
      <w:r w:rsidRPr="006A1754">
        <w:rPr>
          <w:rFonts w:ascii="Times New Roman" w:hAnsi="Times New Roman" w:cs="Times New Roman"/>
          <w:b/>
          <w:bCs/>
          <w:color w:val="000000"/>
          <w:sz w:val="28"/>
          <w:szCs w:val="28"/>
        </w:rPr>
        <w:t xml:space="preserve"> тенге;</w:t>
      </w:r>
    </w:p>
    <w:p w:rsidR="00C74587" w:rsidRPr="006A1754"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color w:val="000000"/>
          <w:sz w:val="28"/>
          <w:szCs w:val="28"/>
        </w:rPr>
      </w:pPr>
      <w:r w:rsidRPr="006A1754">
        <w:rPr>
          <w:rFonts w:ascii="Times New Roman" w:hAnsi="Times New Roman" w:cs="Times New Roman"/>
          <w:b/>
          <w:bCs/>
          <w:color w:val="000000"/>
          <w:sz w:val="28"/>
          <w:szCs w:val="28"/>
        </w:rPr>
        <w:t xml:space="preserve">5) величина прожиточного минимума для исчисления размеров базовых социальных выплат – </w:t>
      </w:r>
      <w:r w:rsidR="009D16C9" w:rsidRPr="006A1754">
        <w:rPr>
          <w:rFonts w:ascii="Times New Roman" w:hAnsi="Times New Roman" w:cs="Times New Roman"/>
          <w:b/>
          <w:bCs/>
          <w:color w:val="000000"/>
          <w:sz w:val="28"/>
          <w:szCs w:val="28"/>
        </w:rPr>
        <w:t xml:space="preserve">34 302 </w:t>
      </w:r>
      <w:r w:rsidRPr="006A1754">
        <w:rPr>
          <w:rFonts w:ascii="Times New Roman" w:hAnsi="Times New Roman" w:cs="Times New Roman"/>
          <w:b/>
          <w:bCs/>
          <w:color w:val="000000"/>
          <w:sz w:val="28"/>
          <w:szCs w:val="28"/>
        </w:rPr>
        <w:t>тенге. </w:t>
      </w:r>
    </w:p>
    <w:p w:rsidR="00F85E39" w:rsidRPr="006A1754" w:rsidRDefault="00F85E39" w:rsidP="00F1664B">
      <w:pPr>
        <w:spacing w:after="0" w:line="235" w:lineRule="auto"/>
        <w:ind w:firstLine="709"/>
        <w:jc w:val="both"/>
        <w:rPr>
          <w:rFonts w:ascii="Times New Roman" w:hAnsi="Times New Roman" w:cs="Times New Roman"/>
          <w:sz w:val="28"/>
          <w:szCs w:val="28"/>
        </w:rPr>
      </w:pPr>
    </w:p>
    <w:p w:rsidR="001B19D4" w:rsidRPr="006A1754" w:rsidRDefault="001B19D4" w:rsidP="001B19D4">
      <w:pPr>
        <w:tabs>
          <w:tab w:val="left" w:pos="142"/>
        </w:tabs>
        <w:spacing w:after="0" w:line="235" w:lineRule="auto"/>
        <w:ind w:firstLine="142"/>
        <w:jc w:val="both"/>
        <w:rPr>
          <w:rFonts w:ascii="Times New Roman" w:hAnsi="Times New Roman" w:cs="Times New Roman"/>
          <w:sz w:val="28"/>
          <w:szCs w:val="28"/>
        </w:rPr>
      </w:pPr>
    </w:p>
    <w:p w:rsidR="001B19D4" w:rsidRPr="006A1754" w:rsidRDefault="00EB2065" w:rsidP="001B19D4">
      <w:pPr>
        <w:tabs>
          <w:tab w:val="left" w:pos="142"/>
        </w:tabs>
        <w:spacing w:after="0" w:line="235" w:lineRule="auto"/>
        <w:ind w:left="-426" w:hanging="141"/>
        <w:jc w:val="both"/>
        <w:rPr>
          <w:rFonts w:ascii="Times New Roman" w:hAnsi="Times New Roman" w:cs="Times New Roman"/>
          <w:sz w:val="28"/>
          <w:szCs w:val="28"/>
        </w:rPr>
      </w:pPr>
      <w:r w:rsidRPr="006A1754">
        <w:rPr>
          <w:rFonts w:cs="Times New Roman"/>
          <w:noProof/>
          <w:lang w:eastAsia="ru-RU"/>
        </w:rPr>
        <w:drawing>
          <wp:inline distT="0" distB="0" distL="0" distR="0">
            <wp:extent cx="6581775" cy="36576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852" t="23608" r="30096" b="8858"/>
                    <a:stretch>
                      <a:fillRect/>
                    </a:stretch>
                  </pic:blipFill>
                  <pic:spPr bwMode="auto">
                    <a:xfrm>
                      <a:off x="0" y="0"/>
                      <a:ext cx="6581775" cy="3657600"/>
                    </a:xfrm>
                    <a:prstGeom prst="rect">
                      <a:avLst/>
                    </a:prstGeom>
                    <a:noFill/>
                    <a:ln w="9525">
                      <a:noFill/>
                      <a:miter lim="800000"/>
                      <a:headEnd/>
                      <a:tailEnd/>
                    </a:ln>
                  </pic:spPr>
                </pic:pic>
              </a:graphicData>
            </a:graphic>
          </wp:inline>
        </w:drawing>
      </w:r>
    </w:p>
    <w:p w:rsidR="001B19D4" w:rsidRPr="006A1754" w:rsidRDefault="001B19D4" w:rsidP="00F1664B">
      <w:pPr>
        <w:spacing w:after="0" w:line="235" w:lineRule="auto"/>
        <w:ind w:firstLine="709"/>
        <w:jc w:val="both"/>
        <w:rPr>
          <w:rFonts w:ascii="Times New Roman" w:hAnsi="Times New Roman" w:cs="Times New Roman"/>
          <w:sz w:val="28"/>
          <w:szCs w:val="28"/>
        </w:rPr>
      </w:pPr>
    </w:p>
    <w:p w:rsidR="00F85E39" w:rsidRPr="006A1754" w:rsidRDefault="00F85E39" w:rsidP="00F1664B">
      <w:pPr>
        <w:spacing w:after="0" w:line="235" w:lineRule="auto"/>
        <w:ind w:firstLine="709"/>
        <w:jc w:val="both"/>
        <w:rPr>
          <w:rFonts w:ascii="Times New Roman" w:hAnsi="Times New Roman" w:cs="Times New Roman"/>
          <w:sz w:val="28"/>
          <w:szCs w:val="28"/>
        </w:rPr>
      </w:pPr>
    </w:p>
    <w:p w:rsidR="00214CC1" w:rsidRPr="006A1754" w:rsidRDefault="00214CC1" w:rsidP="00901FCE">
      <w:pPr>
        <w:pStyle w:val="a7"/>
        <w:numPr>
          <w:ilvl w:val="0"/>
          <w:numId w:val="24"/>
        </w:numPr>
        <w:spacing w:after="0"/>
        <w:jc w:val="both"/>
        <w:rPr>
          <w:rFonts w:ascii="Times New Roman" w:hAnsi="Times New Roman" w:cs="Times New Roman"/>
          <w:b/>
          <w:bCs/>
          <w:sz w:val="28"/>
          <w:szCs w:val="28"/>
          <w:lang w:eastAsia="ru-RU"/>
        </w:rPr>
      </w:pPr>
      <w:r w:rsidRPr="006A1754">
        <w:rPr>
          <w:rFonts w:ascii="Times New Roman" w:hAnsi="Times New Roman" w:cs="Times New Roman"/>
          <w:b/>
          <w:bCs/>
          <w:sz w:val="28"/>
          <w:szCs w:val="28"/>
          <w:lang w:eastAsia="ru-RU"/>
        </w:rPr>
        <w:t>Поступления и расходы городского бюджета</w:t>
      </w:r>
    </w:p>
    <w:p w:rsidR="00214CC1" w:rsidRPr="006A1754" w:rsidRDefault="00214CC1" w:rsidP="00901FCE">
      <w:pPr>
        <w:pStyle w:val="a9"/>
        <w:spacing w:line="276" w:lineRule="auto"/>
        <w:ind w:firstLine="720"/>
        <w:rPr>
          <w:rFonts w:ascii="Times New Roman" w:hAnsi="Times New Roman" w:cs="Times New Roman"/>
          <w:i/>
          <w:iCs/>
        </w:rPr>
      </w:pPr>
    </w:p>
    <w:p w:rsidR="00214CC1" w:rsidRPr="006A1754" w:rsidRDefault="00214CC1" w:rsidP="00901FCE">
      <w:pPr>
        <w:pStyle w:val="a9"/>
        <w:spacing w:line="276" w:lineRule="auto"/>
        <w:ind w:firstLine="720"/>
        <w:rPr>
          <w:rFonts w:ascii="Times New Roman" w:hAnsi="Times New Roman" w:cs="Times New Roman"/>
          <w:i/>
          <w:iCs/>
        </w:rPr>
      </w:pPr>
      <w:r w:rsidRPr="006A1754">
        <w:rPr>
          <w:rFonts w:ascii="Times New Roman" w:hAnsi="Times New Roman" w:cs="Times New Roman"/>
          <w:i/>
          <w:iCs/>
        </w:rPr>
        <w:t>Поступления</w:t>
      </w:r>
    </w:p>
    <w:p w:rsidR="00214CC1" w:rsidRPr="006A1754" w:rsidRDefault="00214CC1" w:rsidP="00901FCE">
      <w:pPr>
        <w:pStyle w:val="a9"/>
        <w:spacing w:line="276" w:lineRule="auto"/>
        <w:ind w:firstLine="720"/>
        <w:rPr>
          <w:rFonts w:ascii="Times New Roman" w:hAnsi="Times New Roman" w:cs="Times New Roman"/>
          <w:i/>
          <w:iCs/>
        </w:rPr>
      </w:pPr>
    </w:p>
    <w:p w:rsidR="00214CC1" w:rsidRPr="006A1754" w:rsidRDefault="00214CC1" w:rsidP="001B19D4">
      <w:pPr>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Доходы </w:t>
      </w:r>
      <w:r w:rsidR="00CB48E0" w:rsidRPr="006A1754">
        <w:rPr>
          <w:rFonts w:ascii="Times New Roman" w:hAnsi="Times New Roman" w:cs="Times New Roman"/>
          <w:sz w:val="28"/>
          <w:szCs w:val="28"/>
        </w:rPr>
        <w:t>городского бюджета на 202</w:t>
      </w:r>
      <w:r w:rsidR="00A63148" w:rsidRPr="006A1754">
        <w:rPr>
          <w:rFonts w:ascii="Times New Roman" w:hAnsi="Times New Roman" w:cs="Times New Roman"/>
          <w:sz w:val="28"/>
          <w:szCs w:val="28"/>
        </w:rPr>
        <w:t>1</w:t>
      </w:r>
      <w:r w:rsidR="00CB48E0" w:rsidRPr="006A1754">
        <w:rPr>
          <w:rFonts w:ascii="Times New Roman" w:hAnsi="Times New Roman" w:cs="Times New Roman"/>
          <w:sz w:val="28"/>
          <w:szCs w:val="28"/>
        </w:rPr>
        <w:t xml:space="preserve"> </w:t>
      </w:r>
      <w:r w:rsidRPr="006A1754">
        <w:rPr>
          <w:rFonts w:ascii="Times New Roman" w:hAnsi="Times New Roman" w:cs="Times New Roman"/>
          <w:sz w:val="28"/>
          <w:szCs w:val="28"/>
        </w:rPr>
        <w:t>год определены в объеме</w:t>
      </w:r>
      <w:r w:rsidR="00493B2C" w:rsidRPr="006A1754">
        <w:rPr>
          <w:rFonts w:ascii="Times New Roman" w:hAnsi="Times New Roman" w:cs="Times New Roman"/>
          <w:sz w:val="28"/>
          <w:szCs w:val="28"/>
        </w:rPr>
        <w:t xml:space="preserve"> </w:t>
      </w:r>
      <w:r w:rsidR="00077F2E" w:rsidRPr="006A1754">
        <w:rPr>
          <w:rFonts w:ascii="Times New Roman" w:hAnsi="Times New Roman" w:cs="Times New Roman"/>
          <w:sz w:val="28"/>
          <w:szCs w:val="28"/>
        </w:rPr>
        <w:t xml:space="preserve">                  </w:t>
      </w:r>
      <w:r w:rsidR="008D2935" w:rsidRPr="006A1754">
        <w:rPr>
          <w:rFonts w:ascii="Times New Roman" w:hAnsi="Times New Roman" w:cs="Times New Roman"/>
          <w:b/>
          <w:bCs/>
          <w:sz w:val="28"/>
          <w:szCs w:val="28"/>
        </w:rPr>
        <w:t>39 246,5</w:t>
      </w:r>
      <w:r w:rsidRPr="006A1754">
        <w:rPr>
          <w:rFonts w:ascii="Times New Roman" w:hAnsi="Times New Roman" w:cs="Times New Roman"/>
          <w:b/>
          <w:bCs/>
          <w:sz w:val="28"/>
          <w:szCs w:val="28"/>
        </w:rPr>
        <w:t xml:space="preserve"> млн. тенге</w:t>
      </w:r>
      <w:r w:rsidRPr="006A1754">
        <w:rPr>
          <w:rFonts w:ascii="Times New Roman" w:hAnsi="Times New Roman" w:cs="Times New Roman"/>
          <w:sz w:val="28"/>
          <w:szCs w:val="28"/>
        </w:rPr>
        <w:t>, в том числе поступления трансфертов составляют</w:t>
      </w:r>
      <w:r w:rsidRPr="006A1754">
        <w:rPr>
          <w:rFonts w:ascii="Times New Roman" w:hAnsi="Times New Roman" w:cs="Times New Roman"/>
          <w:b/>
          <w:bCs/>
          <w:sz w:val="28"/>
          <w:szCs w:val="28"/>
        </w:rPr>
        <w:t xml:space="preserve"> </w:t>
      </w:r>
      <w:r w:rsidR="008D2935" w:rsidRPr="006A1754">
        <w:rPr>
          <w:rFonts w:ascii="Times New Roman" w:hAnsi="Times New Roman" w:cs="Times New Roman"/>
          <w:b/>
          <w:bCs/>
          <w:sz w:val="28"/>
          <w:szCs w:val="28"/>
          <w:lang w:val="kk-KZ"/>
        </w:rPr>
        <w:t>16 493,2</w:t>
      </w:r>
      <w:r w:rsidRPr="006A1754">
        <w:rPr>
          <w:rFonts w:ascii="Times New Roman" w:hAnsi="Times New Roman" w:cs="Times New Roman"/>
          <w:b/>
          <w:bCs/>
          <w:sz w:val="28"/>
          <w:szCs w:val="28"/>
        </w:rPr>
        <w:t xml:space="preserve"> млн</w:t>
      </w:r>
      <w:r w:rsidR="006428D7" w:rsidRPr="006A1754">
        <w:rPr>
          <w:rFonts w:ascii="Times New Roman" w:hAnsi="Times New Roman" w:cs="Times New Roman"/>
          <w:b/>
          <w:bCs/>
          <w:sz w:val="28"/>
          <w:szCs w:val="28"/>
        </w:rPr>
        <w:t>.</w:t>
      </w:r>
      <w:r w:rsidRPr="006A1754">
        <w:rPr>
          <w:rFonts w:ascii="Times New Roman" w:hAnsi="Times New Roman" w:cs="Times New Roman"/>
          <w:b/>
          <w:bCs/>
          <w:sz w:val="28"/>
          <w:szCs w:val="28"/>
        </w:rPr>
        <w:t xml:space="preserve"> тенге</w:t>
      </w:r>
      <w:r w:rsidRPr="006A1754">
        <w:rPr>
          <w:rFonts w:ascii="Times New Roman" w:hAnsi="Times New Roman" w:cs="Times New Roman"/>
          <w:bCs/>
          <w:sz w:val="28"/>
          <w:szCs w:val="28"/>
        </w:rPr>
        <w:t>,</w:t>
      </w:r>
      <w:r w:rsidRPr="006A1754">
        <w:rPr>
          <w:rFonts w:ascii="Times New Roman" w:hAnsi="Times New Roman" w:cs="Times New Roman"/>
          <w:b/>
          <w:bCs/>
          <w:sz w:val="28"/>
          <w:szCs w:val="28"/>
        </w:rPr>
        <w:t xml:space="preserve"> </w:t>
      </w:r>
      <w:r w:rsidRPr="006A1754">
        <w:rPr>
          <w:rFonts w:ascii="Times New Roman" w:hAnsi="Times New Roman" w:cs="Times New Roman"/>
          <w:sz w:val="28"/>
          <w:szCs w:val="28"/>
        </w:rPr>
        <w:t>городской бюджет запланирован в сумме</w:t>
      </w:r>
      <w:r w:rsidR="0099356D" w:rsidRPr="006A1754">
        <w:rPr>
          <w:rFonts w:ascii="Times New Roman" w:hAnsi="Times New Roman" w:cs="Times New Roman"/>
          <w:sz w:val="28"/>
          <w:szCs w:val="28"/>
          <w:lang w:val="kk-KZ"/>
        </w:rPr>
        <w:t xml:space="preserve"> </w:t>
      </w:r>
      <w:r w:rsidR="008D2935" w:rsidRPr="006A1754">
        <w:rPr>
          <w:rFonts w:ascii="Times New Roman" w:hAnsi="Times New Roman" w:cs="Times New Roman"/>
          <w:b/>
          <w:bCs/>
          <w:sz w:val="28"/>
          <w:szCs w:val="28"/>
        </w:rPr>
        <w:t>22 753,3</w:t>
      </w:r>
      <w:r w:rsidRPr="006A1754">
        <w:rPr>
          <w:rFonts w:ascii="Times New Roman" w:hAnsi="Times New Roman" w:cs="Times New Roman"/>
          <w:b/>
          <w:bCs/>
          <w:sz w:val="28"/>
          <w:szCs w:val="28"/>
        </w:rPr>
        <w:t xml:space="preserve"> млн</w:t>
      </w:r>
      <w:r w:rsidR="00DC36CD" w:rsidRPr="006A1754">
        <w:rPr>
          <w:rFonts w:ascii="Times New Roman" w:hAnsi="Times New Roman" w:cs="Times New Roman"/>
          <w:b/>
          <w:bCs/>
          <w:sz w:val="28"/>
          <w:szCs w:val="28"/>
        </w:rPr>
        <w:t>.</w:t>
      </w:r>
      <w:r w:rsidRPr="006A1754">
        <w:rPr>
          <w:rFonts w:ascii="Times New Roman" w:hAnsi="Times New Roman" w:cs="Times New Roman"/>
          <w:b/>
          <w:bCs/>
          <w:sz w:val="28"/>
          <w:szCs w:val="28"/>
        </w:rPr>
        <w:t xml:space="preserve"> тенге</w:t>
      </w:r>
      <w:r w:rsidRPr="006A1754">
        <w:rPr>
          <w:rFonts w:ascii="Times New Roman" w:hAnsi="Times New Roman" w:cs="Times New Roman"/>
          <w:bCs/>
          <w:sz w:val="28"/>
          <w:szCs w:val="28"/>
        </w:rPr>
        <w:t xml:space="preserve">. </w:t>
      </w:r>
      <w:r w:rsidRPr="006A1754">
        <w:rPr>
          <w:rFonts w:ascii="Times New Roman" w:hAnsi="Times New Roman" w:cs="Times New Roman"/>
          <w:sz w:val="28"/>
          <w:szCs w:val="28"/>
        </w:rPr>
        <w:lastRenderedPageBreak/>
        <w:t xml:space="preserve">Кредиты из </w:t>
      </w:r>
      <w:r w:rsidR="0089691D" w:rsidRPr="006A1754">
        <w:rPr>
          <w:rFonts w:ascii="Times New Roman" w:hAnsi="Times New Roman" w:cs="Times New Roman"/>
          <w:sz w:val="28"/>
          <w:szCs w:val="28"/>
        </w:rPr>
        <w:t xml:space="preserve">республиканского бюджета </w:t>
      </w:r>
      <w:r w:rsidRPr="006A1754">
        <w:rPr>
          <w:rFonts w:ascii="Times New Roman" w:hAnsi="Times New Roman" w:cs="Times New Roman"/>
          <w:sz w:val="28"/>
          <w:szCs w:val="28"/>
        </w:rPr>
        <w:t>предусмотрены в сумме</w:t>
      </w:r>
      <w:r w:rsidR="0099356D" w:rsidRPr="006A1754">
        <w:rPr>
          <w:rFonts w:ascii="Times New Roman" w:hAnsi="Times New Roman" w:cs="Times New Roman"/>
          <w:sz w:val="28"/>
          <w:szCs w:val="28"/>
          <w:lang w:val="kk-KZ"/>
        </w:rPr>
        <w:t xml:space="preserve"> </w:t>
      </w:r>
      <w:r w:rsidR="0089691D" w:rsidRPr="006A1754">
        <w:rPr>
          <w:rFonts w:ascii="Times New Roman" w:hAnsi="Times New Roman" w:cs="Times New Roman"/>
          <w:b/>
          <w:bCs/>
          <w:sz w:val="28"/>
          <w:szCs w:val="28"/>
        </w:rPr>
        <w:t xml:space="preserve">122,5 </w:t>
      </w:r>
      <w:r w:rsidRPr="006A1754">
        <w:rPr>
          <w:rFonts w:ascii="Times New Roman" w:hAnsi="Times New Roman" w:cs="Times New Roman"/>
          <w:b/>
          <w:sz w:val="28"/>
          <w:szCs w:val="28"/>
        </w:rPr>
        <w:t>млн.</w:t>
      </w:r>
      <w:r w:rsidR="008B06CD" w:rsidRPr="006A1754">
        <w:rPr>
          <w:rFonts w:ascii="Times New Roman" w:hAnsi="Times New Roman" w:cs="Times New Roman"/>
          <w:sz w:val="28"/>
          <w:szCs w:val="28"/>
        </w:rPr>
        <w:t xml:space="preserve"> </w:t>
      </w:r>
      <w:r w:rsidRPr="006A1754">
        <w:rPr>
          <w:rFonts w:ascii="Times New Roman" w:hAnsi="Times New Roman" w:cs="Times New Roman"/>
          <w:b/>
          <w:sz w:val="28"/>
          <w:szCs w:val="28"/>
        </w:rPr>
        <w:t>тенге</w:t>
      </w:r>
      <w:r w:rsidRPr="006A1754">
        <w:rPr>
          <w:rFonts w:ascii="Times New Roman" w:hAnsi="Times New Roman" w:cs="Times New Roman"/>
          <w:sz w:val="28"/>
          <w:szCs w:val="28"/>
        </w:rPr>
        <w:t>. Затраты составляют</w:t>
      </w:r>
      <w:r w:rsidR="0099356D" w:rsidRPr="006A1754">
        <w:rPr>
          <w:rFonts w:ascii="Times New Roman" w:hAnsi="Times New Roman" w:cs="Times New Roman"/>
          <w:sz w:val="28"/>
          <w:szCs w:val="28"/>
          <w:lang w:val="kk-KZ"/>
        </w:rPr>
        <w:t xml:space="preserve"> </w:t>
      </w:r>
      <w:r w:rsidR="00087764" w:rsidRPr="006A1754">
        <w:rPr>
          <w:rFonts w:ascii="Times New Roman" w:hAnsi="Times New Roman" w:cs="Times New Roman"/>
          <w:b/>
          <w:bCs/>
          <w:sz w:val="28"/>
          <w:szCs w:val="28"/>
        </w:rPr>
        <w:t>39 871,6</w:t>
      </w:r>
      <w:r w:rsidRPr="006A1754">
        <w:rPr>
          <w:rFonts w:ascii="Times New Roman" w:hAnsi="Times New Roman" w:cs="Times New Roman"/>
          <w:b/>
          <w:bCs/>
          <w:sz w:val="28"/>
          <w:szCs w:val="28"/>
        </w:rPr>
        <w:t xml:space="preserve"> млн</w:t>
      </w:r>
      <w:r w:rsidR="00DC36CD" w:rsidRPr="006A1754">
        <w:rPr>
          <w:rFonts w:ascii="Times New Roman" w:hAnsi="Times New Roman" w:cs="Times New Roman"/>
          <w:b/>
          <w:bCs/>
          <w:sz w:val="28"/>
          <w:szCs w:val="28"/>
        </w:rPr>
        <w:t>.</w:t>
      </w:r>
      <w:r w:rsidRPr="006A1754">
        <w:rPr>
          <w:rFonts w:ascii="Times New Roman" w:hAnsi="Times New Roman" w:cs="Times New Roman"/>
          <w:b/>
          <w:bCs/>
          <w:sz w:val="28"/>
          <w:szCs w:val="28"/>
        </w:rPr>
        <w:t xml:space="preserve"> тенге</w:t>
      </w:r>
      <w:r w:rsidR="000953B7" w:rsidRPr="006A1754">
        <w:rPr>
          <w:rFonts w:ascii="Times New Roman" w:hAnsi="Times New Roman" w:cs="Times New Roman"/>
          <w:sz w:val="28"/>
          <w:szCs w:val="28"/>
        </w:rPr>
        <w:t xml:space="preserve">. Городской бюджет на </w:t>
      </w:r>
      <w:r w:rsidR="009C76F1" w:rsidRPr="006A1754">
        <w:rPr>
          <w:rFonts w:ascii="Times New Roman" w:hAnsi="Times New Roman" w:cs="Times New Roman"/>
          <w:sz w:val="28"/>
          <w:szCs w:val="28"/>
        </w:rPr>
        <w:br/>
      </w:r>
      <w:r w:rsidR="000953B7" w:rsidRPr="006A1754">
        <w:rPr>
          <w:rFonts w:ascii="Times New Roman" w:hAnsi="Times New Roman" w:cs="Times New Roman"/>
          <w:sz w:val="28"/>
          <w:szCs w:val="28"/>
        </w:rPr>
        <w:t>202</w:t>
      </w:r>
      <w:r w:rsidR="00415678" w:rsidRPr="006A1754">
        <w:rPr>
          <w:rFonts w:ascii="Times New Roman" w:hAnsi="Times New Roman" w:cs="Times New Roman"/>
          <w:sz w:val="28"/>
          <w:szCs w:val="28"/>
        </w:rPr>
        <w:t>1</w:t>
      </w:r>
      <w:r w:rsidRPr="006A1754">
        <w:rPr>
          <w:rFonts w:ascii="Times New Roman" w:hAnsi="Times New Roman" w:cs="Times New Roman"/>
          <w:sz w:val="28"/>
          <w:szCs w:val="28"/>
        </w:rPr>
        <w:t>-202</w:t>
      </w:r>
      <w:r w:rsidR="00415678" w:rsidRPr="006A1754">
        <w:rPr>
          <w:rFonts w:ascii="Times New Roman" w:hAnsi="Times New Roman" w:cs="Times New Roman"/>
          <w:sz w:val="28"/>
          <w:szCs w:val="28"/>
        </w:rPr>
        <w:t>3</w:t>
      </w:r>
      <w:r w:rsidR="0099356D" w:rsidRPr="006A1754">
        <w:rPr>
          <w:rFonts w:ascii="Times New Roman" w:hAnsi="Times New Roman" w:cs="Times New Roman"/>
          <w:sz w:val="28"/>
          <w:szCs w:val="28"/>
          <w:lang w:val="kk-KZ"/>
        </w:rPr>
        <w:t xml:space="preserve"> </w:t>
      </w:r>
      <w:r w:rsidRPr="006A1754">
        <w:rPr>
          <w:rFonts w:ascii="Times New Roman" w:hAnsi="Times New Roman" w:cs="Times New Roman"/>
          <w:sz w:val="28"/>
          <w:szCs w:val="28"/>
        </w:rPr>
        <w:t xml:space="preserve">годы утвержден решением сессии Кокшетауского городского маслихата от </w:t>
      </w:r>
      <w:r w:rsidR="000953B7" w:rsidRPr="006A1754">
        <w:rPr>
          <w:rFonts w:ascii="Times New Roman" w:hAnsi="Times New Roman" w:cs="Times New Roman"/>
          <w:sz w:val="28"/>
          <w:szCs w:val="28"/>
        </w:rPr>
        <w:t>24</w:t>
      </w:r>
      <w:r w:rsidR="00A752A3" w:rsidRPr="006A1754">
        <w:rPr>
          <w:rFonts w:ascii="Times New Roman" w:hAnsi="Times New Roman" w:cs="Times New Roman"/>
          <w:sz w:val="28"/>
          <w:szCs w:val="28"/>
        </w:rPr>
        <w:t xml:space="preserve"> декабря </w:t>
      </w:r>
      <w:r w:rsidRPr="006A1754">
        <w:rPr>
          <w:rFonts w:ascii="Times New Roman" w:hAnsi="Times New Roman" w:cs="Times New Roman"/>
          <w:sz w:val="28"/>
          <w:szCs w:val="28"/>
        </w:rPr>
        <w:t>20</w:t>
      </w:r>
      <w:r w:rsidR="00415678" w:rsidRPr="006A1754">
        <w:rPr>
          <w:rFonts w:ascii="Times New Roman" w:hAnsi="Times New Roman" w:cs="Times New Roman"/>
          <w:sz w:val="28"/>
          <w:szCs w:val="28"/>
        </w:rPr>
        <w:t>20</w:t>
      </w:r>
      <w:r w:rsidRPr="006A1754">
        <w:rPr>
          <w:rFonts w:ascii="Times New Roman" w:hAnsi="Times New Roman" w:cs="Times New Roman"/>
          <w:sz w:val="28"/>
          <w:szCs w:val="28"/>
        </w:rPr>
        <w:t xml:space="preserve"> года</w:t>
      </w:r>
      <w:r w:rsidR="009655CB" w:rsidRPr="006A1754">
        <w:rPr>
          <w:rFonts w:ascii="Times New Roman" w:hAnsi="Times New Roman" w:cs="Times New Roman"/>
          <w:sz w:val="28"/>
          <w:szCs w:val="28"/>
        </w:rPr>
        <w:t xml:space="preserve"> </w:t>
      </w:r>
      <w:r w:rsidR="00A752A3" w:rsidRPr="006A1754">
        <w:rPr>
          <w:rFonts w:ascii="Times New Roman" w:hAnsi="Times New Roman" w:cs="Times New Roman"/>
          <w:sz w:val="28"/>
          <w:szCs w:val="28"/>
        </w:rPr>
        <w:t>№ С-49/2</w:t>
      </w:r>
      <w:r w:rsidR="00EA1804" w:rsidRPr="006A1754">
        <w:rPr>
          <w:rFonts w:ascii="Times New Roman" w:hAnsi="Times New Roman" w:cs="Times New Roman"/>
          <w:sz w:val="28"/>
          <w:szCs w:val="28"/>
        </w:rPr>
        <w:t xml:space="preserve">, уточнялся </w:t>
      </w:r>
      <w:r w:rsidR="002346AE" w:rsidRPr="006A1754">
        <w:rPr>
          <w:rFonts w:ascii="Times New Roman" w:hAnsi="Times New Roman" w:cs="Times New Roman"/>
          <w:sz w:val="28"/>
          <w:szCs w:val="28"/>
        </w:rPr>
        <w:t>пять</w:t>
      </w:r>
      <w:r w:rsidR="00EA1804" w:rsidRPr="006A1754">
        <w:rPr>
          <w:rFonts w:ascii="Times New Roman" w:hAnsi="Times New Roman" w:cs="Times New Roman"/>
          <w:sz w:val="28"/>
          <w:szCs w:val="28"/>
        </w:rPr>
        <w:t xml:space="preserve"> раз 16.03.2021 г №</w:t>
      </w:r>
      <w:r w:rsidR="009655CB" w:rsidRPr="006A1754">
        <w:rPr>
          <w:rFonts w:ascii="Times New Roman" w:hAnsi="Times New Roman" w:cs="Times New Roman"/>
          <w:sz w:val="28"/>
          <w:szCs w:val="28"/>
        </w:rPr>
        <w:t xml:space="preserve"> </w:t>
      </w:r>
      <w:r w:rsidR="00EA1804" w:rsidRPr="006A1754">
        <w:rPr>
          <w:rFonts w:ascii="Times New Roman" w:hAnsi="Times New Roman" w:cs="Times New Roman"/>
          <w:sz w:val="28"/>
          <w:szCs w:val="28"/>
        </w:rPr>
        <w:t>С-3-2</w:t>
      </w:r>
      <w:r w:rsidR="002E4708" w:rsidRPr="006A1754">
        <w:rPr>
          <w:rFonts w:ascii="Times New Roman" w:hAnsi="Times New Roman" w:cs="Times New Roman"/>
          <w:sz w:val="28"/>
          <w:szCs w:val="28"/>
        </w:rPr>
        <w:t>, 30.06.2021 г №</w:t>
      </w:r>
      <w:r w:rsidR="009655CB" w:rsidRPr="006A1754">
        <w:rPr>
          <w:rFonts w:ascii="Times New Roman" w:hAnsi="Times New Roman" w:cs="Times New Roman"/>
          <w:sz w:val="28"/>
          <w:szCs w:val="28"/>
        </w:rPr>
        <w:t xml:space="preserve"> </w:t>
      </w:r>
      <w:r w:rsidR="002E4708" w:rsidRPr="006A1754">
        <w:rPr>
          <w:rFonts w:ascii="Times New Roman" w:hAnsi="Times New Roman" w:cs="Times New Roman"/>
          <w:sz w:val="28"/>
          <w:szCs w:val="28"/>
        </w:rPr>
        <w:t>С-8/2</w:t>
      </w:r>
      <w:r w:rsidR="009655CB" w:rsidRPr="006A1754">
        <w:rPr>
          <w:rFonts w:ascii="Times New Roman" w:hAnsi="Times New Roman" w:cs="Times New Roman"/>
          <w:sz w:val="28"/>
          <w:szCs w:val="28"/>
        </w:rPr>
        <w:t>, 22.09.2021 г № С-10/2</w:t>
      </w:r>
      <w:r w:rsidR="00386C51" w:rsidRPr="006A1754">
        <w:rPr>
          <w:rFonts w:ascii="Times New Roman" w:hAnsi="Times New Roman" w:cs="Times New Roman"/>
          <w:sz w:val="28"/>
          <w:szCs w:val="28"/>
        </w:rPr>
        <w:t>, 26.11.2021 г №С-11/2</w:t>
      </w:r>
      <w:r w:rsidR="0000292D" w:rsidRPr="006A1754">
        <w:rPr>
          <w:rFonts w:ascii="Times New Roman" w:hAnsi="Times New Roman" w:cs="Times New Roman"/>
          <w:sz w:val="28"/>
          <w:szCs w:val="28"/>
        </w:rPr>
        <w:t>, 24</w:t>
      </w:r>
      <w:r w:rsidR="00CF67C4" w:rsidRPr="006A1754">
        <w:rPr>
          <w:rFonts w:ascii="Times New Roman" w:hAnsi="Times New Roman" w:cs="Times New Roman"/>
          <w:sz w:val="28"/>
          <w:szCs w:val="28"/>
        </w:rPr>
        <w:t>.12.2021 г № С-13/3</w:t>
      </w:r>
      <w:r w:rsidR="00386C51" w:rsidRPr="006A1754">
        <w:rPr>
          <w:rFonts w:ascii="Times New Roman" w:hAnsi="Times New Roman" w:cs="Times New Roman"/>
          <w:sz w:val="28"/>
          <w:szCs w:val="28"/>
        </w:rPr>
        <w:t>.</w:t>
      </w:r>
    </w:p>
    <w:p w:rsidR="00214CC1" w:rsidRPr="006A1754" w:rsidRDefault="00214CC1" w:rsidP="0016233D">
      <w:pPr>
        <w:spacing w:line="240" w:lineRule="auto"/>
        <w:ind w:firstLine="708"/>
        <w:jc w:val="both"/>
        <w:rPr>
          <w:rFonts w:ascii="Times New Roman" w:hAnsi="Times New Roman" w:cs="Times New Roman"/>
          <w:b/>
          <w:bCs/>
          <w:i/>
          <w:iCs/>
          <w:sz w:val="24"/>
          <w:szCs w:val="24"/>
        </w:rPr>
      </w:pPr>
      <w:r w:rsidRPr="006A1754">
        <w:rPr>
          <w:rFonts w:ascii="Times New Roman" w:hAnsi="Times New Roman" w:cs="Times New Roman"/>
          <w:sz w:val="28"/>
          <w:szCs w:val="28"/>
        </w:rPr>
        <w:tab/>
      </w:r>
      <w:r w:rsidRPr="006A1754">
        <w:rPr>
          <w:rFonts w:ascii="Times New Roman" w:hAnsi="Times New Roman" w:cs="Times New Roman"/>
          <w:sz w:val="28"/>
          <w:szCs w:val="28"/>
        </w:rPr>
        <w:tab/>
      </w:r>
      <w:r w:rsidRPr="006A1754">
        <w:rPr>
          <w:rFonts w:ascii="Times New Roman" w:hAnsi="Times New Roman" w:cs="Times New Roman"/>
          <w:sz w:val="28"/>
          <w:szCs w:val="28"/>
        </w:rPr>
        <w:tab/>
      </w:r>
      <w:r w:rsidRPr="006A1754">
        <w:rPr>
          <w:rFonts w:ascii="Times New Roman" w:hAnsi="Times New Roman" w:cs="Times New Roman"/>
          <w:sz w:val="28"/>
          <w:szCs w:val="28"/>
        </w:rPr>
        <w:tab/>
      </w:r>
      <w:r w:rsidRPr="006A1754">
        <w:rPr>
          <w:rFonts w:ascii="Times New Roman" w:hAnsi="Times New Roman" w:cs="Times New Roman"/>
          <w:sz w:val="28"/>
          <w:szCs w:val="28"/>
        </w:rPr>
        <w:tab/>
      </w:r>
      <w:r w:rsidRPr="006A1754">
        <w:rPr>
          <w:rFonts w:ascii="Times New Roman" w:hAnsi="Times New Roman" w:cs="Times New Roman"/>
          <w:sz w:val="28"/>
          <w:szCs w:val="28"/>
        </w:rPr>
        <w:tab/>
      </w:r>
      <w:r w:rsidRPr="006A1754">
        <w:rPr>
          <w:rFonts w:ascii="Times New Roman" w:hAnsi="Times New Roman" w:cs="Times New Roman"/>
          <w:sz w:val="28"/>
          <w:szCs w:val="28"/>
        </w:rPr>
        <w:tab/>
      </w:r>
      <w:r w:rsidRPr="006A1754">
        <w:rPr>
          <w:rFonts w:ascii="Times New Roman" w:hAnsi="Times New Roman" w:cs="Times New Roman"/>
          <w:sz w:val="28"/>
          <w:szCs w:val="28"/>
        </w:rPr>
        <w:tab/>
      </w:r>
      <w:r w:rsidRPr="006A1754">
        <w:rPr>
          <w:rFonts w:ascii="Times New Roman" w:hAnsi="Times New Roman" w:cs="Times New Roman"/>
          <w:sz w:val="28"/>
          <w:szCs w:val="28"/>
        </w:rPr>
        <w:tab/>
      </w:r>
      <w:r w:rsidRPr="006A1754">
        <w:rPr>
          <w:rFonts w:ascii="Times New Roman" w:hAnsi="Times New Roman" w:cs="Times New Roman"/>
          <w:sz w:val="28"/>
          <w:szCs w:val="28"/>
        </w:rPr>
        <w:tab/>
      </w:r>
      <w:r w:rsidR="006A608A" w:rsidRPr="006A1754">
        <w:rPr>
          <w:rFonts w:ascii="Times New Roman" w:hAnsi="Times New Roman" w:cs="Times New Roman"/>
          <w:sz w:val="28"/>
          <w:szCs w:val="28"/>
        </w:rPr>
        <w:t xml:space="preserve">             </w:t>
      </w:r>
      <w:r w:rsidR="0002265B" w:rsidRPr="006A1754">
        <w:rPr>
          <w:rFonts w:ascii="Times New Roman" w:hAnsi="Times New Roman" w:cs="Times New Roman"/>
          <w:sz w:val="28"/>
          <w:szCs w:val="28"/>
        </w:rPr>
        <w:t xml:space="preserve">   </w:t>
      </w:r>
      <w:r w:rsidR="006A608A" w:rsidRPr="006A1754">
        <w:rPr>
          <w:rFonts w:ascii="Times New Roman" w:hAnsi="Times New Roman" w:cs="Times New Roman"/>
          <w:sz w:val="28"/>
          <w:szCs w:val="28"/>
        </w:rPr>
        <w:t xml:space="preserve">     </w:t>
      </w:r>
      <w:r w:rsidRPr="006A1754">
        <w:rPr>
          <w:rFonts w:ascii="Times New Roman" w:hAnsi="Times New Roman" w:cs="Times New Roman"/>
          <w:i/>
          <w:iCs/>
          <w:sz w:val="24"/>
          <w:szCs w:val="24"/>
        </w:rPr>
        <w:t>млн.тенге</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6"/>
        <w:gridCol w:w="1545"/>
        <w:gridCol w:w="1181"/>
        <w:gridCol w:w="1180"/>
        <w:gridCol w:w="1180"/>
        <w:gridCol w:w="1199"/>
      </w:tblGrid>
      <w:tr w:rsidR="00AE60A0" w:rsidRPr="006A1754" w:rsidTr="00AE60A0">
        <w:trPr>
          <w:trHeight w:val="638"/>
          <w:jc w:val="center"/>
        </w:trPr>
        <w:tc>
          <w:tcPr>
            <w:tcW w:w="4106" w:type="dxa"/>
            <w:shd w:val="clear" w:color="auto" w:fill="FDE9D9"/>
            <w:noWrap/>
            <w:vAlign w:val="center"/>
          </w:tcPr>
          <w:p w:rsidR="00AE60A0" w:rsidRPr="006A1754" w:rsidRDefault="00AE60A0" w:rsidP="00AE60A0">
            <w:pPr>
              <w:spacing w:after="0" w:line="240" w:lineRule="auto"/>
              <w:jc w:val="center"/>
              <w:rPr>
                <w:rFonts w:ascii="Times New Roman" w:hAnsi="Times New Roman" w:cs="Times New Roman"/>
                <w:b/>
                <w:bCs/>
                <w:sz w:val="24"/>
                <w:szCs w:val="24"/>
                <w:lang w:eastAsia="ru-RU"/>
              </w:rPr>
            </w:pPr>
            <w:r w:rsidRPr="006A1754">
              <w:rPr>
                <w:rFonts w:ascii="Times New Roman" w:hAnsi="Times New Roman" w:cs="Times New Roman"/>
                <w:b/>
                <w:bCs/>
                <w:sz w:val="24"/>
                <w:szCs w:val="24"/>
                <w:lang w:eastAsia="ru-RU"/>
              </w:rPr>
              <w:t>Поступления</w:t>
            </w:r>
          </w:p>
        </w:tc>
        <w:tc>
          <w:tcPr>
            <w:tcW w:w="1545" w:type="dxa"/>
            <w:shd w:val="clear" w:color="auto" w:fill="FDE9D9"/>
            <w:noWrap/>
            <w:vAlign w:val="center"/>
          </w:tcPr>
          <w:p w:rsidR="00AE60A0" w:rsidRPr="006A1754" w:rsidRDefault="00AE60A0" w:rsidP="00AE60A0">
            <w:pPr>
              <w:spacing w:after="0" w:line="240" w:lineRule="auto"/>
              <w:jc w:val="center"/>
              <w:rPr>
                <w:rFonts w:ascii="Times New Roman" w:hAnsi="Times New Roman" w:cs="Times New Roman"/>
                <w:b/>
                <w:bCs/>
                <w:sz w:val="24"/>
                <w:szCs w:val="24"/>
                <w:lang w:eastAsia="ru-RU"/>
              </w:rPr>
            </w:pPr>
            <w:r w:rsidRPr="006A1754">
              <w:rPr>
                <w:rFonts w:ascii="Times New Roman" w:hAnsi="Times New Roman" w:cs="Times New Roman"/>
                <w:b/>
                <w:bCs/>
                <w:sz w:val="24"/>
                <w:szCs w:val="24"/>
                <w:lang w:eastAsia="ru-RU"/>
              </w:rPr>
              <w:t>2020 год</w:t>
            </w:r>
          </w:p>
        </w:tc>
        <w:tc>
          <w:tcPr>
            <w:tcW w:w="1181" w:type="dxa"/>
            <w:shd w:val="clear" w:color="auto" w:fill="FDE9D9"/>
            <w:noWrap/>
            <w:vAlign w:val="center"/>
          </w:tcPr>
          <w:p w:rsidR="00AE60A0" w:rsidRPr="006A1754" w:rsidRDefault="00AE60A0" w:rsidP="00AE60A0">
            <w:pPr>
              <w:spacing w:after="0" w:line="240" w:lineRule="auto"/>
              <w:jc w:val="center"/>
              <w:rPr>
                <w:rFonts w:ascii="Times New Roman" w:hAnsi="Times New Roman" w:cs="Times New Roman"/>
                <w:b/>
                <w:bCs/>
                <w:sz w:val="24"/>
                <w:szCs w:val="24"/>
                <w:lang w:eastAsia="ru-RU"/>
              </w:rPr>
            </w:pPr>
            <w:r w:rsidRPr="006A1754">
              <w:rPr>
                <w:rFonts w:ascii="Times New Roman" w:hAnsi="Times New Roman" w:cs="Times New Roman"/>
                <w:b/>
                <w:bCs/>
                <w:sz w:val="24"/>
                <w:szCs w:val="24"/>
                <w:lang w:eastAsia="ru-RU"/>
              </w:rPr>
              <w:t>2021 год</w:t>
            </w:r>
          </w:p>
        </w:tc>
        <w:tc>
          <w:tcPr>
            <w:tcW w:w="1180" w:type="dxa"/>
            <w:shd w:val="clear" w:color="auto" w:fill="FDE9D9"/>
            <w:vAlign w:val="center"/>
          </w:tcPr>
          <w:p w:rsidR="00AE60A0" w:rsidRPr="006A1754" w:rsidRDefault="00AE60A0" w:rsidP="00AE60A0">
            <w:pPr>
              <w:spacing w:after="0" w:line="240" w:lineRule="auto"/>
              <w:jc w:val="center"/>
              <w:rPr>
                <w:rFonts w:ascii="Times New Roman" w:hAnsi="Times New Roman" w:cs="Times New Roman"/>
                <w:b/>
                <w:bCs/>
                <w:sz w:val="24"/>
                <w:szCs w:val="24"/>
                <w:lang w:eastAsia="ru-RU"/>
              </w:rPr>
            </w:pPr>
            <w:r w:rsidRPr="006A1754">
              <w:rPr>
                <w:rFonts w:ascii="Times New Roman" w:hAnsi="Times New Roman" w:cs="Times New Roman"/>
                <w:b/>
                <w:bCs/>
                <w:sz w:val="24"/>
                <w:szCs w:val="24"/>
                <w:lang w:eastAsia="ru-RU"/>
              </w:rPr>
              <w:t>Темп роста %</w:t>
            </w:r>
          </w:p>
        </w:tc>
        <w:tc>
          <w:tcPr>
            <w:tcW w:w="1180" w:type="dxa"/>
            <w:shd w:val="clear" w:color="auto" w:fill="FDE9D9"/>
            <w:vAlign w:val="center"/>
          </w:tcPr>
          <w:p w:rsidR="00AE60A0" w:rsidRPr="006A1754" w:rsidRDefault="00AE60A0" w:rsidP="00AE60A0">
            <w:pPr>
              <w:spacing w:after="0" w:line="240" w:lineRule="auto"/>
              <w:jc w:val="center"/>
              <w:rPr>
                <w:rFonts w:ascii="Times New Roman" w:hAnsi="Times New Roman" w:cs="Times New Roman"/>
                <w:b/>
                <w:bCs/>
                <w:sz w:val="24"/>
                <w:szCs w:val="24"/>
                <w:lang w:eastAsia="ru-RU"/>
              </w:rPr>
            </w:pPr>
            <w:r w:rsidRPr="006A1754">
              <w:rPr>
                <w:rFonts w:ascii="Times New Roman" w:hAnsi="Times New Roman" w:cs="Times New Roman"/>
                <w:b/>
                <w:bCs/>
                <w:sz w:val="24"/>
                <w:szCs w:val="24"/>
                <w:lang w:eastAsia="ru-RU"/>
              </w:rPr>
              <w:t>2022 год</w:t>
            </w:r>
          </w:p>
        </w:tc>
        <w:tc>
          <w:tcPr>
            <w:tcW w:w="1199" w:type="dxa"/>
            <w:shd w:val="clear" w:color="auto" w:fill="FDE9D9"/>
          </w:tcPr>
          <w:p w:rsidR="00AE60A0" w:rsidRPr="006A1754" w:rsidRDefault="00AE60A0" w:rsidP="00AE60A0">
            <w:pPr>
              <w:spacing w:after="0" w:line="240" w:lineRule="auto"/>
              <w:rPr>
                <w:rFonts w:ascii="Times New Roman" w:hAnsi="Times New Roman" w:cs="Times New Roman"/>
                <w:b/>
                <w:bCs/>
                <w:sz w:val="24"/>
                <w:szCs w:val="24"/>
                <w:lang w:eastAsia="ru-RU"/>
              </w:rPr>
            </w:pPr>
          </w:p>
          <w:p w:rsidR="00AE60A0" w:rsidRPr="006A1754" w:rsidRDefault="00AE60A0" w:rsidP="00AE60A0">
            <w:pPr>
              <w:spacing w:after="0" w:line="240" w:lineRule="auto"/>
              <w:jc w:val="center"/>
              <w:rPr>
                <w:rFonts w:ascii="Times New Roman" w:hAnsi="Times New Roman" w:cs="Times New Roman"/>
                <w:b/>
                <w:bCs/>
                <w:sz w:val="24"/>
                <w:szCs w:val="24"/>
                <w:lang w:eastAsia="ru-RU"/>
              </w:rPr>
            </w:pPr>
            <w:r w:rsidRPr="006A1754">
              <w:rPr>
                <w:rFonts w:ascii="Times New Roman" w:hAnsi="Times New Roman" w:cs="Times New Roman"/>
                <w:b/>
                <w:bCs/>
                <w:sz w:val="24"/>
                <w:szCs w:val="24"/>
                <w:lang w:eastAsia="ru-RU"/>
              </w:rPr>
              <w:t>2023 год</w:t>
            </w:r>
          </w:p>
        </w:tc>
      </w:tr>
      <w:tr w:rsidR="00AE60A0" w:rsidRPr="006A1754" w:rsidTr="00D04A2C">
        <w:trPr>
          <w:trHeight w:val="291"/>
          <w:jc w:val="center"/>
        </w:trPr>
        <w:tc>
          <w:tcPr>
            <w:tcW w:w="4106" w:type="dxa"/>
            <w:shd w:val="clear" w:color="auto" w:fill="92D050"/>
            <w:vAlign w:val="center"/>
          </w:tcPr>
          <w:p w:rsidR="00AE60A0" w:rsidRPr="006A1754" w:rsidRDefault="00AE60A0" w:rsidP="00AE60A0">
            <w:pPr>
              <w:spacing w:after="0" w:line="240" w:lineRule="auto"/>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Доходы</w:t>
            </w:r>
          </w:p>
        </w:tc>
        <w:tc>
          <w:tcPr>
            <w:tcW w:w="1545" w:type="dxa"/>
            <w:shd w:val="clear" w:color="auto" w:fill="92D050"/>
            <w:vAlign w:val="center"/>
          </w:tcPr>
          <w:p w:rsidR="00AE60A0" w:rsidRPr="006A1754" w:rsidRDefault="00AE60A0"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41 915,7</w:t>
            </w:r>
          </w:p>
        </w:tc>
        <w:tc>
          <w:tcPr>
            <w:tcW w:w="1181" w:type="dxa"/>
            <w:shd w:val="clear" w:color="auto" w:fill="92D050"/>
            <w:vAlign w:val="center"/>
          </w:tcPr>
          <w:p w:rsidR="00AE60A0" w:rsidRPr="006A1754" w:rsidRDefault="00E67380"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39 246,5</w:t>
            </w:r>
          </w:p>
        </w:tc>
        <w:tc>
          <w:tcPr>
            <w:tcW w:w="1180" w:type="dxa"/>
            <w:shd w:val="clear" w:color="auto" w:fill="92D050"/>
            <w:vAlign w:val="center"/>
          </w:tcPr>
          <w:p w:rsidR="00AE60A0" w:rsidRPr="006A1754" w:rsidRDefault="004A3A02" w:rsidP="002620D0">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93,6</w:t>
            </w:r>
          </w:p>
        </w:tc>
        <w:tc>
          <w:tcPr>
            <w:tcW w:w="1180" w:type="dxa"/>
            <w:shd w:val="clear" w:color="auto" w:fill="92D050"/>
            <w:vAlign w:val="center"/>
          </w:tcPr>
          <w:p w:rsidR="00AE60A0" w:rsidRPr="006A1754" w:rsidRDefault="001F585C"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23 497,7</w:t>
            </w:r>
          </w:p>
        </w:tc>
        <w:tc>
          <w:tcPr>
            <w:tcW w:w="1199" w:type="dxa"/>
            <w:shd w:val="clear" w:color="auto" w:fill="92D050"/>
            <w:vAlign w:val="center"/>
          </w:tcPr>
          <w:p w:rsidR="00AE60A0" w:rsidRPr="006A1754" w:rsidRDefault="005A7F4F"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24 327,7</w:t>
            </w:r>
          </w:p>
        </w:tc>
      </w:tr>
      <w:tr w:rsidR="00AE60A0" w:rsidRPr="006A1754" w:rsidTr="00D04A2C">
        <w:trPr>
          <w:trHeight w:val="333"/>
          <w:jc w:val="center"/>
        </w:trPr>
        <w:tc>
          <w:tcPr>
            <w:tcW w:w="4106" w:type="dxa"/>
            <w:vAlign w:val="center"/>
          </w:tcPr>
          <w:p w:rsidR="00AE60A0" w:rsidRPr="006A1754" w:rsidRDefault="00AE60A0" w:rsidP="00AE60A0">
            <w:pPr>
              <w:spacing w:after="0" w:line="240" w:lineRule="auto"/>
              <w:rPr>
                <w:rFonts w:ascii="Times New Roman" w:hAnsi="Times New Roman" w:cs="Times New Roman"/>
                <w:sz w:val="24"/>
                <w:szCs w:val="24"/>
                <w:lang w:eastAsia="ru-RU"/>
              </w:rPr>
            </w:pPr>
            <w:r w:rsidRPr="006A1754">
              <w:rPr>
                <w:rFonts w:ascii="Times New Roman" w:hAnsi="Times New Roman" w:cs="Times New Roman"/>
                <w:sz w:val="24"/>
                <w:szCs w:val="24"/>
                <w:lang w:eastAsia="ru-RU"/>
              </w:rPr>
              <w:t>Налоговые поступления</w:t>
            </w:r>
          </w:p>
        </w:tc>
        <w:tc>
          <w:tcPr>
            <w:tcW w:w="1545" w:type="dxa"/>
            <w:vAlign w:val="center"/>
          </w:tcPr>
          <w:p w:rsidR="00AE60A0" w:rsidRPr="006A1754" w:rsidRDefault="00AE60A0" w:rsidP="00D04A2C">
            <w:pPr>
              <w:spacing w:after="0" w:line="240" w:lineRule="auto"/>
              <w:jc w:val="center"/>
              <w:rPr>
                <w:rFonts w:ascii="Times New Roman" w:hAnsi="Times New Roman" w:cs="Times New Roman"/>
                <w:sz w:val="24"/>
                <w:szCs w:val="24"/>
                <w:lang w:val="kk-KZ" w:eastAsia="ru-RU"/>
              </w:rPr>
            </w:pPr>
            <w:r w:rsidRPr="006A1754">
              <w:rPr>
                <w:rFonts w:ascii="Times New Roman" w:hAnsi="Times New Roman" w:cs="Times New Roman"/>
                <w:sz w:val="24"/>
                <w:szCs w:val="24"/>
                <w:lang w:val="kk-KZ" w:eastAsia="ru-RU"/>
              </w:rPr>
              <w:t>18 823,4</w:t>
            </w:r>
          </w:p>
        </w:tc>
        <w:tc>
          <w:tcPr>
            <w:tcW w:w="1181" w:type="dxa"/>
            <w:vAlign w:val="center"/>
          </w:tcPr>
          <w:p w:rsidR="00AE60A0" w:rsidRPr="006A1754" w:rsidRDefault="003E1129"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20</w:t>
            </w:r>
            <w:r w:rsidR="00561848" w:rsidRPr="006A1754">
              <w:rPr>
                <w:rFonts w:ascii="Times New Roman" w:hAnsi="Times New Roman" w:cs="Times New Roman"/>
                <w:sz w:val="24"/>
                <w:szCs w:val="24"/>
                <w:lang w:eastAsia="ru-RU"/>
              </w:rPr>
              <w:t xml:space="preserve"> </w:t>
            </w:r>
            <w:r w:rsidRPr="006A1754">
              <w:rPr>
                <w:rFonts w:ascii="Times New Roman" w:hAnsi="Times New Roman" w:cs="Times New Roman"/>
                <w:sz w:val="24"/>
                <w:szCs w:val="24"/>
                <w:lang w:eastAsia="ru-RU"/>
              </w:rPr>
              <w:t>851,1</w:t>
            </w:r>
          </w:p>
        </w:tc>
        <w:tc>
          <w:tcPr>
            <w:tcW w:w="1180" w:type="dxa"/>
            <w:vAlign w:val="center"/>
          </w:tcPr>
          <w:p w:rsidR="00AE60A0" w:rsidRPr="006A1754" w:rsidRDefault="00561848"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110,8</w:t>
            </w:r>
          </w:p>
        </w:tc>
        <w:tc>
          <w:tcPr>
            <w:tcW w:w="1180" w:type="dxa"/>
            <w:vAlign w:val="center"/>
          </w:tcPr>
          <w:p w:rsidR="00AE60A0" w:rsidRPr="006A1754" w:rsidRDefault="001F585C"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21372,3</w:t>
            </w:r>
          </w:p>
        </w:tc>
        <w:tc>
          <w:tcPr>
            <w:tcW w:w="1199" w:type="dxa"/>
            <w:vAlign w:val="center"/>
          </w:tcPr>
          <w:p w:rsidR="00AE60A0" w:rsidRPr="006A1754" w:rsidRDefault="005A7F4F"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23 065,4</w:t>
            </w:r>
          </w:p>
        </w:tc>
      </w:tr>
      <w:tr w:rsidR="00AE60A0" w:rsidRPr="006A1754" w:rsidTr="00D04A2C">
        <w:trPr>
          <w:trHeight w:val="283"/>
          <w:jc w:val="center"/>
        </w:trPr>
        <w:tc>
          <w:tcPr>
            <w:tcW w:w="4106" w:type="dxa"/>
            <w:vAlign w:val="center"/>
          </w:tcPr>
          <w:p w:rsidR="00AE60A0" w:rsidRPr="006A1754" w:rsidRDefault="00AE60A0" w:rsidP="00AE60A0">
            <w:pPr>
              <w:spacing w:after="0" w:line="240" w:lineRule="auto"/>
              <w:rPr>
                <w:rFonts w:ascii="Times New Roman" w:hAnsi="Times New Roman" w:cs="Times New Roman"/>
                <w:sz w:val="24"/>
                <w:szCs w:val="24"/>
                <w:lang w:eastAsia="ru-RU"/>
              </w:rPr>
            </w:pPr>
            <w:r w:rsidRPr="006A1754">
              <w:rPr>
                <w:rFonts w:ascii="Times New Roman" w:hAnsi="Times New Roman" w:cs="Times New Roman"/>
                <w:sz w:val="24"/>
                <w:szCs w:val="24"/>
                <w:lang w:eastAsia="ru-RU"/>
              </w:rPr>
              <w:t>Неналоговые поступления</w:t>
            </w:r>
          </w:p>
        </w:tc>
        <w:tc>
          <w:tcPr>
            <w:tcW w:w="1545" w:type="dxa"/>
            <w:vAlign w:val="center"/>
          </w:tcPr>
          <w:p w:rsidR="00AE60A0" w:rsidRPr="006A1754" w:rsidRDefault="00AE60A0" w:rsidP="00D04A2C">
            <w:pPr>
              <w:spacing w:after="0" w:line="240" w:lineRule="auto"/>
              <w:jc w:val="center"/>
              <w:rPr>
                <w:rFonts w:ascii="Times New Roman" w:hAnsi="Times New Roman" w:cs="Times New Roman"/>
                <w:sz w:val="24"/>
                <w:szCs w:val="24"/>
                <w:lang w:val="kk-KZ" w:eastAsia="ru-RU"/>
              </w:rPr>
            </w:pPr>
            <w:r w:rsidRPr="006A1754">
              <w:rPr>
                <w:rFonts w:ascii="Times New Roman" w:hAnsi="Times New Roman" w:cs="Times New Roman"/>
                <w:sz w:val="24"/>
                <w:szCs w:val="24"/>
                <w:lang w:val="kk-KZ" w:eastAsia="ru-RU"/>
              </w:rPr>
              <w:t>125,6</w:t>
            </w:r>
          </w:p>
        </w:tc>
        <w:tc>
          <w:tcPr>
            <w:tcW w:w="1181" w:type="dxa"/>
            <w:vAlign w:val="center"/>
          </w:tcPr>
          <w:p w:rsidR="00AE60A0" w:rsidRPr="006A1754" w:rsidRDefault="00386C51"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190,3</w:t>
            </w:r>
          </w:p>
        </w:tc>
        <w:tc>
          <w:tcPr>
            <w:tcW w:w="1180" w:type="dxa"/>
            <w:vAlign w:val="center"/>
          </w:tcPr>
          <w:p w:rsidR="00AE60A0" w:rsidRPr="006A1754" w:rsidRDefault="00B81962" w:rsidP="00146329">
            <w:pPr>
              <w:spacing w:after="0" w:line="240" w:lineRule="auto"/>
              <w:jc w:val="center"/>
              <w:rPr>
                <w:rFonts w:ascii="Times New Roman" w:hAnsi="Times New Roman" w:cs="Times New Roman"/>
                <w:sz w:val="24"/>
                <w:szCs w:val="24"/>
                <w:lang w:val="kk-KZ" w:eastAsia="ru-RU"/>
              </w:rPr>
            </w:pPr>
            <w:r w:rsidRPr="006A1754">
              <w:rPr>
                <w:rFonts w:ascii="Times New Roman" w:hAnsi="Times New Roman" w:cs="Times New Roman"/>
                <w:sz w:val="24"/>
                <w:szCs w:val="24"/>
                <w:lang w:eastAsia="ru-RU"/>
              </w:rPr>
              <w:t>151,5</w:t>
            </w:r>
          </w:p>
        </w:tc>
        <w:tc>
          <w:tcPr>
            <w:tcW w:w="1180" w:type="dxa"/>
            <w:vAlign w:val="center"/>
          </w:tcPr>
          <w:p w:rsidR="00AE60A0" w:rsidRPr="006A1754" w:rsidRDefault="001F585C"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170,1</w:t>
            </w:r>
          </w:p>
        </w:tc>
        <w:tc>
          <w:tcPr>
            <w:tcW w:w="1199" w:type="dxa"/>
            <w:vAlign w:val="center"/>
          </w:tcPr>
          <w:p w:rsidR="00AE60A0" w:rsidRPr="006A1754" w:rsidRDefault="005A7F4F"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175,3</w:t>
            </w:r>
          </w:p>
        </w:tc>
      </w:tr>
      <w:tr w:rsidR="00AE60A0" w:rsidRPr="006A1754" w:rsidTr="00D04A2C">
        <w:trPr>
          <w:trHeight w:val="375"/>
          <w:jc w:val="center"/>
        </w:trPr>
        <w:tc>
          <w:tcPr>
            <w:tcW w:w="4106" w:type="dxa"/>
            <w:vAlign w:val="center"/>
          </w:tcPr>
          <w:p w:rsidR="00AE60A0" w:rsidRPr="006A1754" w:rsidRDefault="00AE60A0" w:rsidP="00AE60A0">
            <w:pPr>
              <w:spacing w:after="0" w:line="240" w:lineRule="auto"/>
              <w:rPr>
                <w:rFonts w:ascii="Times New Roman" w:hAnsi="Times New Roman" w:cs="Times New Roman"/>
                <w:sz w:val="24"/>
                <w:szCs w:val="24"/>
                <w:lang w:eastAsia="ru-RU"/>
              </w:rPr>
            </w:pPr>
            <w:r w:rsidRPr="006A1754">
              <w:rPr>
                <w:rFonts w:ascii="Times New Roman" w:hAnsi="Times New Roman" w:cs="Times New Roman"/>
                <w:sz w:val="24"/>
                <w:szCs w:val="24"/>
                <w:lang w:eastAsia="ru-RU"/>
              </w:rPr>
              <w:t>Поступления от продажи основного капитала</w:t>
            </w:r>
          </w:p>
        </w:tc>
        <w:tc>
          <w:tcPr>
            <w:tcW w:w="1545" w:type="dxa"/>
            <w:vAlign w:val="center"/>
          </w:tcPr>
          <w:p w:rsidR="00AE60A0" w:rsidRPr="006A1754" w:rsidRDefault="00AE60A0"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1 949,2</w:t>
            </w:r>
          </w:p>
        </w:tc>
        <w:tc>
          <w:tcPr>
            <w:tcW w:w="1181" w:type="dxa"/>
            <w:vAlign w:val="center"/>
          </w:tcPr>
          <w:p w:rsidR="00AE60A0" w:rsidRPr="006A1754" w:rsidRDefault="00386C51" w:rsidP="00F91F84">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w:t>
            </w:r>
            <w:r w:rsidR="003E1129" w:rsidRPr="006A1754">
              <w:rPr>
                <w:rFonts w:ascii="Times New Roman" w:hAnsi="Times New Roman" w:cs="Times New Roman"/>
                <w:sz w:val="24"/>
                <w:szCs w:val="24"/>
                <w:lang w:eastAsia="ru-RU"/>
              </w:rPr>
              <w:t> 711,9</w:t>
            </w:r>
          </w:p>
        </w:tc>
        <w:tc>
          <w:tcPr>
            <w:tcW w:w="1180" w:type="dxa"/>
            <w:vAlign w:val="center"/>
          </w:tcPr>
          <w:p w:rsidR="00AE60A0" w:rsidRPr="006A1754" w:rsidRDefault="00561848" w:rsidP="00F91F84">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87,8</w:t>
            </w:r>
          </w:p>
        </w:tc>
        <w:tc>
          <w:tcPr>
            <w:tcW w:w="1180" w:type="dxa"/>
            <w:vAlign w:val="center"/>
          </w:tcPr>
          <w:p w:rsidR="00AE60A0" w:rsidRPr="006A1754" w:rsidRDefault="001F585C"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1955,3</w:t>
            </w:r>
          </w:p>
        </w:tc>
        <w:tc>
          <w:tcPr>
            <w:tcW w:w="1199" w:type="dxa"/>
            <w:vAlign w:val="center"/>
          </w:tcPr>
          <w:p w:rsidR="00AE60A0" w:rsidRPr="006A1754" w:rsidRDefault="005A7F4F"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1 061,9</w:t>
            </w:r>
          </w:p>
        </w:tc>
      </w:tr>
      <w:tr w:rsidR="001A356D" w:rsidRPr="006A1754" w:rsidTr="00D04A2C">
        <w:trPr>
          <w:trHeight w:val="258"/>
          <w:jc w:val="center"/>
        </w:trPr>
        <w:tc>
          <w:tcPr>
            <w:tcW w:w="4106" w:type="dxa"/>
            <w:vAlign w:val="center"/>
          </w:tcPr>
          <w:p w:rsidR="001A356D" w:rsidRPr="006A1754" w:rsidRDefault="001A356D" w:rsidP="001A356D">
            <w:pPr>
              <w:spacing w:after="0" w:line="240" w:lineRule="auto"/>
              <w:rPr>
                <w:rFonts w:ascii="Times New Roman" w:hAnsi="Times New Roman" w:cs="Times New Roman"/>
                <w:sz w:val="24"/>
                <w:szCs w:val="24"/>
                <w:lang w:eastAsia="ru-RU"/>
              </w:rPr>
            </w:pPr>
            <w:r w:rsidRPr="006A1754">
              <w:rPr>
                <w:rFonts w:ascii="Times New Roman" w:hAnsi="Times New Roman" w:cs="Times New Roman"/>
                <w:sz w:val="24"/>
                <w:szCs w:val="24"/>
                <w:lang w:eastAsia="ru-RU"/>
              </w:rPr>
              <w:t>Поступления трансфертов, в том числе:</w:t>
            </w:r>
          </w:p>
        </w:tc>
        <w:tc>
          <w:tcPr>
            <w:tcW w:w="1545" w:type="dxa"/>
            <w:vAlign w:val="center"/>
          </w:tcPr>
          <w:p w:rsidR="001A356D" w:rsidRPr="006A1754" w:rsidRDefault="001A356D" w:rsidP="00D04A2C">
            <w:pPr>
              <w:spacing w:after="0" w:line="240" w:lineRule="auto"/>
              <w:jc w:val="center"/>
            </w:pPr>
            <w:r w:rsidRPr="006A1754">
              <w:rPr>
                <w:rFonts w:ascii="Times New Roman" w:hAnsi="Times New Roman" w:cs="Times New Roman"/>
                <w:sz w:val="24"/>
                <w:szCs w:val="24"/>
                <w:lang w:eastAsia="ru-RU"/>
              </w:rPr>
              <w:t>21 016,1</w:t>
            </w:r>
          </w:p>
        </w:tc>
        <w:tc>
          <w:tcPr>
            <w:tcW w:w="1181" w:type="dxa"/>
            <w:vAlign w:val="center"/>
          </w:tcPr>
          <w:p w:rsidR="001A356D" w:rsidRPr="006A1754" w:rsidRDefault="002346AE"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16 493,2</w:t>
            </w:r>
          </w:p>
        </w:tc>
        <w:tc>
          <w:tcPr>
            <w:tcW w:w="1180" w:type="dxa"/>
            <w:vAlign w:val="center"/>
          </w:tcPr>
          <w:p w:rsidR="001A356D" w:rsidRPr="006A1754" w:rsidRDefault="00805641"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78,5</w:t>
            </w:r>
          </w:p>
        </w:tc>
        <w:tc>
          <w:tcPr>
            <w:tcW w:w="1180" w:type="dxa"/>
            <w:vAlign w:val="center"/>
          </w:tcPr>
          <w:p w:rsidR="001A356D" w:rsidRPr="006A1754" w:rsidRDefault="001A356D" w:rsidP="00D04A2C">
            <w:pPr>
              <w:spacing w:after="0" w:line="240" w:lineRule="auto"/>
              <w:jc w:val="center"/>
              <w:rPr>
                <w:rFonts w:ascii="Times New Roman" w:hAnsi="Times New Roman" w:cs="Times New Roman"/>
                <w:sz w:val="24"/>
                <w:szCs w:val="24"/>
                <w:lang w:eastAsia="ru-RU"/>
              </w:rPr>
            </w:pPr>
          </w:p>
        </w:tc>
        <w:tc>
          <w:tcPr>
            <w:tcW w:w="1199" w:type="dxa"/>
            <w:vAlign w:val="center"/>
          </w:tcPr>
          <w:p w:rsidR="001A356D" w:rsidRPr="006A1754" w:rsidRDefault="001A356D"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25,0</w:t>
            </w:r>
          </w:p>
        </w:tc>
      </w:tr>
      <w:tr w:rsidR="001A356D" w:rsidRPr="006A1754" w:rsidTr="00D04A2C">
        <w:trPr>
          <w:trHeight w:val="258"/>
          <w:jc w:val="center"/>
        </w:trPr>
        <w:tc>
          <w:tcPr>
            <w:tcW w:w="4106" w:type="dxa"/>
            <w:vAlign w:val="center"/>
          </w:tcPr>
          <w:p w:rsidR="001A356D" w:rsidRPr="006A1754" w:rsidRDefault="001A356D" w:rsidP="001A356D">
            <w:pPr>
              <w:spacing w:after="0" w:line="240" w:lineRule="auto"/>
              <w:rPr>
                <w:rFonts w:ascii="Times New Roman" w:hAnsi="Times New Roman" w:cs="Times New Roman"/>
                <w:i/>
                <w:iCs/>
                <w:sz w:val="24"/>
                <w:szCs w:val="24"/>
                <w:lang w:eastAsia="ru-RU"/>
              </w:rPr>
            </w:pPr>
            <w:r w:rsidRPr="006A1754">
              <w:rPr>
                <w:rFonts w:ascii="Times New Roman" w:hAnsi="Times New Roman" w:cs="Times New Roman"/>
                <w:i/>
                <w:iCs/>
                <w:sz w:val="24"/>
                <w:szCs w:val="24"/>
                <w:lang w:eastAsia="ru-RU"/>
              </w:rPr>
              <w:t xml:space="preserve">     трансферты из областного бюджета</w:t>
            </w:r>
          </w:p>
        </w:tc>
        <w:tc>
          <w:tcPr>
            <w:tcW w:w="1545" w:type="dxa"/>
            <w:vAlign w:val="center"/>
          </w:tcPr>
          <w:p w:rsidR="001A356D" w:rsidRPr="006A1754" w:rsidRDefault="001A356D" w:rsidP="00D04A2C">
            <w:pPr>
              <w:spacing w:after="0" w:line="240" w:lineRule="auto"/>
              <w:jc w:val="center"/>
              <w:rPr>
                <w:rFonts w:ascii="Times New Roman" w:hAnsi="Times New Roman" w:cs="Times New Roman"/>
                <w:i/>
                <w:iCs/>
                <w:sz w:val="24"/>
                <w:szCs w:val="24"/>
                <w:lang w:eastAsia="ru-RU"/>
              </w:rPr>
            </w:pPr>
            <w:r w:rsidRPr="006A1754">
              <w:rPr>
                <w:rFonts w:ascii="Times New Roman" w:hAnsi="Times New Roman" w:cs="Times New Roman"/>
                <w:i/>
                <w:iCs/>
                <w:sz w:val="24"/>
                <w:szCs w:val="24"/>
                <w:lang w:eastAsia="ru-RU"/>
              </w:rPr>
              <w:t>12 380,0</w:t>
            </w:r>
          </w:p>
        </w:tc>
        <w:tc>
          <w:tcPr>
            <w:tcW w:w="1181" w:type="dxa"/>
            <w:vAlign w:val="center"/>
          </w:tcPr>
          <w:p w:rsidR="001A356D" w:rsidRPr="006A1754" w:rsidRDefault="00B81962" w:rsidP="00D04A2C">
            <w:pPr>
              <w:spacing w:after="0" w:line="240" w:lineRule="auto"/>
              <w:jc w:val="center"/>
              <w:rPr>
                <w:rFonts w:ascii="Times New Roman" w:hAnsi="Times New Roman" w:cs="Times New Roman"/>
                <w:i/>
                <w:iCs/>
                <w:sz w:val="24"/>
                <w:szCs w:val="24"/>
                <w:lang w:eastAsia="ru-RU"/>
              </w:rPr>
            </w:pPr>
            <w:r w:rsidRPr="006A1754">
              <w:rPr>
                <w:rFonts w:ascii="Times New Roman" w:hAnsi="Times New Roman" w:cs="Times New Roman"/>
                <w:i/>
                <w:iCs/>
                <w:sz w:val="24"/>
                <w:szCs w:val="24"/>
                <w:lang w:eastAsia="ru-RU"/>
              </w:rPr>
              <w:t>10</w:t>
            </w:r>
            <w:r w:rsidR="00101B54" w:rsidRPr="006A1754">
              <w:rPr>
                <w:rFonts w:ascii="Times New Roman" w:hAnsi="Times New Roman" w:cs="Times New Roman"/>
                <w:i/>
                <w:iCs/>
                <w:sz w:val="24"/>
                <w:szCs w:val="24"/>
                <w:lang w:eastAsia="ru-RU"/>
              </w:rPr>
              <w:t> 538,2</w:t>
            </w:r>
          </w:p>
        </w:tc>
        <w:tc>
          <w:tcPr>
            <w:tcW w:w="1180" w:type="dxa"/>
            <w:vAlign w:val="center"/>
          </w:tcPr>
          <w:p w:rsidR="001A356D" w:rsidRPr="006A1754" w:rsidRDefault="00BC29D6" w:rsidP="00732B30">
            <w:pPr>
              <w:spacing w:after="0" w:line="240" w:lineRule="auto"/>
              <w:jc w:val="center"/>
              <w:rPr>
                <w:rFonts w:ascii="Times New Roman" w:hAnsi="Times New Roman" w:cs="Times New Roman"/>
                <w:i/>
                <w:iCs/>
                <w:sz w:val="24"/>
                <w:szCs w:val="24"/>
                <w:lang w:val="kk-KZ" w:eastAsia="ru-RU"/>
              </w:rPr>
            </w:pPr>
            <w:r w:rsidRPr="006A1754">
              <w:rPr>
                <w:rFonts w:ascii="Times New Roman" w:hAnsi="Times New Roman" w:cs="Times New Roman"/>
                <w:i/>
                <w:iCs/>
                <w:sz w:val="24"/>
                <w:szCs w:val="24"/>
                <w:lang w:eastAsia="ru-RU"/>
              </w:rPr>
              <w:t>85,1</w:t>
            </w:r>
          </w:p>
        </w:tc>
        <w:tc>
          <w:tcPr>
            <w:tcW w:w="1180" w:type="dxa"/>
            <w:vAlign w:val="center"/>
          </w:tcPr>
          <w:p w:rsidR="001A356D" w:rsidRPr="006A1754" w:rsidRDefault="001A356D" w:rsidP="00D04A2C">
            <w:pPr>
              <w:spacing w:after="0" w:line="240" w:lineRule="auto"/>
              <w:jc w:val="center"/>
              <w:rPr>
                <w:rFonts w:ascii="Times New Roman" w:hAnsi="Times New Roman" w:cs="Times New Roman"/>
                <w:i/>
                <w:iCs/>
                <w:sz w:val="24"/>
                <w:szCs w:val="24"/>
                <w:lang w:eastAsia="ru-RU"/>
              </w:rPr>
            </w:pPr>
          </w:p>
        </w:tc>
        <w:tc>
          <w:tcPr>
            <w:tcW w:w="1199" w:type="dxa"/>
            <w:vAlign w:val="center"/>
          </w:tcPr>
          <w:p w:rsidR="001A356D" w:rsidRPr="006A1754" w:rsidRDefault="001A356D" w:rsidP="00D04A2C">
            <w:pPr>
              <w:spacing w:after="0" w:line="240" w:lineRule="auto"/>
              <w:jc w:val="center"/>
              <w:rPr>
                <w:rFonts w:ascii="Times New Roman" w:hAnsi="Times New Roman" w:cs="Times New Roman"/>
                <w:i/>
                <w:iCs/>
                <w:sz w:val="24"/>
                <w:szCs w:val="24"/>
                <w:lang w:eastAsia="ru-RU"/>
              </w:rPr>
            </w:pPr>
            <w:r w:rsidRPr="006A1754">
              <w:rPr>
                <w:rFonts w:ascii="Times New Roman" w:hAnsi="Times New Roman" w:cs="Times New Roman"/>
                <w:i/>
                <w:iCs/>
                <w:sz w:val="24"/>
                <w:szCs w:val="24"/>
                <w:lang w:eastAsia="ru-RU"/>
              </w:rPr>
              <w:t>25,0</w:t>
            </w:r>
          </w:p>
        </w:tc>
      </w:tr>
      <w:tr w:rsidR="001A356D" w:rsidRPr="006A1754" w:rsidTr="00D04A2C">
        <w:trPr>
          <w:trHeight w:val="570"/>
          <w:jc w:val="center"/>
        </w:trPr>
        <w:tc>
          <w:tcPr>
            <w:tcW w:w="4106" w:type="dxa"/>
            <w:vAlign w:val="center"/>
          </w:tcPr>
          <w:p w:rsidR="001A356D" w:rsidRPr="006A1754" w:rsidRDefault="001A356D" w:rsidP="001A356D">
            <w:pPr>
              <w:spacing w:after="0" w:line="240" w:lineRule="auto"/>
              <w:rPr>
                <w:rFonts w:ascii="Times New Roman" w:hAnsi="Times New Roman" w:cs="Times New Roman"/>
                <w:i/>
                <w:iCs/>
                <w:sz w:val="24"/>
                <w:szCs w:val="24"/>
                <w:lang w:eastAsia="ru-RU"/>
              </w:rPr>
            </w:pPr>
            <w:r w:rsidRPr="006A1754">
              <w:rPr>
                <w:rFonts w:ascii="Times New Roman" w:hAnsi="Times New Roman" w:cs="Times New Roman"/>
                <w:i/>
                <w:iCs/>
                <w:sz w:val="24"/>
                <w:szCs w:val="24"/>
                <w:lang w:eastAsia="ru-RU"/>
              </w:rPr>
              <w:t xml:space="preserve">    трансферты из республиканского бюджета </w:t>
            </w:r>
          </w:p>
        </w:tc>
        <w:tc>
          <w:tcPr>
            <w:tcW w:w="1545" w:type="dxa"/>
            <w:vAlign w:val="center"/>
          </w:tcPr>
          <w:p w:rsidR="001A356D" w:rsidRPr="006A1754" w:rsidRDefault="001A356D" w:rsidP="00D04A2C">
            <w:pPr>
              <w:spacing w:after="0" w:line="240" w:lineRule="auto"/>
              <w:jc w:val="center"/>
              <w:rPr>
                <w:rFonts w:ascii="Times New Roman" w:hAnsi="Times New Roman" w:cs="Times New Roman"/>
                <w:i/>
                <w:iCs/>
                <w:sz w:val="24"/>
                <w:szCs w:val="24"/>
                <w:lang w:eastAsia="ru-RU"/>
              </w:rPr>
            </w:pPr>
            <w:r w:rsidRPr="006A1754">
              <w:rPr>
                <w:rFonts w:ascii="Times New Roman" w:hAnsi="Times New Roman" w:cs="Times New Roman"/>
                <w:i/>
                <w:iCs/>
                <w:sz w:val="24"/>
                <w:szCs w:val="24"/>
                <w:lang w:eastAsia="ru-RU"/>
              </w:rPr>
              <w:t>8 636,1</w:t>
            </w:r>
          </w:p>
        </w:tc>
        <w:tc>
          <w:tcPr>
            <w:tcW w:w="1181" w:type="dxa"/>
            <w:vAlign w:val="center"/>
          </w:tcPr>
          <w:p w:rsidR="001A356D" w:rsidRPr="006A1754" w:rsidRDefault="00101B54" w:rsidP="001E21E2">
            <w:pPr>
              <w:spacing w:after="0" w:line="240" w:lineRule="auto"/>
              <w:jc w:val="center"/>
              <w:rPr>
                <w:rFonts w:ascii="Times New Roman" w:hAnsi="Times New Roman" w:cs="Times New Roman"/>
                <w:i/>
                <w:iCs/>
                <w:sz w:val="24"/>
                <w:szCs w:val="24"/>
                <w:lang w:eastAsia="ru-RU"/>
              </w:rPr>
            </w:pPr>
            <w:r w:rsidRPr="006A1754">
              <w:rPr>
                <w:rFonts w:ascii="Times New Roman" w:hAnsi="Times New Roman" w:cs="Times New Roman"/>
                <w:i/>
                <w:iCs/>
                <w:sz w:val="24"/>
                <w:szCs w:val="24"/>
                <w:lang w:eastAsia="ru-RU"/>
              </w:rPr>
              <w:t>5 955,0</w:t>
            </w:r>
          </w:p>
        </w:tc>
        <w:tc>
          <w:tcPr>
            <w:tcW w:w="1180" w:type="dxa"/>
            <w:vAlign w:val="center"/>
          </w:tcPr>
          <w:p w:rsidR="001A356D" w:rsidRPr="006A1754" w:rsidRDefault="00BC29D6" w:rsidP="00D04A2C">
            <w:pPr>
              <w:spacing w:after="0" w:line="240" w:lineRule="auto"/>
              <w:jc w:val="center"/>
              <w:rPr>
                <w:rFonts w:ascii="Times New Roman" w:hAnsi="Times New Roman" w:cs="Times New Roman"/>
                <w:i/>
                <w:iCs/>
                <w:sz w:val="24"/>
                <w:szCs w:val="24"/>
                <w:lang w:eastAsia="ru-RU"/>
              </w:rPr>
            </w:pPr>
            <w:r w:rsidRPr="006A1754">
              <w:rPr>
                <w:rFonts w:ascii="Times New Roman" w:hAnsi="Times New Roman" w:cs="Times New Roman"/>
                <w:i/>
                <w:iCs/>
                <w:sz w:val="24"/>
                <w:szCs w:val="24"/>
                <w:lang w:eastAsia="ru-RU"/>
              </w:rPr>
              <w:t>68,9</w:t>
            </w:r>
          </w:p>
        </w:tc>
        <w:tc>
          <w:tcPr>
            <w:tcW w:w="1180" w:type="dxa"/>
            <w:vAlign w:val="center"/>
          </w:tcPr>
          <w:p w:rsidR="001A356D" w:rsidRPr="006A1754" w:rsidRDefault="001A356D" w:rsidP="00D04A2C">
            <w:pPr>
              <w:spacing w:after="0" w:line="240" w:lineRule="auto"/>
              <w:jc w:val="center"/>
              <w:rPr>
                <w:rFonts w:ascii="Times New Roman" w:hAnsi="Times New Roman" w:cs="Times New Roman"/>
                <w:i/>
                <w:iCs/>
                <w:sz w:val="24"/>
                <w:szCs w:val="24"/>
                <w:lang w:eastAsia="ru-RU"/>
              </w:rPr>
            </w:pPr>
          </w:p>
        </w:tc>
        <w:tc>
          <w:tcPr>
            <w:tcW w:w="1199" w:type="dxa"/>
            <w:vAlign w:val="center"/>
          </w:tcPr>
          <w:p w:rsidR="001A356D" w:rsidRPr="006A1754" w:rsidRDefault="001A356D" w:rsidP="00D04A2C">
            <w:pPr>
              <w:spacing w:after="0" w:line="240" w:lineRule="auto"/>
              <w:jc w:val="center"/>
              <w:rPr>
                <w:rFonts w:ascii="Times New Roman" w:hAnsi="Times New Roman" w:cs="Times New Roman"/>
                <w:i/>
                <w:iCs/>
                <w:sz w:val="24"/>
                <w:szCs w:val="24"/>
                <w:lang w:eastAsia="ru-RU"/>
              </w:rPr>
            </w:pPr>
          </w:p>
        </w:tc>
      </w:tr>
      <w:tr w:rsidR="00AE60A0" w:rsidRPr="006A1754" w:rsidTr="00D04A2C">
        <w:trPr>
          <w:trHeight w:val="258"/>
          <w:jc w:val="center"/>
        </w:trPr>
        <w:tc>
          <w:tcPr>
            <w:tcW w:w="4106" w:type="dxa"/>
            <w:shd w:val="clear" w:color="auto" w:fill="92D050"/>
            <w:vAlign w:val="center"/>
          </w:tcPr>
          <w:p w:rsidR="00AE60A0" w:rsidRPr="006A1754" w:rsidRDefault="00AE60A0" w:rsidP="00AE60A0">
            <w:pPr>
              <w:spacing w:after="0" w:line="240" w:lineRule="auto"/>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 xml:space="preserve">Затраты </w:t>
            </w:r>
          </w:p>
        </w:tc>
        <w:tc>
          <w:tcPr>
            <w:tcW w:w="1545" w:type="dxa"/>
            <w:shd w:val="clear" w:color="auto" w:fill="92D050"/>
            <w:vAlign w:val="center"/>
          </w:tcPr>
          <w:p w:rsidR="00AE60A0" w:rsidRPr="006A1754" w:rsidRDefault="00AE60A0" w:rsidP="00D04A2C">
            <w:pPr>
              <w:spacing w:after="0" w:line="240" w:lineRule="auto"/>
              <w:jc w:val="center"/>
              <w:rPr>
                <w:rFonts w:ascii="Times New Roman" w:hAnsi="Times New Roman" w:cs="Times New Roman"/>
                <w:b/>
                <w:bCs/>
                <w:i/>
                <w:iCs/>
                <w:sz w:val="24"/>
                <w:szCs w:val="24"/>
                <w:lang w:val="kk-KZ" w:eastAsia="ru-RU"/>
              </w:rPr>
            </w:pPr>
            <w:r w:rsidRPr="006A1754">
              <w:rPr>
                <w:rFonts w:ascii="Times New Roman" w:hAnsi="Times New Roman" w:cs="Times New Roman"/>
                <w:b/>
                <w:bCs/>
                <w:i/>
                <w:iCs/>
                <w:sz w:val="24"/>
                <w:szCs w:val="24"/>
                <w:lang w:val="kk-KZ" w:eastAsia="ru-RU"/>
              </w:rPr>
              <w:t>50 195,5</w:t>
            </w:r>
          </w:p>
        </w:tc>
        <w:tc>
          <w:tcPr>
            <w:tcW w:w="1181" w:type="dxa"/>
            <w:shd w:val="clear" w:color="auto" w:fill="92D050"/>
            <w:vAlign w:val="center"/>
          </w:tcPr>
          <w:p w:rsidR="00AE60A0" w:rsidRPr="006A1754" w:rsidRDefault="00ED4980" w:rsidP="00AC4E69">
            <w:pPr>
              <w:spacing w:after="0" w:line="240" w:lineRule="auto"/>
              <w:jc w:val="center"/>
              <w:rPr>
                <w:rFonts w:ascii="Times New Roman" w:hAnsi="Times New Roman" w:cs="Times New Roman"/>
                <w:b/>
                <w:bCs/>
                <w:i/>
                <w:iCs/>
                <w:sz w:val="24"/>
                <w:szCs w:val="24"/>
                <w:lang w:val="kk-KZ" w:eastAsia="ru-RU"/>
              </w:rPr>
            </w:pPr>
            <w:r w:rsidRPr="006A1754">
              <w:rPr>
                <w:rFonts w:ascii="Times New Roman" w:hAnsi="Times New Roman" w:cs="Times New Roman"/>
                <w:b/>
                <w:bCs/>
                <w:i/>
                <w:iCs/>
                <w:sz w:val="24"/>
                <w:szCs w:val="24"/>
                <w:lang w:eastAsia="ru-RU"/>
              </w:rPr>
              <w:t>39 871,6</w:t>
            </w:r>
          </w:p>
        </w:tc>
        <w:tc>
          <w:tcPr>
            <w:tcW w:w="1180" w:type="dxa"/>
            <w:shd w:val="clear" w:color="auto" w:fill="92D050"/>
            <w:vAlign w:val="center"/>
          </w:tcPr>
          <w:p w:rsidR="00AE60A0" w:rsidRPr="006A1754" w:rsidRDefault="004A3A02" w:rsidP="00A64B57">
            <w:pPr>
              <w:spacing w:after="0" w:line="240" w:lineRule="auto"/>
              <w:jc w:val="center"/>
              <w:rPr>
                <w:rFonts w:ascii="Times New Roman" w:hAnsi="Times New Roman" w:cs="Times New Roman"/>
                <w:b/>
                <w:bCs/>
                <w:i/>
                <w:iCs/>
                <w:sz w:val="24"/>
                <w:szCs w:val="24"/>
                <w:lang w:val="kk-KZ" w:eastAsia="ru-RU"/>
              </w:rPr>
            </w:pPr>
            <w:r w:rsidRPr="006A1754">
              <w:rPr>
                <w:rFonts w:ascii="Times New Roman" w:hAnsi="Times New Roman" w:cs="Times New Roman"/>
                <w:b/>
                <w:bCs/>
                <w:i/>
                <w:iCs/>
                <w:sz w:val="24"/>
                <w:szCs w:val="24"/>
                <w:lang w:eastAsia="ru-RU"/>
              </w:rPr>
              <w:t>79,4</w:t>
            </w:r>
          </w:p>
        </w:tc>
        <w:tc>
          <w:tcPr>
            <w:tcW w:w="1180" w:type="dxa"/>
            <w:shd w:val="clear" w:color="auto" w:fill="92D050"/>
            <w:vAlign w:val="center"/>
          </w:tcPr>
          <w:p w:rsidR="00AE60A0" w:rsidRPr="006A1754" w:rsidRDefault="001F585C"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21 859,5</w:t>
            </w:r>
          </w:p>
        </w:tc>
        <w:tc>
          <w:tcPr>
            <w:tcW w:w="1199" w:type="dxa"/>
            <w:shd w:val="clear" w:color="auto" w:fill="92D050"/>
            <w:vAlign w:val="center"/>
          </w:tcPr>
          <w:p w:rsidR="00AE60A0" w:rsidRPr="006A1754" w:rsidRDefault="005A7F4F"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23 500,5</w:t>
            </w:r>
          </w:p>
        </w:tc>
      </w:tr>
      <w:tr w:rsidR="00AE60A0" w:rsidRPr="006A1754" w:rsidTr="00D04A2C">
        <w:trPr>
          <w:trHeight w:val="258"/>
          <w:jc w:val="center"/>
        </w:trPr>
        <w:tc>
          <w:tcPr>
            <w:tcW w:w="4106" w:type="dxa"/>
            <w:shd w:val="clear" w:color="auto" w:fill="92D050"/>
            <w:vAlign w:val="center"/>
          </w:tcPr>
          <w:p w:rsidR="00AE60A0" w:rsidRPr="006A1754" w:rsidRDefault="00AE60A0" w:rsidP="00AE60A0">
            <w:pPr>
              <w:spacing w:after="0" w:line="240" w:lineRule="auto"/>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Чистое бюджетное кредитование</w:t>
            </w:r>
          </w:p>
        </w:tc>
        <w:tc>
          <w:tcPr>
            <w:tcW w:w="1545" w:type="dxa"/>
            <w:shd w:val="clear" w:color="auto" w:fill="92D050"/>
            <w:vAlign w:val="center"/>
          </w:tcPr>
          <w:p w:rsidR="00AE60A0" w:rsidRPr="006A1754" w:rsidRDefault="00AE60A0"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212,3</w:t>
            </w:r>
          </w:p>
        </w:tc>
        <w:tc>
          <w:tcPr>
            <w:tcW w:w="1181" w:type="dxa"/>
            <w:shd w:val="clear" w:color="auto" w:fill="92D050"/>
            <w:vAlign w:val="center"/>
          </w:tcPr>
          <w:p w:rsidR="00AE60A0" w:rsidRPr="006A1754" w:rsidRDefault="009C76F1"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- 34,1</w:t>
            </w:r>
          </w:p>
        </w:tc>
        <w:tc>
          <w:tcPr>
            <w:tcW w:w="1180" w:type="dxa"/>
            <w:shd w:val="clear" w:color="auto" w:fill="92D050"/>
            <w:vAlign w:val="center"/>
          </w:tcPr>
          <w:p w:rsidR="00AE60A0" w:rsidRPr="006A1754" w:rsidRDefault="00AE60A0" w:rsidP="00D04A2C">
            <w:pPr>
              <w:spacing w:after="0" w:line="240" w:lineRule="auto"/>
              <w:jc w:val="center"/>
              <w:rPr>
                <w:rFonts w:ascii="Times New Roman" w:hAnsi="Times New Roman" w:cs="Times New Roman"/>
                <w:b/>
                <w:bCs/>
                <w:i/>
                <w:iCs/>
                <w:sz w:val="24"/>
                <w:szCs w:val="24"/>
                <w:lang w:eastAsia="ru-RU"/>
              </w:rPr>
            </w:pPr>
          </w:p>
        </w:tc>
        <w:tc>
          <w:tcPr>
            <w:tcW w:w="1180" w:type="dxa"/>
            <w:shd w:val="clear" w:color="auto" w:fill="92D050"/>
            <w:vAlign w:val="center"/>
          </w:tcPr>
          <w:p w:rsidR="00AE60A0" w:rsidRPr="006A1754" w:rsidRDefault="001F585C"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-192,7</w:t>
            </w:r>
          </w:p>
        </w:tc>
        <w:tc>
          <w:tcPr>
            <w:tcW w:w="1199" w:type="dxa"/>
            <w:shd w:val="clear" w:color="auto" w:fill="92D050"/>
            <w:vAlign w:val="center"/>
          </w:tcPr>
          <w:p w:rsidR="00AE60A0" w:rsidRPr="006A1754" w:rsidRDefault="005A7F4F"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-192,7</w:t>
            </w:r>
          </w:p>
        </w:tc>
      </w:tr>
      <w:tr w:rsidR="00AE60A0" w:rsidRPr="006A1754" w:rsidTr="00D04A2C">
        <w:trPr>
          <w:trHeight w:val="258"/>
          <w:jc w:val="center"/>
        </w:trPr>
        <w:tc>
          <w:tcPr>
            <w:tcW w:w="4106" w:type="dxa"/>
            <w:vAlign w:val="center"/>
          </w:tcPr>
          <w:p w:rsidR="00AE60A0" w:rsidRPr="006A1754" w:rsidRDefault="00AE60A0" w:rsidP="00AE60A0">
            <w:pPr>
              <w:spacing w:after="0" w:line="240" w:lineRule="auto"/>
              <w:rPr>
                <w:rFonts w:ascii="Times New Roman" w:hAnsi="Times New Roman" w:cs="Times New Roman"/>
                <w:sz w:val="24"/>
                <w:szCs w:val="24"/>
                <w:lang w:eastAsia="ru-RU"/>
              </w:rPr>
            </w:pPr>
            <w:r w:rsidRPr="006A1754">
              <w:rPr>
                <w:rFonts w:ascii="Times New Roman" w:hAnsi="Times New Roman" w:cs="Times New Roman"/>
                <w:sz w:val="24"/>
                <w:szCs w:val="24"/>
                <w:lang w:eastAsia="ru-RU"/>
              </w:rPr>
              <w:t>Бюджетные кредиты</w:t>
            </w:r>
          </w:p>
        </w:tc>
        <w:tc>
          <w:tcPr>
            <w:tcW w:w="1545" w:type="dxa"/>
            <w:vAlign w:val="center"/>
          </w:tcPr>
          <w:p w:rsidR="00AE60A0" w:rsidRPr="006A1754" w:rsidRDefault="00AE60A0" w:rsidP="00D04A2C">
            <w:pPr>
              <w:spacing w:after="0" w:line="240" w:lineRule="auto"/>
              <w:jc w:val="center"/>
              <w:rPr>
                <w:rFonts w:ascii="Times New Roman" w:hAnsi="Times New Roman" w:cs="Times New Roman"/>
                <w:sz w:val="24"/>
                <w:szCs w:val="24"/>
                <w:lang w:val="kk-KZ" w:eastAsia="ru-RU"/>
              </w:rPr>
            </w:pPr>
            <w:r w:rsidRPr="006A1754">
              <w:rPr>
                <w:rFonts w:ascii="Times New Roman" w:hAnsi="Times New Roman" w:cs="Times New Roman"/>
                <w:sz w:val="24"/>
                <w:szCs w:val="24"/>
                <w:lang w:val="kk-KZ" w:eastAsia="ru-RU"/>
              </w:rPr>
              <w:t>245,8</w:t>
            </w:r>
          </w:p>
        </w:tc>
        <w:tc>
          <w:tcPr>
            <w:tcW w:w="1181" w:type="dxa"/>
            <w:vAlign w:val="center"/>
          </w:tcPr>
          <w:p w:rsidR="00AE60A0" w:rsidRPr="006A1754" w:rsidRDefault="00146F77"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122,5</w:t>
            </w:r>
          </w:p>
        </w:tc>
        <w:tc>
          <w:tcPr>
            <w:tcW w:w="1180" w:type="dxa"/>
            <w:vAlign w:val="center"/>
          </w:tcPr>
          <w:p w:rsidR="00AE60A0" w:rsidRPr="006A1754" w:rsidRDefault="00AE60A0" w:rsidP="00D04A2C">
            <w:pPr>
              <w:spacing w:after="0" w:line="240" w:lineRule="auto"/>
              <w:jc w:val="center"/>
              <w:rPr>
                <w:rFonts w:ascii="Times New Roman" w:hAnsi="Times New Roman" w:cs="Times New Roman"/>
                <w:sz w:val="24"/>
                <w:szCs w:val="24"/>
                <w:lang w:eastAsia="ru-RU"/>
              </w:rPr>
            </w:pPr>
          </w:p>
        </w:tc>
        <w:tc>
          <w:tcPr>
            <w:tcW w:w="1180" w:type="dxa"/>
            <w:vAlign w:val="center"/>
          </w:tcPr>
          <w:p w:rsidR="00AE60A0" w:rsidRPr="006A1754" w:rsidRDefault="00AE60A0"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0</w:t>
            </w:r>
          </w:p>
        </w:tc>
        <w:tc>
          <w:tcPr>
            <w:tcW w:w="1199" w:type="dxa"/>
            <w:vAlign w:val="center"/>
          </w:tcPr>
          <w:p w:rsidR="00AE60A0" w:rsidRPr="006A1754" w:rsidRDefault="00AE60A0" w:rsidP="00D04A2C">
            <w:pPr>
              <w:spacing w:after="0" w:line="240" w:lineRule="auto"/>
              <w:jc w:val="center"/>
              <w:rPr>
                <w:rFonts w:ascii="Times New Roman" w:hAnsi="Times New Roman" w:cs="Times New Roman"/>
                <w:sz w:val="24"/>
                <w:szCs w:val="24"/>
                <w:lang w:eastAsia="ru-RU"/>
              </w:rPr>
            </w:pPr>
          </w:p>
        </w:tc>
      </w:tr>
      <w:tr w:rsidR="00AE60A0" w:rsidRPr="006A1754" w:rsidTr="00D04A2C">
        <w:trPr>
          <w:trHeight w:val="258"/>
          <w:jc w:val="center"/>
        </w:trPr>
        <w:tc>
          <w:tcPr>
            <w:tcW w:w="4106" w:type="dxa"/>
            <w:vAlign w:val="center"/>
          </w:tcPr>
          <w:p w:rsidR="00AE60A0" w:rsidRPr="006A1754" w:rsidRDefault="00AE60A0" w:rsidP="00AE60A0">
            <w:pPr>
              <w:spacing w:after="0" w:line="240" w:lineRule="auto"/>
              <w:rPr>
                <w:rFonts w:ascii="Times New Roman" w:hAnsi="Times New Roman" w:cs="Times New Roman"/>
                <w:sz w:val="24"/>
                <w:szCs w:val="24"/>
                <w:lang w:eastAsia="ru-RU"/>
              </w:rPr>
            </w:pPr>
            <w:r w:rsidRPr="006A1754">
              <w:rPr>
                <w:rFonts w:ascii="Times New Roman" w:hAnsi="Times New Roman" w:cs="Times New Roman"/>
                <w:sz w:val="24"/>
                <w:szCs w:val="24"/>
                <w:lang w:eastAsia="ru-RU"/>
              </w:rPr>
              <w:t>Погашение бюджетных кредитов</w:t>
            </w:r>
          </w:p>
        </w:tc>
        <w:tc>
          <w:tcPr>
            <w:tcW w:w="1545" w:type="dxa"/>
            <w:vAlign w:val="center"/>
          </w:tcPr>
          <w:p w:rsidR="00AE60A0" w:rsidRPr="006A1754" w:rsidRDefault="00AE60A0"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33,5</w:t>
            </w:r>
          </w:p>
        </w:tc>
        <w:tc>
          <w:tcPr>
            <w:tcW w:w="1181" w:type="dxa"/>
            <w:vAlign w:val="center"/>
          </w:tcPr>
          <w:p w:rsidR="00AE60A0" w:rsidRPr="006A1754" w:rsidRDefault="00146F77"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156,6</w:t>
            </w:r>
          </w:p>
        </w:tc>
        <w:tc>
          <w:tcPr>
            <w:tcW w:w="1180" w:type="dxa"/>
            <w:vAlign w:val="center"/>
          </w:tcPr>
          <w:p w:rsidR="00AE60A0" w:rsidRPr="006A1754" w:rsidRDefault="00AE60A0" w:rsidP="00D04A2C">
            <w:pPr>
              <w:spacing w:after="0" w:line="240" w:lineRule="auto"/>
              <w:jc w:val="center"/>
              <w:rPr>
                <w:rFonts w:ascii="Times New Roman" w:hAnsi="Times New Roman" w:cs="Times New Roman"/>
                <w:sz w:val="24"/>
                <w:szCs w:val="24"/>
                <w:lang w:eastAsia="ru-RU"/>
              </w:rPr>
            </w:pPr>
          </w:p>
        </w:tc>
        <w:tc>
          <w:tcPr>
            <w:tcW w:w="1180" w:type="dxa"/>
            <w:vAlign w:val="center"/>
          </w:tcPr>
          <w:p w:rsidR="00AE60A0" w:rsidRPr="006A1754" w:rsidRDefault="001F585C"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192,7</w:t>
            </w:r>
          </w:p>
        </w:tc>
        <w:tc>
          <w:tcPr>
            <w:tcW w:w="1199" w:type="dxa"/>
            <w:vAlign w:val="center"/>
          </w:tcPr>
          <w:p w:rsidR="00AE60A0" w:rsidRPr="006A1754" w:rsidRDefault="005A7F4F"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192,7</w:t>
            </w:r>
          </w:p>
        </w:tc>
      </w:tr>
      <w:tr w:rsidR="00AE60A0" w:rsidRPr="006A1754" w:rsidTr="00D04A2C">
        <w:trPr>
          <w:trHeight w:val="258"/>
          <w:jc w:val="center"/>
        </w:trPr>
        <w:tc>
          <w:tcPr>
            <w:tcW w:w="4106" w:type="dxa"/>
            <w:shd w:val="clear" w:color="auto" w:fill="92D050"/>
            <w:vAlign w:val="center"/>
          </w:tcPr>
          <w:p w:rsidR="00AE60A0" w:rsidRPr="006A1754" w:rsidRDefault="00AE60A0" w:rsidP="00AE60A0">
            <w:pPr>
              <w:spacing w:after="0" w:line="240" w:lineRule="auto"/>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Сальдо по операциям с финансовыми активами, в том числе:</w:t>
            </w:r>
          </w:p>
        </w:tc>
        <w:tc>
          <w:tcPr>
            <w:tcW w:w="1545" w:type="dxa"/>
            <w:shd w:val="clear" w:color="auto" w:fill="92D050"/>
            <w:vAlign w:val="center"/>
          </w:tcPr>
          <w:p w:rsidR="00AE60A0" w:rsidRPr="006A1754" w:rsidRDefault="00AE60A0" w:rsidP="00D04A2C">
            <w:pPr>
              <w:spacing w:after="0" w:line="240" w:lineRule="auto"/>
              <w:jc w:val="center"/>
              <w:rPr>
                <w:rFonts w:ascii="Times New Roman" w:hAnsi="Times New Roman" w:cs="Times New Roman"/>
                <w:b/>
                <w:bCs/>
                <w:i/>
                <w:iCs/>
                <w:sz w:val="24"/>
                <w:szCs w:val="24"/>
                <w:lang w:eastAsia="ru-RU"/>
              </w:rPr>
            </w:pPr>
          </w:p>
          <w:p w:rsidR="00AE60A0" w:rsidRPr="006A1754" w:rsidRDefault="00AE60A0"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63,3</w:t>
            </w:r>
          </w:p>
          <w:p w:rsidR="00AE60A0" w:rsidRPr="006A1754" w:rsidRDefault="00AE60A0" w:rsidP="00D04A2C">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AE60A0" w:rsidRPr="006A1754" w:rsidRDefault="00F8226C"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370,8</w:t>
            </w:r>
          </w:p>
        </w:tc>
        <w:tc>
          <w:tcPr>
            <w:tcW w:w="1180" w:type="dxa"/>
            <w:shd w:val="clear" w:color="auto" w:fill="92D050"/>
            <w:vAlign w:val="center"/>
          </w:tcPr>
          <w:p w:rsidR="00AE60A0" w:rsidRPr="006A1754" w:rsidRDefault="00AE60A0" w:rsidP="00D04A2C">
            <w:pPr>
              <w:spacing w:after="0" w:line="240" w:lineRule="auto"/>
              <w:jc w:val="center"/>
              <w:rPr>
                <w:rFonts w:ascii="Times New Roman" w:hAnsi="Times New Roman" w:cs="Times New Roman"/>
                <w:b/>
                <w:bCs/>
                <w:i/>
                <w:iCs/>
                <w:sz w:val="24"/>
                <w:szCs w:val="24"/>
                <w:lang w:eastAsia="ru-RU"/>
              </w:rPr>
            </w:pPr>
          </w:p>
        </w:tc>
        <w:tc>
          <w:tcPr>
            <w:tcW w:w="1180" w:type="dxa"/>
            <w:shd w:val="clear" w:color="auto" w:fill="92D050"/>
            <w:vAlign w:val="center"/>
          </w:tcPr>
          <w:p w:rsidR="00AE60A0" w:rsidRPr="006A1754" w:rsidRDefault="00AE60A0"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0</w:t>
            </w:r>
          </w:p>
        </w:tc>
        <w:tc>
          <w:tcPr>
            <w:tcW w:w="1199" w:type="dxa"/>
            <w:shd w:val="clear" w:color="auto" w:fill="92D050"/>
            <w:vAlign w:val="center"/>
          </w:tcPr>
          <w:p w:rsidR="00AE60A0" w:rsidRPr="006A1754" w:rsidRDefault="005A7F4F"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0</w:t>
            </w:r>
          </w:p>
        </w:tc>
      </w:tr>
      <w:tr w:rsidR="00AE60A0" w:rsidRPr="006A1754" w:rsidTr="00D04A2C">
        <w:trPr>
          <w:trHeight w:val="276"/>
          <w:jc w:val="center"/>
        </w:trPr>
        <w:tc>
          <w:tcPr>
            <w:tcW w:w="4106" w:type="dxa"/>
            <w:vAlign w:val="center"/>
          </w:tcPr>
          <w:p w:rsidR="00AE60A0" w:rsidRPr="006A1754" w:rsidRDefault="00AE60A0" w:rsidP="00AE60A0">
            <w:pPr>
              <w:spacing w:after="0" w:line="240" w:lineRule="auto"/>
              <w:rPr>
                <w:rFonts w:ascii="Times New Roman" w:hAnsi="Times New Roman" w:cs="Times New Roman"/>
                <w:sz w:val="24"/>
                <w:szCs w:val="24"/>
                <w:lang w:eastAsia="ru-RU"/>
              </w:rPr>
            </w:pPr>
            <w:r w:rsidRPr="006A1754">
              <w:rPr>
                <w:rFonts w:ascii="Times New Roman" w:hAnsi="Times New Roman" w:cs="Times New Roman"/>
                <w:sz w:val="24"/>
                <w:szCs w:val="24"/>
                <w:lang w:eastAsia="ru-RU"/>
              </w:rPr>
              <w:t>Приобретение финансовых активов</w:t>
            </w:r>
          </w:p>
        </w:tc>
        <w:tc>
          <w:tcPr>
            <w:tcW w:w="1545" w:type="dxa"/>
            <w:vAlign w:val="center"/>
          </w:tcPr>
          <w:p w:rsidR="00AE60A0" w:rsidRPr="006A1754" w:rsidRDefault="00AE60A0"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63,3</w:t>
            </w:r>
          </w:p>
        </w:tc>
        <w:tc>
          <w:tcPr>
            <w:tcW w:w="1181" w:type="dxa"/>
            <w:vAlign w:val="center"/>
          </w:tcPr>
          <w:p w:rsidR="00AE60A0" w:rsidRPr="006A1754" w:rsidRDefault="00F8226C"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370,8</w:t>
            </w:r>
          </w:p>
        </w:tc>
        <w:tc>
          <w:tcPr>
            <w:tcW w:w="1180" w:type="dxa"/>
            <w:vAlign w:val="center"/>
          </w:tcPr>
          <w:p w:rsidR="00AE60A0" w:rsidRPr="006A1754" w:rsidRDefault="00AE60A0" w:rsidP="00D04A2C">
            <w:pPr>
              <w:spacing w:after="0" w:line="240" w:lineRule="auto"/>
              <w:jc w:val="center"/>
              <w:rPr>
                <w:rFonts w:ascii="Times New Roman" w:hAnsi="Times New Roman" w:cs="Times New Roman"/>
                <w:sz w:val="24"/>
                <w:szCs w:val="24"/>
                <w:lang w:eastAsia="ru-RU"/>
              </w:rPr>
            </w:pPr>
          </w:p>
        </w:tc>
        <w:tc>
          <w:tcPr>
            <w:tcW w:w="1180" w:type="dxa"/>
            <w:vAlign w:val="center"/>
          </w:tcPr>
          <w:p w:rsidR="00AE60A0" w:rsidRPr="006A1754" w:rsidRDefault="00AE60A0"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0</w:t>
            </w:r>
          </w:p>
        </w:tc>
        <w:tc>
          <w:tcPr>
            <w:tcW w:w="1199" w:type="dxa"/>
            <w:vAlign w:val="center"/>
          </w:tcPr>
          <w:p w:rsidR="00AE60A0" w:rsidRPr="006A1754" w:rsidRDefault="005A7F4F"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0</w:t>
            </w:r>
          </w:p>
        </w:tc>
      </w:tr>
      <w:tr w:rsidR="00AE60A0" w:rsidRPr="006A1754" w:rsidTr="00D04A2C">
        <w:trPr>
          <w:trHeight w:val="276"/>
          <w:jc w:val="center"/>
        </w:trPr>
        <w:tc>
          <w:tcPr>
            <w:tcW w:w="4106" w:type="dxa"/>
            <w:shd w:val="clear" w:color="auto" w:fill="92D050"/>
            <w:vAlign w:val="center"/>
          </w:tcPr>
          <w:p w:rsidR="00AE60A0" w:rsidRPr="006A1754" w:rsidRDefault="00AE60A0" w:rsidP="00AE60A0">
            <w:pPr>
              <w:spacing w:after="0" w:line="240" w:lineRule="auto"/>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 xml:space="preserve">Дефицит (профицит) бюджета </w:t>
            </w:r>
          </w:p>
        </w:tc>
        <w:tc>
          <w:tcPr>
            <w:tcW w:w="1545" w:type="dxa"/>
            <w:shd w:val="clear" w:color="auto" w:fill="92D050"/>
            <w:vAlign w:val="center"/>
          </w:tcPr>
          <w:p w:rsidR="00AE60A0" w:rsidRPr="006A1754" w:rsidRDefault="00AE60A0"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-8 555,4</w:t>
            </w:r>
          </w:p>
        </w:tc>
        <w:tc>
          <w:tcPr>
            <w:tcW w:w="1181" w:type="dxa"/>
            <w:shd w:val="clear" w:color="auto" w:fill="92D050"/>
            <w:vAlign w:val="center"/>
          </w:tcPr>
          <w:p w:rsidR="00AE60A0" w:rsidRPr="006A1754" w:rsidRDefault="00EA1804" w:rsidP="00077F2E">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w:t>
            </w:r>
            <w:r w:rsidR="00077F2E" w:rsidRPr="006A1754">
              <w:rPr>
                <w:rFonts w:ascii="Times New Roman" w:hAnsi="Times New Roman" w:cs="Times New Roman"/>
                <w:b/>
                <w:bCs/>
                <w:i/>
                <w:iCs/>
                <w:sz w:val="24"/>
                <w:szCs w:val="24"/>
                <w:lang w:eastAsia="ru-RU"/>
              </w:rPr>
              <w:t>961,9</w:t>
            </w:r>
          </w:p>
        </w:tc>
        <w:tc>
          <w:tcPr>
            <w:tcW w:w="1180" w:type="dxa"/>
            <w:shd w:val="clear" w:color="auto" w:fill="92D050"/>
            <w:vAlign w:val="center"/>
          </w:tcPr>
          <w:p w:rsidR="00AE60A0" w:rsidRPr="006A1754" w:rsidRDefault="00AE60A0" w:rsidP="00D04A2C">
            <w:pPr>
              <w:spacing w:after="0" w:line="240" w:lineRule="auto"/>
              <w:jc w:val="center"/>
              <w:rPr>
                <w:rFonts w:ascii="Times New Roman" w:hAnsi="Times New Roman" w:cs="Times New Roman"/>
                <w:b/>
                <w:bCs/>
                <w:i/>
                <w:iCs/>
                <w:sz w:val="24"/>
                <w:szCs w:val="24"/>
                <w:lang w:eastAsia="ru-RU"/>
              </w:rPr>
            </w:pPr>
          </w:p>
        </w:tc>
        <w:tc>
          <w:tcPr>
            <w:tcW w:w="1180" w:type="dxa"/>
            <w:shd w:val="clear" w:color="auto" w:fill="92D050"/>
            <w:vAlign w:val="center"/>
          </w:tcPr>
          <w:p w:rsidR="00AE60A0" w:rsidRPr="006A1754" w:rsidRDefault="001F585C"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1 830,9</w:t>
            </w:r>
          </w:p>
        </w:tc>
        <w:tc>
          <w:tcPr>
            <w:tcW w:w="1199" w:type="dxa"/>
            <w:shd w:val="clear" w:color="auto" w:fill="92D050"/>
            <w:vAlign w:val="center"/>
          </w:tcPr>
          <w:p w:rsidR="00AE60A0" w:rsidRPr="006A1754" w:rsidRDefault="005A7F4F"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1 019,9</w:t>
            </w:r>
          </w:p>
        </w:tc>
      </w:tr>
      <w:tr w:rsidR="00AE60A0" w:rsidRPr="006A1754" w:rsidTr="00D04A2C">
        <w:trPr>
          <w:trHeight w:val="276"/>
          <w:jc w:val="center"/>
        </w:trPr>
        <w:tc>
          <w:tcPr>
            <w:tcW w:w="4106" w:type="dxa"/>
            <w:shd w:val="clear" w:color="auto" w:fill="92D050"/>
            <w:vAlign w:val="center"/>
          </w:tcPr>
          <w:p w:rsidR="00AE60A0" w:rsidRPr="006A1754" w:rsidRDefault="00AE60A0" w:rsidP="00AE60A0">
            <w:pPr>
              <w:spacing w:after="0" w:line="240" w:lineRule="auto"/>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Финансирование дефицита (использование профицита) бюджета</w:t>
            </w:r>
          </w:p>
        </w:tc>
        <w:tc>
          <w:tcPr>
            <w:tcW w:w="1545" w:type="dxa"/>
            <w:shd w:val="clear" w:color="auto" w:fill="92D050"/>
            <w:vAlign w:val="center"/>
          </w:tcPr>
          <w:p w:rsidR="00AE60A0" w:rsidRPr="006A1754" w:rsidRDefault="00AE60A0"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8 555,4</w:t>
            </w:r>
          </w:p>
        </w:tc>
        <w:tc>
          <w:tcPr>
            <w:tcW w:w="1181" w:type="dxa"/>
            <w:shd w:val="clear" w:color="auto" w:fill="92D050"/>
            <w:vAlign w:val="center"/>
          </w:tcPr>
          <w:p w:rsidR="00AE60A0" w:rsidRPr="006A1754" w:rsidRDefault="00077F2E"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961,9</w:t>
            </w:r>
          </w:p>
        </w:tc>
        <w:tc>
          <w:tcPr>
            <w:tcW w:w="1180" w:type="dxa"/>
            <w:shd w:val="clear" w:color="auto" w:fill="92D050"/>
            <w:vAlign w:val="center"/>
          </w:tcPr>
          <w:p w:rsidR="00AE60A0" w:rsidRPr="006A1754" w:rsidRDefault="00AE60A0" w:rsidP="00D04A2C">
            <w:pPr>
              <w:spacing w:after="0" w:line="240" w:lineRule="auto"/>
              <w:jc w:val="center"/>
              <w:rPr>
                <w:rFonts w:ascii="Times New Roman" w:hAnsi="Times New Roman" w:cs="Times New Roman"/>
                <w:b/>
                <w:bCs/>
                <w:i/>
                <w:iCs/>
                <w:sz w:val="24"/>
                <w:szCs w:val="24"/>
                <w:lang w:eastAsia="ru-RU"/>
              </w:rPr>
            </w:pPr>
          </w:p>
        </w:tc>
        <w:tc>
          <w:tcPr>
            <w:tcW w:w="1180" w:type="dxa"/>
            <w:shd w:val="clear" w:color="auto" w:fill="92D050"/>
            <w:vAlign w:val="center"/>
          </w:tcPr>
          <w:p w:rsidR="00AE60A0" w:rsidRPr="006A1754" w:rsidRDefault="001F585C"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-1 830,9</w:t>
            </w:r>
          </w:p>
        </w:tc>
        <w:tc>
          <w:tcPr>
            <w:tcW w:w="1199" w:type="dxa"/>
            <w:shd w:val="clear" w:color="auto" w:fill="92D050"/>
            <w:vAlign w:val="center"/>
          </w:tcPr>
          <w:p w:rsidR="00AE60A0" w:rsidRPr="006A1754" w:rsidRDefault="005A7F4F" w:rsidP="00D04A2C">
            <w:pPr>
              <w:spacing w:after="0" w:line="240" w:lineRule="auto"/>
              <w:jc w:val="center"/>
              <w:rPr>
                <w:rFonts w:ascii="Times New Roman" w:hAnsi="Times New Roman" w:cs="Times New Roman"/>
                <w:b/>
                <w:bCs/>
                <w:i/>
                <w:iCs/>
                <w:sz w:val="24"/>
                <w:szCs w:val="24"/>
                <w:lang w:eastAsia="ru-RU"/>
              </w:rPr>
            </w:pPr>
            <w:r w:rsidRPr="006A1754">
              <w:rPr>
                <w:rFonts w:ascii="Times New Roman" w:hAnsi="Times New Roman" w:cs="Times New Roman"/>
                <w:b/>
                <w:bCs/>
                <w:i/>
                <w:iCs/>
                <w:sz w:val="24"/>
                <w:szCs w:val="24"/>
                <w:lang w:eastAsia="ru-RU"/>
              </w:rPr>
              <w:t>-1 019,9</w:t>
            </w:r>
          </w:p>
        </w:tc>
      </w:tr>
      <w:tr w:rsidR="00AE60A0" w:rsidRPr="006A1754" w:rsidTr="00D04A2C">
        <w:trPr>
          <w:trHeight w:val="265"/>
          <w:jc w:val="center"/>
        </w:trPr>
        <w:tc>
          <w:tcPr>
            <w:tcW w:w="4106" w:type="dxa"/>
            <w:vAlign w:val="center"/>
          </w:tcPr>
          <w:p w:rsidR="00AE60A0" w:rsidRPr="006A1754" w:rsidRDefault="00AE60A0" w:rsidP="00AE60A0">
            <w:pPr>
              <w:spacing w:after="0" w:line="240" w:lineRule="auto"/>
              <w:rPr>
                <w:rFonts w:ascii="Times New Roman" w:hAnsi="Times New Roman" w:cs="Times New Roman"/>
                <w:sz w:val="24"/>
                <w:szCs w:val="24"/>
                <w:lang w:eastAsia="ru-RU"/>
              </w:rPr>
            </w:pPr>
            <w:r w:rsidRPr="006A1754">
              <w:rPr>
                <w:rFonts w:ascii="Times New Roman" w:hAnsi="Times New Roman" w:cs="Times New Roman"/>
                <w:sz w:val="24"/>
                <w:szCs w:val="24"/>
                <w:lang w:eastAsia="ru-RU"/>
              </w:rPr>
              <w:t>Поступления займов</w:t>
            </w:r>
          </w:p>
        </w:tc>
        <w:tc>
          <w:tcPr>
            <w:tcW w:w="1545" w:type="dxa"/>
            <w:vAlign w:val="center"/>
          </w:tcPr>
          <w:p w:rsidR="00AE60A0" w:rsidRPr="006A1754" w:rsidRDefault="00AE60A0"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9134,9</w:t>
            </w:r>
          </w:p>
        </w:tc>
        <w:tc>
          <w:tcPr>
            <w:tcW w:w="1181" w:type="dxa"/>
            <w:vAlign w:val="center"/>
          </w:tcPr>
          <w:p w:rsidR="00AE60A0" w:rsidRPr="006A1754" w:rsidRDefault="00077F2E"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422,5</w:t>
            </w:r>
          </w:p>
        </w:tc>
        <w:tc>
          <w:tcPr>
            <w:tcW w:w="1180" w:type="dxa"/>
            <w:vAlign w:val="center"/>
          </w:tcPr>
          <w:p w:rsidR="00AE60A0" w:rsidRPr="006A1754" w:rsidRDefault="00AE60A0" w:rsidP="00D04A2C">
            <w:pPr>
              <w:spacing w:after="0" w:line="240" w:lineRule="auto"/>
              <w:jc w:val="center"/>
              <w:rPr>
                <w:rFonts w:ascii="Times New Roman" w:hAnsi="Times New Roman" w:cs="Times New Roman"/>
                <w:sz w:val="24"/>
                <w:szCs w:val="24"/>
                <w:lang w:eastAsia="ru-RU"/>
              </w:rPr>
            </w:pPr>
          </w:p>
        </w:tc>
        <w:tc>
          <w:tcPr>
            <w:tcW w:w="1180" w:type="dxa"/>
            <w:vAlign w:val="center"/>
          </w:tcPr>
          <w:p w:rsidR="00AE60A0" w:rsidRPr="006A1754" w:rsidRDefault="00AE60A0"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0</w:t>
            </w:r>
          </w:p>
        </w:tc>
        <w:tc>
          <w:tcPr>
            <w:tcW w:w="1199" w:type="dxa"/>
            <w:vAlign w:val="center"/>
          </w:tcPr>
          <w:p w:rsidR="00AE60A0" w:rsidRPr="006A1754" w:rsidRDefault="005A7F4F"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0</w:t>
            </w:r>
          </w:p>
        </w:tc>
      </w:tr>
      <w:tr w:rsidR="00AE60A0" w:rsidRPr="006A1754" w:rsidTr="00D04A2C">
        <w:trPr>
          <w:trHeight w:val="265"/>
          <w:jc w:val="center"/>
        </w:trPr>
        <w:tc>
          <w:tcPr>
            <w:tcW w:w="4106" w:type="dxa"/>
            <w:vAlign w:val="center"/>
          </w:tcPr>
          <w:p w:rsidR="00AE60A0" w:rsidRPr="006A1754" w:rsidRDefault="00AE60A0" w:rsidP="00AE60A0">
            <w:pPr>
              <w:spacing w:after="0" w:line="240" w:lineRule="auto"/>
              <w:rPr>
                <w:rFonts w:ascii="Times New Roman" w:hAnsi="Times New Roman" w:cs="Times New Roman"/>
                <w:sz w:val="24"/>
                <w:szCs w:val="24"/>
                <w:lang w:eastAsia="ru-RU"/>
              </w:rPr>
            </w:pPr>
            <w:r w:rsidRPr="006A1754">
              <w:rPr>
                <w:rFonts w:ascii="Times New Roman" w:hAnsi="Times New Roman" w:cs="Times New Roman"/>
                <w:sz w:val="24"/>
                <w:szCs w:val="24"/>
                <w:lang w:eastAsia="ru-RU"/>
              </w:rPr>
              <w:t>Погашение займов</w:t>
            </w:r>
          </w:p>
        </w:tc>
        <w:tc>
          <w:tcPr>
            <w:tcW w:w="1545" w:type="dxa"/>
            <w:vAlign w:val="center"/>
          </w:tcPr>
          <w:p w:rsidR="00AE60A0" w:rsidRPr="006A1754" w:rsidRDefault="00AE60A0"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1333,5</w:t>
            </w:r>
          </w:p>
        </w:tc>
        <w:tc>
          <w:tcPr>
            <w:tcW w:w="1181" w:type="dxa"/>
            <w:vAlign w:val="center"/>
          </w:tcPr>
          <w:p w:rsidR="00AE60A0" w:rsidRPr="006A1754" w:rsidRDefault="00AE60A0" w:rsidP="00077F2E">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w:t>
            </w:r>
            <w:r w:rsidR="00077F2E" w:rsidRPr="006A1754">
              <w:rPr>
                <w:rFonts w:ascii="Times New Roman" w:hAnsi="Times New Roman" w:cs="Times New Roman"/>
                <w:sz w:val="24"/>
                <w:szCs w:val="24"/>
                <w:lang w:eastAsia="ru-RU"/>
              </w:rPr>
              <w:t> 707,6</w:t>
            </w:r>
          </w:p>
        </w:tc>
        <w:tc>
          <w:tcPr>
            <w:tcW w:w="1180" w:type="dxa"/>
            <w:vAlign w:val="center"/>
          </w:tcPr>
          <w:p w:rsidR="00AE60A0" w:rsidRPr="006A1754" w:rsidRDefault="00AE60A0" w:rsidP="00D04A2C">
            <w:pPr>
              <w:spacing w:after="0" w:line="240" w:lineRule="auto"/>
              <w:jc w:val="center"/>
              <w:rPr>
                <w:rFonts w:ascii="Times New Roman" w:hAnsi="Times New Roman" w:cs="Times New Roman"/>
                <w:sz w:val="24"/>
                <w:szCs w:val="24"/>
                <w:lang w:eastAsia="ru-RU"/>
              </w:rPr>
            </w:pPr>
          </w:p>
        </w:tc>
        <w:tc>
          <w:tcPr>
            <w:tcW w:w="1180" w:type="dxa"/>
            <w:vAlign w:val="center"/>
          </w:tcPr>
          <w:p w:rsidR="00AE60A0" w:rsidRPr="006A1754" w:rsidRDefault="005A7F4F"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1830,9</w:t>
            </w:r>
          </w:p>
        </w:tc>
        <w:tc>
          <w:tcPr>
            <w:tcW w:w="1199" w:type="dxa"/>
            <w:vAlign w:val="center"/>
          </w:tcPr>
          <w:p w:rsidR="00AE60A0" w:rsidRPr="006A1754" w:rsidRDefault="005A7F4F" w:rsidP="00D04A2C">
            <w:pPr>
              <w:spacing w:after="0" w:line="240" w:lineRule="auto"/>
              <w:jc w:val="center"/>
              <w:rPr>
                <w:rFonts w:ascii="Times New Roman" w:hAnsi="Times New Roman" w:cs="Times New Roman"/>
                <w:sz w:val="24"/>
                <w:szCs w:val="24"/>
                <w:lang w:eastAsia="ru-RU"/>
              </w:rPr>
            </w:pPr>
            <w:r w:rsidRPr="006A1754">
              <w:rPr>
                <w:rFonts w:ascii="Times New Roman" w:hAnsi="Times New Roman" w:cs="Times New Roman"/>
                <w:sz w:val="24"/>
                <w:szCs w:val="24"/>
                <w:lang w:eastAsia="ru-RU"/>
              </w:rPr>
              <w:t>1019,9</w:t>
            </w:r>
          </w:p>
        </w:tc>
      </w:tr>
    </w:tbl>
    <w:p w:rsidR="00214CC1" w:rsidRPr="006A1754" w:rsidRDefault="00214CC1" w:rsidP="0000567B">
      <w:pPr>
        <w:spacing w:after="0" w:line="240" w:lineRule="auto"/>
        <w:jc w:val="both"/>
        <w:rPr>
          <w:rFonts w:ascii="Times New Roman" w:hAnsi="Times New Roman" w:cs="Times New Roman"/>
          <w:noProof/>
          <w:sz w:val="28"/>
          <w:szCs w:val="28"/>
          <w:lang w:val="kk-KZ" w:eastAsia="ru-RU"/>
        </w:rPr>
      </w:pPr>
    </w:p>
    <w:p w:rsidR="00214CC1" w:rsidRPr="006A1754" w:rsidRDefault="00214CC1" w:rsidP="00B81B78">
      <w:pPr>
        <w:spacing w:after="0" w:line="240" w:lineRule="auto"/>
        <w:jc w:val="center"/>
        <w:rPr>
          <w:rFonts w:ascii="Times New Roman" w:hAnsi="Times New Roman" w:cs="Times New Roman"/>
          <w:sz w:val="28"/>
          <w:szCs w:val="28"/>
          <w:lang w:val="kk-KZ" w:eastAsia="ru-RU"/>
        </w:rPr>
      </w:pPr>
    </w:p>
    <w:p w:rsidR="00F747DE" w:rsidRPr="006A1754" w:rsidRDefault="00F747DE" w:rsidP="00B81B78">
      <w:pPr>
        <w:spacing w:after="0" w:line="240" w:lineRule="auto"/>
        <w:jc w:val="center"/>
        <w:rPr>
          <w:rFonts w:ascii="Times New Roman" w:hAnsi="Times New Roman" w:cs="Times New Roman"/>
          <w:sz w:val="28"/>
          <w:szCs w:val="28"/>
          <w:lang w:val="kk-KZ" w:eastAsia="ru-RU"/>
        </w:rPr>
      </w:pPr>
    </w:p>
    <w:p w:rsidR="00F747DE" w:rsidRPr="006A1754" w:rsidRDefault="00F747DE" w:rsidP="00B81B78">
      <w:pPr>
        <w:spacing w:after="0" w:line="240" w:lineRule="auto"/>
        <w:jc w:val="center"/>
        <w:rPr>
          <w:rFonts w:ascii="Times New Roman" w:hAnsi="Times New Roman" w:cs="Times New Roman"/>
          <w:sz w:val="28"/>
          <w:szCs w:val="28"/>
          <w:lang w:val="kk-KZ" w:eastAsia="ru-RU"/>
        </w:rPr>
      </w:pPr>
    </w:p>
    <w:p w:rsidR="00F747DE" w:rsidRPr="006A1754" w:rsidRDefault="00F747DE" w:rsidP="00B81B78">
      <w:pPr>
        <w:spacing w:after="0" w:line="240" w:lineRule="auto"/>
        <w:jc w:val="center"/>
        <w:rPr>
          <w:rFonts w:ascii="Times New Roman" w:hAnsi="Times New Roman" w:cs="Times New Roman"/>
          <w:sz w:val="28"/>
          <w:szCs w:val="28"/>
          <w:lang w:val="kk-KZ" w:eastAsia="ru-RU"/>
        </w:rPr>
      </w:pPr>
    </w:p>
    <w:p w:rsidR="00F747DE" w:rsidRPr="006A1754" w:rsidRDefault="00F747DE" w:rsidP="00B81B78">
      <w:pPr>
        <w:spacing w:after="0" w:line="240" w:lineRule="auto"/>
        <w:jc w:val="center"/>
        <w:rPr>
          <w:rFonts w:ascii="Times New Roman" w:hAnsi="Times New Roman" w:cs="Times New Roman"/>
          <w:sz w:val="28"/>
          <w:szCs w:val="28"/>
          <w:lang w:val="kk-KZ" w:eastAsia="ru-RU"/>
        </w:rPr>
      </w:pPr>
    </w:p>
    <w:p w:rsidR="00F747DE" w:rsidRPr="006A1754" w:rsidRDefault="00F747DE" w:rsidP="00B81B78">
      <w:pPr>
        <w:spacing w:after="0" w:line="240" w:lineRule="auto"/>
        <w:jc w:val="center"/>
        <w:rPr>
          <w:rFonts w:ascii="Times New Roman" w:hAnsi="Times New Roman" w:cs="Times New Roman"/>
          <w:sz w:val="28"/>
          <w:szCs w:val="28"/>
          <w:lang w:val="kk-KZ" w:eastAsia="ru-RU"/>
        </w:rPr>
      </w:pPr>
    </w:p>
    <w:p w:rsidR="00F747DE" w:rsidRPr="006A1754" w:rsidRDefault="00F747DE" w:rsidP="00B81B78">
      <w:pPr>
        <w:spacing w:after="0" w:line="240" w:lineRule="auto"/>
        <w:jc w:val="center"/>
        <w:rPr>
          <w:rFonts w:ascii="Times New Roman" w:hAnsi="Times New Roman" w:cs="Times New Roman"/>
          <w:sz w:val="28"/>
          <w:szCs w:val="28"/>
          <w:lang w:val="kk-KZ" w:eastAsia="ru-RU"/>
        </w:rPr>
      </w:pPr>
    </w:p>
    <w:p w:rsidR="00F747DE" w:rsidRPr="006A1754" w:rsidRDefault="00F747DE" w:rsidP="00B81B78">
      <w:pPr>
        <w:spacing w:after="0" w:line="240" w:lineRule="auto"/>
        <w:jc w:val="center"/>
        <w:rPr>
          <w:rFonts w:ascii="Times New Roman" w:hAnsi="Times New Roman" w:cs="Times New Roman"/>
          <w:sz w:val="28"/>
          <w:szCs w:val="28"/>
          <w:lang w:val="kk-KZ" w:eastAsia="ru-RU"/>
        </w:rPr>
      </w:pPr>
    </w:p>
    <w:p w:rsidR="00F747DE" w:rsidRPr="006A1754" w:rsidRDefault="00F747DE" w:rsidP="00B81B78">
      <w:pPr>
        <w:spacing w:after="0" w:line="240" w:lineRule="auto"/>
        <w:jc w:val="center"/>
        <w:rPr>
          <w:rFonts w:ascii="Times New Roman" w:hAnsi="Times New Roman" w:cs="Times New Roman"/>
          <w:sz w:val="28"/>
          <w:szCs w:val="28"/>
          <w:lang w:val="kk-KZ" w:eastAsia="ru-RU"/>
        </w:rPr>
      </w:pPr>
    </w:p>
    <w:p w:rsidR="00F747DE" w:rsidRPr="006A1754" w:rsidRDefault="00F747DE" w:rsidP="00B81B78">
      <w:pPr>
        <w:spacing w:after="0" w:line="240" w:lineRule="auto"/>
        <w:jc w:val="center"/>
        <w:rPr>
          <w:rFonts w:ascii="Times New Roman" w:hAnsi="Times New Roman" w:cs="Times New Roman"/>
          <w:sz w:val="28"/>
          <w:szCs w:val="28"/>
          <w:lang w:val="kk-KZ" w:eastAsia="ru-RU"/>
        </w:rPr>
      </w:pPr>
    </w:p>
    <w:p w:rsidR="00F747DE" w:rsidRPr="006A1754" w:rsidRDefault="00F747DE" w:rsidP="00B81B78">
      <w:pPr>
        <w:spacing w:after="0" w:line="240" w:lineRule="auto"/>
        <w:jc w:val="center"/>
        <w:rPr>
          <w:rFonts w:ascii="Times New Roman" w:hAnsi="Times New Roman" w:cs="Times New Roman"/>
          <w:sz w:val="28"/>
          <w:szCs w:val="28"/>
          <w:lang w:val="kk-KZ" w:eastAsia="ru-RU"/>
        </w:rPr>
      </w:pPr>
    </w:p>
    <w:p w:rsidR="00C1731D" w:rsidRPr="006A1754" w:rsidRDefault="00C1731D" w:rsidP="00B81B78">
      <w:pPr>
        <w:spacing w:after="0" w:line="240" w:lineRule="auto"/>
        <w:jc w:val="center"/>
        <w:rPr>
          <w:rFonts w:ascii="Times New Roman" w:hAnsi="Times New Roman" w:cs="Times New Roman"/>
          <w:sz w:val="28"/>
          <w:szCs w:val="28"/>
          <w:lang w:val="kk-KZ" w:eastAsia="ru-RU"/>
        </w:rPr>
      </w:pPr>
    </w:p>
    <w:p w:rsidR="00C1731D" w:rsidRPr="006A1754" w:rsidRDefault="00C1731D" w:rsidP="00B81B78">
      <w:pPr>
        <w:spacing w:after="0" w:line="240" w:lineRule="auto"/>
        <w:jc w:val="center"/>
        <w:rPr>
          <w:rFonts w:ascii="Times New Roman" w:hAnsi="Times New Roman" w:cs="Times New Roman"/>
          <w:sz w:val="28"/>
          <w:szCs w:val="28"/>
          <w:lang w:val="kk-KZ" w:eastAsia="ru-RU"/>
        </w:rPr>
      </w:pPr>
    </w:p>
    <w:p w:rsidR="00C1731D" w:rsidRPr="006A1754" w:rsidRDefault="00C1731D" w:rsidP="00B81B78">
      <w:pPr>
        <w:spacing w:after="0" w:line="240" w:lineRule="auto"/>
        <w:jc w:val="center"/>
        <w:rPr>
          <w:rFonts w:ascii="Times New Roman" w:hAnsi="Times New Roman" w:cs="Times New Roman"/>
          <w:sz w:val="28"/>
          <w:szCs w:val="28"/>
          <w:lang w:val="kk-KZ" w:eastAsia="ru-RU"/>
        </w:rPr>
      </w:pPr>
      <w:r w:rsidRPr="006A1754">
        <w:rPr>
          <w:noProof/>
          <w:lang w:eastAsia="ru-RU"/>
        </w:rPr>
        <w:drawing>
          <wp:inline distT="0" distB="0" distL="0" distR="0" wp14:anchorId="15E5C868" wp14:editId="2B45FF92">
            <wp:extent cx="5057775" cy="3238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313" t="20525" r="27044" b="30730"/>
                    <a:stretch/>
                  </pic:blipFill>
                  <pic:spPr bwMode="auto">
                    <a:xfrm>
                      <a:off x="0" y="0"/>
                      <a:ext cx="5057775" cy="3238500"/>
                    </a:xfrm>
                    <a:prstGeom prst="rect">
                      <a:avLst/>
                    </a:prstGeom>
                    <a:ln>
                      <a:noFill/>
                    </a:ln>
                    <a:extLst>
                      <a:ext uri="{53640926-AAD7-44D8-BBD7-CCE9431645EC}">
                        <a14:shadowObscured xmlns:a14="http://schemas.microsoft.com/office/drawing/2010/main"/>
                      </a:ext>
                    </a:extLst>
                  </pic:spPr>
                </pic:pic>
              </a:graphicData>
            </a:graphic>
          </wp:inline>
        </w:drawing>
      </w:r>
    </w:p>
    <w:p w:rsidR="00214CC1" w:rsidRPr="006A1754" w:rsidRDefault="00214CC1" w:rsidP="00C1731D">
      <w:pPr>
        <w:tabs>
          <w:tab w:val="left" w:pos="1701"/>
        </w:tabs>
        <w:spacing w:after="0"/>
        <w:rPr>
          <w:rFonts w:ascii="Times New Roman" w:hAnsi="Times New Roman" w:cs="Times New Roman"/>
          <w:b/>
          <w:bCs/>
          <w:sz w:val="28"/>
          <w:szCs w:val="28"/>
        </w:rPr>
      </w:pPr>
    </w:p>
    <w:p w:rsidR="00214CC1" w:rsidRPr="006A1754" w:rsidRDefault="00214CC1" w:rsidP="00FD518E">
      <w:pPr>
        <w:tabs>
          <w:tab w:val="left" w:pos="1701"/>
        </w:tabs>
        <w:spacing w:after="0"/>
        <w:ind w:firstLine="709"/>
        <w:jc w:val="center"/>
        <w:rPr>
          <w:rFonts w:ascii="Times New Roman" w:hAnsi="Times New Roman" w:cs="Times New Roman"/>
          <w:b/>
          <w:bCs/>
          <w:sz w:val="28"/>
          <w:szCs w:val="28"/>
        </w:rPr>
      </w:pPr>
      <w:r w:rsidRPr="006A1754">
        <w:rPr>
          <w:rFonts w:ascii="Times New Roman" w:hAnsi="Times New Roman" w:cs="Times New Roman"/>
          <w:b/>
          <w:bCs/>
          <w:sz w:val="28"/>
          <w:szCs w:val="28"/>
        </w:rPr>
        <w:t>Расходы городского бюджета</w:t>
      </w:r>
    </w:p>
    <w:p w:rsidR="00214CC1" w:rsidRPr="006A1754" w:rsidRDefault="005810D7" w:rsidP="003370F0">
      <w:pPr>
        <w:spacing w:after="0" w:line="240" w:lineRule="auto"/>
        <w:ind w:firstLine="709"/>
        <w:jc w:val="center"/>
        <w:outlineLvl w:val="0"/>
        <w:rPr>
          <w:rFonts w:ascii="Times New Roman" w:hAnsi="Times New Roman" w:cs="Times New Roman"/>
          <w:b/>
          <w:bCs/>
          <w:sz w:val="28"/>
          <w:szCs w:val="28"/>
        </w:rPr>
      </w:pPr>
      <w:r w:rsidRPr="006A1754">
        <w:rPr>
          <w:rFonts w:ascii="Times New Roman" w:hAnsi="Times New Roman" w:cs="Times New Roman"/>
          <w:b/>
          <w:bCs/>
          <w:sz w:val="28"/>
          <w:szCs w:val="28"/>
          <w:lang w:eastAsia="ru-RU"/>
        </w:rPr>
        <w:t>20</w:t>
      </w:r>
      <w:r w:rsidRPr="006A1754">
        <w:rPr>
          <w:rFonts w:ascii="Times New Roman" w:hAnsi="Times New Roman" w:cs="Times New Roman"/>
          <w:b/>
          <w:bCs/>
          <w:sz w:val="28"/>
          <w:szCs w:val="28"/>
          <w:lang w:val="kk-KZ" w:eastAsia="ru-RU"/>
        </w:rPr>
        <w:t>2</w:t>
      </w:r>
      <w:r w:rsidR="00415678" w:rsidRPr="006A1754">
        <w:rPr>
          <w:rFonts w:ascii="Times New Roman" w:hAnsi="Times New Roman" w:cs="Times New Roman"/>
          <w:b/>
          <w:bCs/>
          <w:sz w:val="28"/>
          <w:szCs w:val="28"/>
          <w:lang w:val="kk-KZ" w:eastAsia="ru-RU"/>
        </w:rPr>
        <w:t>1</w:t>
      </w:r>
      <w:r w:rsidR="00214CC1" w:rsidRPr="006A1754">
        <w:rPr>
          <w:rFonts w:ascii="Times New Roman" w:hAnsi="Times New Roman" w:cs="Times New Roman"/>
          <w:b/>
          <w:bCs/>
          <w:sz w:val="28"/>
          <w:szCs w:val="28"/>
          <w:lang w:eastAsia="ru-RU"/>
        </w:rPr>
        <w:t xml:space="preserve"> год</w:t>
      </w:r>
      <w:bookmarkStart w:id="0" w:name="_MON_1610540678"/>
      <w:bookmarkStart w:id="1" w:name="_MON_1602507750"/>
      <w:bookmarkStart w:id="2" w:name="_MON_1595429533"/>
      <w:bookmarkStart w:id="3" w:name="_MON_1608970916"/>
      <w:bookmarkStart w:id="4" w:name="_MON_1672062223"/>
      <w:bookmarkStart w:id="5" w:name="_MON_1672062929"/>
      <w:bookmarkEnd w:id="0"/>
      <w:bookmarkEnd w:id="1"/>
      <w:bookmarkEnd w:id="2"/>
      <w:bookmarkEnd w:id="3"/>
      <w:bookmarkEnd w:id="4"/>
      <w:bookmarkEnd w:id="5"/>
    </w:p>
    <w:p w:rsidR="00214CC1" w:rsidRPr="006A1754" w:rsidRDefault="008D651B" w:rsidP="003370F0">
      <w:pPr>
        <w:tabs>
          <w:tab w:val="left" w:pos="1701"/>
        </w:tabs>
        <w:jc w:val="center"/>
        <w:rPr>
          <w:rFonts w:ascii="Times New Roman" w:hAnsi="Times New Roman" w:cs="Times New Roman"/>
          <w:b/>
          <w:bCs/>
          <w:sz w:val="28"/>
          <w:szCs w:val="28"/>
        </w:rPr>
      </w:pPr>
      <w:r w:rsidRPr="006A1754">
        <w:rPr>
          <w:rFonts w:ascii="Times New Roman" w:hAnsi="Times New Roman" w:cs="Times New Roman"/>
          <w:b/>
          <w:bCs/>
          <w:noProof/>
          <w:sz w:val="28"/>
          <w:szCs w:val="28"/>
          <w:lang w:eastAsia="ru-RU"/>
        </w:rPr>
        <w:drawing>
          <wp:inline distT="0" distB="0" distL="0" distR="0">
            <wp:extent cx="6425641" cy="5296205"/>
            <wp:effectExtent l="3810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4CC1" w:rsidRPr="006A1754" w:rsidRDefault="00214CC1" w:rsidP="004E78E1">
      <w:pPr>
        <w:spacing w:after="0"/>
        <w:ind w:firstLine="709"/>
        <w:jc w:val="both"/>
        <w:outlineLvl w:val="0"/>
        <w:rPr>
          <w:rFonts w:ascii="Times New Roman" w:hAnsi="Times New Roman" w:cs="Times New Roman"/>
          <w:sz w:val="28"/>
          <w:szCs w:val="28"/>
          <w:lang w:eastAsia="ru-RU"/>
        </w:rPr>
      </w:pPr>
      <w:r w:rsidRPr="006A1754">
        <w:rPr>
          <w:rFonts w:ascii="Times New Roman" w:hAnsi="Times New Roman" w:cs="Times New Roman"/>
          <w:sz w:val="28"/>
          <w:szCs w:val="28"/>
          <w:lang w:eastAsia="ru-RU"/>
        </w:rPr>
        <w:lastRenderedPageBreak/>
        <w:t>Основными приоритетами п</w:t>
      </w:r>
      <w:r w:rsidR="009B2D3C" w:rsidRPr="006A1754">
        <w:rPr>
          <w:rFonts w:ascii="Times New Roman" w:hAnsi="Times New Roman" w:cs="Times New Roman"/>
          <w:sz w:val="28"/>
          <w:szCs w:val="28"/>
          <w:lang w:eastAsia="ru-RU"/>
        </w:rPr>
        <w:t>олитики бюджетных расходов в 202</w:t>
      </w:r>
      <w:r w:rsidR="00C250D7" w:rsidRPr="006A1754">
        <w:rPr>
          <w:rFonts w:ascii="Times New Roman" w:hAnsi="Times New Roman" w:cs="Times New Roman"/>
          <w:sz w:val="28"/>
          <w:szCs w:val="28"/>
          <w:lang w:eastAsia="ru-RU"/>
        </w:rPr>
        <w:t>1</w:t>
      </w:r>
      <w:r w:rsidRPr="006A1754">
        <w:rPr>
          <w:rFonts w:ascii="Times New Roman" w:hAnsi="Times New Roman" w:cs="Times New Roman"/>
          <w:sz w:val="28"/>
          <w:szCs w:val="28"/>
          <w:lang w:eastAsia="ru-RU"/>
        </w:rPr>
        <w:t>-202</w:t>
      </w:r>
      <w:r w:rsidR="00C250D7" w:rsidRPr="006A1754">
        <w:rPr>
          <w:rFonts w:ascii="Times New Roman" w:hAnsi="Times New Roman" w:cs="Times New Roman"/>
          <w:sz w:val="28"/>
          <w:szCs w:val="28"/>
          <w:lang w:eastAsia="ru-RU"/>
        </w:rPr>
        <w:t xml:space="preserve">3 </w:t>
      </w:r>
      <w:r w:rsidRPr="006A1754">
        <w:rPr>
          <w:rFonts w:ascii="Times New Roman" w:hAnsi="Times New Roman" w:cs="Times New Roman"/>
          <w:sz w:val="28"/>
          <w:szCs w:val="28"/>
          <w:lang w:eastAsia="ru-RU"/>
        </w:rPr>
        <w:t xml:space="preserve">годах является сохранение гарантированных государством обязательств и уровня социальной поддержки граждан, при одновременном создании условий для повышения эффективности развития экономики города. При этом следует отметить, что сохранена социальная доминанта расходов, предусматривающая основную долю затрат на развитие </w:t>
      </w:r>
      <w:r w:rsidR="00C250D7" w:rsidRPr="006A1754">
        <w:rPr>
          <w:rFonts w:ascii="Times New Roman" w:hAnsi="Times New Roman" w:cs="Times New Roman"/>
          <w:sz w:val="28"/>
          <w:szCs w:val="28"/>
          <w:lang w:eastAsia="ru-RU"/>
        </w:rPr>
        <w:t>жилищно-коммунального хозяйства</w:t>
      </w:r>
      <w:r w:rsidRPr="006A1754">
        <w:rPr>
          <w:rFonts w:ascii="Times New Roman" w:hAnsi="Times New Roman" w:cs="Times New Roman"/>
          <w:sz w:val="28"/>
          <w:szCs w:val="28"/>
          <w:lang w:eastAsia="ru-RU"/>
        </w:rPr>
        <w:t xml:space="preserve">. </w:t>
      </w:r>
    </w:p>
    <w:p w:rsidR="004E78E1" w:rsidRPr="006A1754" w:rsidRDefault="004E78E1" w:rsidP="004E78E1">
      <w:pPr>
        <w:spacing w:after="0"/>
        <w:ind w:firstLine="709"/>
        <w:jc w:val="both"/>
        <w:outlineLvl w:val="0"/>
        <w:rPr>
          <w:rFonts w:ascii="Times New Roman" w:hAnsi="Times New Roman" w:cs="Times New Roman"/>
          <w:sz w:val="28"/>
          <w:szCs w:val="28"/>
          <w:lang w:eastAsia="ru-RU"/>
        </w:rPr>
      </w:pPr>
    </w:p>
    <w:p w:rsidR="00214CC1" w:rsidRPr="006A1754" w:rsidRDefault="009B2D3C" w:rsidP="00557027">
      <w:pPr>
        <w:spacing w:after="0" w:line="240" w:lineRule="auto"/>
        <w:ind w:left="720"/>
        <w:jc w:val="center"/>
        <w:rPr>
          <w:rFonts w:ascii="Times New Roman" w:hAnsi="Times New Roman" w:cs="Times New Roman"/>
          <w:b/>
          <w:bCs/>
          <w:sz w:val="28"/>
          <w:szCs w:val="28"/>
        </w:rPr>
      </w:pPr>
      <w:r w:rsidRPr="006A1754">
        <w:rPr>
          <w:rFonts w:ascii="Times New Roman" w:hAnsi="Times New Roman" w:cs="Times New Roman"/>
          <w:b/>
          <w:bCs/>
          <w:sz w:val="28"/>
          <w:szCs w:val="28"/>
          <w:lang w:val="kk-KZ"/>
        </w:rPr>
        <w:t>Утвержденный</w:t>
      </w:r>
      <w:r w:rsidR="00214CC1" w:rsidRPr="006A1754">
        <w:rPr>
          <w:rFonts w:ascii="Times New Roman" w:hAnsi="Times New Roman" w:cs="Times New Roman"/>
          <w:b/>
          <w:bCs/>
          <w:sz w:val="28"/>
          <w:szCs w:val="28"/>
          <w:lang w:val="kk-KZ"/>
        </w:rPr>
        <w:t xml:space="preserve"> план </w:t>
      </w:r>
      <w:r w:rsidR="00214CC1" w:rsidRPr="006A1754">
        <w:rPr>
          <w:rFonts w:ascii="Times New Roman" w:hAnsi="Times New Roman" w:cs="Times New Roman"/>
          <w:b/>
          <w:bCs/>
          <w:sz w:val="28"/>
          <w:szCs w:val="28"/>
        </w:rPr>
        <w:t>по расходам городского бюджета</w:t>
      </w:r>
    </w:p>
    <w:p w:rsidR="00214CC1" w:rsidRPr="006A1754" w:rsidRDefault="009B2D3C" w:rsidP="00557027">
      <w:pPr>
        <w:spacing w:after="0" w:line="240" w:lineRule="auto"/>
        <w:ind w:left="720"/>
        <w:jc w:val="center"/>
        <w:rPr>
          <w:rFonts w:ascii="Times New Roman" w:hAnsi="Times New Roman" w:cs="Times New Roman"/>
          <w:b/>
          <w:bCs/>
          <w:sz w:val="28"/>
          <w:szCs w:val="28"/>
        </w:rPr>
      </w:pPr>
      <w:r w:rsidRPr="006A1754">
        <w:rPr>
          <w:rFonts w:ascii="Times New Roman" w:hAnsi="Times New Roman" w:cs="Times New Roman"/>
          <w:b/>
          <w:bCs/>
          <w:sz w:val="28"/>
          <w:szCs w:val="28"/>
        </w:rPr>
        <w:t xml:space="preserve"> на 202</w:t>
      </w:r>
      <w:r w:rsidR="00415678" w:rsidRPr="006A1754">
        <w:rPr>
          <w:rFonts w:ascii="Times New Roman" w:hAnsi="Times New Roman" w:cs="Times New Roman"/>
          <w:b/>
          <w:bCs/>
          <w:sz w:val="28"/>
          <w:szCs w:val="28"/>
        </w:rPr>
        <w:t>1</w:t>
      </w:r>
      <w:r w:rsidR="00214CC1" w:rsidRPr="006A1754">
        <w:rPr>
          <w:rFonts w:ascii="Times New Roman" w:hAnsi="Times New Roman" w:cs="Times New Roman"/>
          <w:b/>
          <w:bCs/>
          <w:sz w:val="28"/>
          <w:szCs w:val="28"/>
        </w:rPr>
        <w:t>-202</w:t>
      </w:r>
      <w:r w:rsidR="00415678" w:rsidRPr="006A1754">
        <w:rPr>
          <w:rFonts w:ascii="Times New Roman" w:hAnsi="Times New Roman" w:cs="Times New Roman"/>
          <w:b/>
          <w:bCs/>
          <w:sz w:val="28"/>
          <w:szCs w:val="28"/>
        </w:rPr>
        <w:t>3</w:t>
      </w:r>
      <w:r w:rsidR="00EC519C" w:rsidRPr="006A1754">
        <w:rPr>
          <w:rFonts w:ascii="Times New Roman" w:hAnsi="Times New Roman" w:cs="Times New Roman"/>
          <w:b/>
          <w:bCs/>
          <w:sz w:val="28"/>
          <w:szCs w:val="28"/>
        </w:rPr>
        <w:t xml:space="preserve"> </w:t>
      </w:r>
      <w:r w:rsidR="00214CC1" w:rsidRPr="006A1754">
        <w:rPr>
          <w:rFonts w:ascii="Times New Roman" w:hAnsi="Times New Roman" w:cs="Times New Roman"/>
          <w:b/>
          <w:bCs/>
          <w:sz w:val="28"/>
          <w:szCs w:val="28"/>
          <w:lang w:val="kk-KZ"/>
        </w:rPr>
        <w:t>годы</w:t>
      </w:r>
    </w:p>
    <w:p w:rsidR="00214CC1" w:rsidRPr="006A1754" w:rsidRDefault="00214CC1" w:rsidP="00B2729B">
      <w:pPr>
        <w:spacing w:before="100" w:beforeAutospacing="1" w:after="0" w:line="240" w:lineRule="auto"/>
        <w:ind w:left="720"/>
        <w:jc w:val="right"/>
        <w:rPr>
          <w:rFonts w:ascii="Times New Roman" w:hAnsi="Times New Roman" w:cs="Times New Roman"/>
          <w:i/>
          <w:iCs/>
          <w:sz w:val="24"/>
          <w:szCs w:val="24"/>
        </w:rPr>
      </w:pPr>
      <w:r w:rsidRPr="006A1754">
        <w:rPr>
          <w:rFonts w:ascii="Times New Roman" w:hAnsi="Times New Roman" w:cs="Times New Roman"/>
          <w:i/>
          <w:iCs/>
          <w:sz w:val="24"/>
          <w:szCs w:val="24"/>
        </w:rPr>
        <w:t>млн.тенге</w:t>
      </w: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1275"/>
        <w:gridCol w:w="1560"/>
        <w:gridCol w:w="1275"/>
      </w:tblGrid>
      <w:tr w:rsidR="00214CC1" w:rsidRPr="006A1754">
        <w:tc>
          <w:tcPr>
            <w:tcW w:w="5529" w:type="dxa"/>
            <w:tcBorders>
              <w:bottom w:val="single" w:sz="4" w:space="0" w:color="auto"/>
            </w:tcBorders>
            <w:vAlign w:val="center"/>
          </w:tcPr>
          <w:p w:rsidR="00214CC1" w:rsidRPr="006A1754" w:rsidRDefault="00214CC1" w:rsidP="001E018B">
            <w:pPr>
              <w:spacing w:after="0" w:line="240" w:lineRule="auto"/>
              <w:jc w:val="center"/>
              <w:rPr>
                <w:rFonts w:ascii="Times New Roman" w:hAnsi="Times New Roman" w:cs="Times New Roman"/>
                <w:b/>
                <w:bCs/>
                <w:sz w:val="24"/>
                <w:szCs w:val="24"/>
              </w:rPr>
            </w:pPr>
            <w:r w:rsidRPr="006A1754">
              <w:rPr>
                <w:rFonts w:ascii="Times New Roman" w:hAnsi="Times New Roman" w:cs="Times New Roman"/>
                <w:b/>
                <w:bCs/>
                <w:sz w:val="24"/>
                <w:szCs w:val="24"/>
              </w:rPr>
              <w:t>По функциональным группам</w:t>
            </w:r>
          </w:p>
        </w:tc>
        <w:tc>
          <w:tcPr>
            <w:tcW w:w="1275" w:type="dxa"/>
            <w:tcBorders>
              <w:bottom w:val="single" w:sz="4" w:space="0" w:color="auto"/>
            </w:tcBorders>
            <w:vAlign w:val="center"/>
          </w:tcPr>
          <w:p w:rsidR="00214CC1" w:rsidRPr="006A1754" w:rsidRDefault="00AD248B" w:rsidP="00415678">
            <w:pPr>
              <w:spacing w:after="0" w:line="240" w:lineRule="auto"/>
              <w:jc w:val="center"/>
              <w:rPr>
                <w:rFonts w:ascii="Times New Roman" w:hAnsi="Times New Roman" w:cs="Times New Roman"/>
                <w:b/>
                <w:bCs/>
                <w:sz w:val="24"/>
                <w:szCs w:val="24"/>
              </w:rPr>
            </w:pPr>
            <w:r w:rsidRPr="006A1754">
              <w:rPr>
                <w:rFonts w:ascii="Times New Roman" w:hAnsi="Times New Roman" w:cs="Times New Roman"/>
                <w:b/>
                <w:bCs/>
                <w:sz w:val="24"/>
                <w:szCs w:val="24"/>
              </w:rPr>
              <w:t>202</w:t>
            </w:r>
            <w:r w:rsidR="00415678" w:rsidRPr="006A1754">
              <w:rPr>
                <w:rFonts w:ascii="Times New Roman" w:hAnsi="Times New Roman" w:cs="Times New Roman"/>
                <w:b/>
                <w:bCs/>
                <w:sz w:val="24"/>
                <w:szCs w:val="24"/>
              </w:rPr>
              <w:t>1</w:t>
            </w:r>
            <w:r w:rsidR="00214CC1" w:rsidRPr="006A1754">
              <w:rPr>
                <w:rFonts w:ascii="Times New Roman" w:hAnsi="Times New Roman" w:cs="Times New Roman"/>
                <w:b/>
                <w:bCs/>
                <w:sz w:val="24"/>
                <w:szCs w:val="24"/>
              </w:rPr>
              <w:t xml:space="preserve"> год</w:t>
            </w:r>
          </w:p>
        </w:tc>
        <w:tc>
          <w:tcPr>
            <w:tcW w:w="1560" w:type="dxa"/>
            <w:tcBorders>
              <w:bottom w:val="single" w:sz="4" w:space="0" w:color="auto"/>
            </w:tcBorders>
            <w:vAlign w:val="center"/>
          </w:tcPr>
          <w:p w:rsidR="00214CC1" w:rsidRPr="006A1754" w:rsidRDefault="00214CC1" w:rsidP="00415678">
            <w:pPr>
              <w:spacing w:after="0" w:line="240" w:lineRule="auto"/>
              <w:jc w:val="center"/>
              <w:rPr>
                <w:rFonts w:ascii="Times New Roman" w:hAnsi="Times New Roman" w:cs="Times New Roman"/>
                <w:b/>
                <w:bCs/>
                <w:sz w:val="24"/>
                <w:szCs w:val="24"/>
              </w:rPr>
            </w:pPr>
            <w:r w:rsidRPr="006A1754">
              <w:rPr>
                <w:rFonts w:ascii="Times New Roman" w:hAnsi="Times New Roman" w:cs="Times New Roman"/>
                <w:b/>
                <w:bCs/>
                <w:sz w:val="24"/>
                <w:szCs w:val="24"/>
              </w:rPr>
              <w:t>20</w:t>
            </w:r>
            <w:r w:rsidR="00AD248B" w:rsidRPr="006A1754">
              <w:rPr>
                <w:rFonts w:ascii="Times New Roman" w:hAnsi="Times New Roman" w:cs="Times New Roman"/>
                <w:b/>
                <w:bCs/>
                <w:sz w:val="24"/>
                <w:szCs w:val="24"/>
              </w:rPr>
              <w:t>2</w:t>
            </w:r>
            <w:r w:rsidR="00415678" w:rsidRPr="006A1754">
              <w:rPr>
                <w:rFonts w:ascii="Times New Roman" w:hAnsi="Times New Roman" w:cs="Times New Roman"/>
                <w:b/>
                <w:bCs/>
                <w:sz w:val="24"/>
                <w:szCs w:val="24"/>
              </w:rPr>
              <w:t>2</w:t>
            </w:r>
            <w:r w:rsidR="006532AB" w:rsidRPr="006A1754">
              <w:rPr>
                <w:rFonts w:ascii="Times New Roman" w:hAnsi="Times New Roman" w:cs="Times New Roman"/>
                <w:b/>
                <w:bCs/>
                <w:sz w:val="24"/>
                <w:szCs w:val="24"/>
              </w:rPr>
              <w:t xml:space="preserve"> </w:t>
            </w:r>
            <w:r w:rsidRPr="006A1754">
              <w:rPr>
                <w:rFonts w:ascii="Times New Roman" w:hAnsi="Times New Roman" w:cs="Times New Roman"/>
                <w:b/>
                <w:bCs/>
                <w:sz w:val="24"/>
                <w:szCs w:val="24"/>
              </w:rPr>
              <w:t>год</w:t>
            </w:r>
          </w:p>
        </w:tc>
        <w:tc>
          <w:tcPr>
            <w:tcW w:w="1275" w:type="dxa"/>
            <w:tcBorders>
              <w:bottom w:val="single" w:sz="4" w:space="0" w:color="auto"/>
            </w:tcBorders>
            <w:vAlign w:val="center"/>
          </w:tcPr>
          <w:p w:rsidR="00214CC1" w:rsidRPr="006A1754" w:rsidRDefault="00214CC1" w:rsidP="001E018B">
            <w:pPr>
              <w:spacing w:after="0" w:line="240" w:lineRule="auto"/>
              <w:jc w:val="center"/>
              <w:rPr>
                <w:rFonts w:ascii="Times New Roman" w:hAnsi="Times New Roman" w:cs="Times New Roman"/>
                <w:b/>
                <w:bCs/>
                <w:sz w:val="24"/>
                <w:szCs w:val="24"/>
              </w:rPr>
            </w:pPr>
          </w:p>
          <w:p w:rsidR="00214CC1" w:rsidRPr="006A1754" w:rsidRDefault="00214CC1" w:rsidP="001E018B">
            <w:pPr>
              <w:spacing w:after="0" w:line="240" w:lineRule="auto"/>
              <w:jc w:val="center"/>
              <w:rPr>
                <w:rFonts w:ascii="Times New Roman" w:hAnsi="Times New Roman" w:cs="Times New Roman"/>
                <w:b/>
                <w:bCs/>
                <w:sz w:val="24"/>
                <w:szCs w:val="24"/>
              </w:rPr>
            </w:pPr>
            <w:r w:rsidRPr="006A1754">
              <w:rPr>
                <w:rFonts w:ascii="Times New Roman" w:hAnsi="Times New Roman" w:cs="Times New Roman"/>
                <w:b/>
                <w:bCs/>
                <w:sz w:val="24"/>
                <w:szCs w:val="24"/>
              </w:rPr>
              <w:t>202</w:t>
            </w:r>
            <w:r w:rsidR="00415678" w:rsidRPr="006A1754">
              <w:rPr>
                <w:rFonts w:ascii="Times New Roman" w:hAnsi="Times New Roman" w:cs="Times New Roman"/>
                <w:b/>
                <w:bCs/>
                <w:sz w:val="24"/>
                <w:szCs w:val="24"/>
              </w:rPr>
              <w:t>3</w:t>
            </w:r>
            <w:r w:rsidRPr="006A1754">
              <w:rPr>
                <w:rFonts w:ascii="Times New Roman" w:hAnsi="Times New Roman" w:cs="Times New Roman"/>
                <w:b/>
                <w:bCs/>
                <w:sz w:val="24"/>
                <w:szCs w:val="24"/>
              </w:rPr>
              <w:t xml:space="preserve"> год</w:t>
            </w:r>
          </w:p>
          <w:p w:rsidR="00214CC1" w:rsidRPr="006A1754" w:rsidRDefault="00214CC1" w:rsidP="001E018B">
            <w:pPr>
              <w:spacing w:after="0" w:line="240" w:lineRule="auto"/>
              <w:jc w:val="center"/>
              <w:rPr>
                <w:rFonts w:ascii="Times New Roman" w:hAnsi="Times New Roman" w:cs="Times New Roman"/>
                <w:b/>
                <w:bCs/>
                <w:sz w:val="24"/>
                <w:szCs w:val="24"/>
              </w:rPr>
            </w:pPr>
          </w:p>
        </w:tc>
      </w:tr>
      <w:tr w:rsidR="00214CC1" w:rsidRPr="006A1754">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6A1754" w:rsidRDefault="00214CC1" w:rsidP="001E018B">
            <w:pPr>
              <w:spacing w:after="0" w:line="240" w:lineRule="auto"/>
              <w:rPr>
                <w:rFonts w:ascii="Times New Roman" w:hAnsi="Times New Roman" w:cs="Times New Roman"/>
                <w:b/>
                <w:bCs/>
                <w:color w:val="000000"/>
              </w:rPr>
            </w:pPr>
            <w:r w:rsidRPr="006A1754">
              <w:rPr>
                <w:rFonts w:ascii="Times New Roman" w:hAnsi="Times New Roman" w:cs="Times New Roman"/>
                <w:b/>
                <w:bCs/>
                <w:color w:val="000000"/>
                <w:sz w:val="23"/>
                <w:szCs w:val="23"/>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930E04" w:rsidP="0027200E">
            <w:pPr>
              <w:spacing w:after="0" w:line="240" w:lineRule="auto"/>
              <w:jc w:val="center"/>
              <w:rPr>
                <w:rFonts w:ascii="Times New Roman" w:hAnsi="Times New Roman" w:cs="Times New Roman"/>
                <w:b/>
                <w:bCs/>
                <w:color w:val="000000"/>
                <w:sz w:val="23"/>
                <w:szCs w:val="23"/>
                <w:lang w:val="kk-KZ"/>
              </w:rPr>
            </w:pPr>
            <w:r w:rsidRPr="006A1754">
              <w:rPr>
                <w:rFonts w:ascii="Times New Roman" w:hAnsi="Times New Roman" w:cs="Times New Roman"/>
                <w:b/>
                <w:bCs/>
                <w:color w:val="000000"/>
                <w:sz w:val="23"/>
                <w:szCs w:val="23"/>
                <w:lang w:val="kk-KZ"/>
              </w:rPr>
              <w:t>39 871,6</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CF4BC1">
            <w:pPr>
              <w:spacing w:after="0" w:line="240" w:lineRule="auto"/>
              <w:jc w:val="center"/>
              <w:rPr>
                <w:rFonts w:ascii="Times New Roman" w:hAnsi="Times New Roman" w:cs="Times New Roman"/>
                <w:b/>
                <w:bCs/>
                <w:color w:val="000000"/>
                <w:sz w:val="23"/>
                <w:szCs w:val="23"/>
              </w:rPr>
            </w:pPr>
            <w:r w:rsidRPr="006A1754">
              <w:rPr>
                <w:rFonts w:ascii="Times New Roman" w:hAnsi="Times New Roman" w:cs="Times New Roman"/>
                <w:b/>
                <w:bCs/>
                <w:color w:val="000000"/>
                <w:sz w:val="23"/>
                <w:szCs w:val="23"/>
              </w:rPr>
              <w:t>21 859,5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CF4BC1">
            <w:pPr>
              <w:spacing w:after="0" w:line="240" w:lineRule="auto"/>
              <w:jc w:val="center"/>
              <w:rPr>
                <w:rFonts w:ascii="Times New Roman" w:hAnsi="Times New Roman" w:cs="Times New Roman"/>
                <w:b/>
                <w:bCs/>
                <w:color w:val="000000"/>
                <w:sz w:val="23"/>
                <w:szCs w:val="23"/>
              </w:rPr>
            </w:pPr>
            <w:r w:rsidRPr="006A1754">
              <w:rPr>
                <w:rFonts w:ascii="Times New Roman" w:hAnsi="Times New Roman" w:cs="Times New Roman"/>
                <w:b/>
                <w:bCs/>
                <w:color w:val="000000"/>
                <w:sz w:val="23"/>
                <w:szCs w:val="23"/>
              </w:rPr>
              <w:t>23 500,5</w:t>
            </w:r>
          </w:p>
        </w:tc>
      </w:tr>
      <w:tr w:rsidR="00214CC1" w:rsidRPr="006A1754">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6A1754" w:rsidRDefault="00214CC1" w:rsidP="001E018B">
            <w:pPr>
              <w:spacing w:after="0" w:line="240" w:lineRule="auto"/>
              <w:rPr>
                <w:rFonts w:ascii="Times New Roman" w:hAnsi="Times New Roman" w:cs="Times New Roman"/>
                <w:color w:val="000000"/>
                <w:sz w:val="23"/>
                <w:szCs w:val="23"/>
              </w:rPr>
            </w:pPr>
            <w:r w:rsidRPr="006A1754">
              <w:rPr>
                <w:rFonts w:ascii="Times New Roman" w:hAnsi="Times New Roman" w:cs="Times New Roman"/>
                <w:color w:val="000000"/>
                <w:sz w:val="23"/>
                <w:szCs w:val="23"/>
              </w:rPr>
              <w:t>Государственные услуги общего характера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F33F19" w:rsidP="00893F79">
            <w:pPr>
              <w:spacing w:after="0" w:line="240" w:lineRule="auto"/>
              <w:jc w:val="center"/>
              <w:rPr>
                <w:rFonts w:ascii="Times New Roman" w:hAnsi="Times New Roman" w:cs="Times New Roman"/>
                <w:color w:val="000000"/>
                <w:sz w:val="23"/>
                <w:szCs w:val="23"/>
                <w:lang w:val="kk-KZ"/>
              </w:rPr>
            </w:pPr>
            <w:r w:rsidRPr="006A1754">
              <w:rPr>
                <w:rFonts w:ascii="Times New Roman" w:hAnsi="Times New Roman" w:cs="Times New Roman"/>
                <w:color w:val="000000"/>
                <w:sz w:val="23"/>
                <w:szCs w:val="23"/>
                <w:lang w:val="kk-KZ"/>
              </w:rPr>
              <w:t>1 256,9</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3D45E5">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393,5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393,6</w:t>
            </w:r>
          </w:p>
        </w:tc>
      </w:tr>
      <w:tr w:rsidR="00214CC1" w:rsidRPr="006A1754">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6A1754" w:rsidRDefault="00214CC1" w:rsidP="001E018B">
            <w:pPr>
              <w:spacing w:after="0" w:line="240" w:lineRule="auto"/>
              <w:rPr>
                <w:rFonts w:ascii="Times New Roman" w:hAnsi="Times New Roman" w:cs="Times New Roman"/>
                <w:color w:val="000000"/>
                <w:sz w:val="23"/>
                <w:szCs w:val="23"/>
              </w:rPr>
            </w:pPr>
            <w:r w:rsidRPr="006A1754">
              <w:rPr>
                <w:rFonts w:ascii="Times New Roman" w:hAnsi="Times New Roman" w:cs="Times New Roman"/>
                <w:color w:val="000000"/>
                <w:sz w:val="23"/>
                <w:szCs w:val="23"/>
              </w:rPr>
              <w:t>Оборона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4708AC" w:rsidP="0099356D">
            <w:pPr>
              <w:spacing w:after="0" w:line="240" w:lineRule="auto"/>
              <w:jc w:val="center"/>
              <w:rPr>
                <w:rFonts w:ascii="Times New Roman" w:hAnsi="Times New Roman" w:cs="Times New Roman"/>
                <w:color w:val="000000"/>
                <w:sz w:val="23"/>
                <w:szCs w:val="23"/>
                <w:lang w:val="kk-KZ"/>
              </w:rPr>
            </w:pPr>
            <w:r w:rsidRPr="006A1754">
              <w:rPr>
                <w:rFonts w:ascii="Times New Roman" w:hAnsi="Times New Roman" w:cs="Times New Roman"/>
                <w:color w:val="000000"/>
                <w:sz w:val="23"/>
                <w:szCs w:val="23"/>
                <w:lang w:val="kk-KZ"/>
              </w:rPr>
              <w:t>3 577,1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BA7302">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41,5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E11889">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41,5</w:t>
            </w:r>
          </w:p>
        </w:tc>
      </w:tr>
      <w:tr w:rsidR="00214CC1" w:rsidRPr="006A1754">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6A1754" w:rsidRDefault="00214CC1" w:rsidP="001E018B">
            <w:pPr>
              <w:spacing w:after="0" w:line="240" w:lineRule="auto"/>
              <w:rPr>
                <w:rFonts w:ascii="Times New Roman" w:hAnsi="Times New Roman" w:cs="Times New Roman"/>
                <w:color w:val="000000"/>
                <w:sz w:val="23"/>
                <w:szCs w:val="23"/>
              </w:rPr>
            </w:pPr>
            <w:r w:rsidRPr="006A1754">
              <w:rPr>
                <w:rFonts w:ascii="Times New Roman" w:hAnsi="Times New Roman" w:cs="Times New Roman"/>
                <w:color w:val="000000"/>
                <w:sz w:val="23"/>
                <w:szCs w:val="23"/>
              </w:rPr>
              <w:t>Общественный порядок, безопасность, правовая, судебная, уголовно-исполнительная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4708AC" w:rsidP="007466B2">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lang w:val="kk-KZ"/>
              </w:rPr>
              <w:t>19</w:t>
            </w:r>
            <w:r w:rsidR="00F24833" w:rsidRPr="006A1754">
              <w:rPr>
                <w:rFonts w:ascii="Times New Roman" w:hAnsi="Times New Roman" w:cs="Times New Roman"/>
                <w:color w:val="000000"/>
                <w:sz w:val="23"/>
                <w:szCs w:val="23"/>
                <w:lang w:val="kk-KZ"/>
              </w:rPr>
              <w:t>0,0</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176,8</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176,8</w:t>
            </w:r>
          </w:p>
        </w:tc>
      </w:tr>
      <w:tr w:rsidR="00214CC1" w:rsidRPr="006A1754">
        <w:tc>
          <w:tcPr>
            <w:tcW w:w="5529" w:type="dxa"/>
            <w:tcBorders>
              <w:top w:val="single" w:sz="4" w:space="0" w:color="auto"/>
              <w:left w:val="single" w:sz="4" w:space="0" w:color="auto"/>
              <w:bottom w:val="single" w:sz="4" w:space="0" w:color="auto"/>
              <w:right w:val="single" w:sz="4" w:space="0" w:color="auto"/>
            </w:tcBorders>
            <w:vAlign w:val="bottom"/>
          </w:tcPr>
          <w:p w:rsidR="00214CC1" w:rsidRPr="006A1754" w:rsidRDefault="00214CC1" w:rsidP="001E018B">
            <w:pPr>
              <w:spacing w:after="0" w:line="240" w:lineRule="auto"/>
              <w:rPr>
                <w:rFonts w:ascii="Times New Roman" w:hAnsi="Times New Roman" w:cs="Times New Roman"/>
                <w:color w:val="000000"/>
                <w:sz w:val="23"/>
                <w:szCs w:val="23"/>
              </w:rPr>
            </w:pPr>
            <w:r w:rsidRPr="006A1754">
              <w:rPr>
                <w:rFonts w:ascii="Times New Roman" w:hAnsi="Times New Roman" w:cs="Times New Roman"/>
                <w:color w:val="000000"/>
                <w:sz w:val="23"/>
                <w:szCs w:val="23"/>
              </w:rPr>
              <w:t>Социальная помощь 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4708AC" w:rsidP="00BA61EC">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2 063,1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1116,2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1134,2</w:t>
            </w:r>
          </w:p>
        </w:tc>
      </w:tr>
      <w:tr w:rsidR="00214CC1" w:rsidRPr="006A1754">
        <w:tc>
          <w:tcPr>
            <w:tcW w:w="5529" w:type="dxa"/>
            <w:tcBorders>
              <w:top w:val="single" w:sz="4" w:space="0" w:color="auto"/>
              <w:left w:val="single" w:sz="4" w:space="0" w:color="auto"/>
              <w:bottom w:val="single" w:sz="4" w:space="0" w:color="auto"/>
              <w:right w:val="single" w:sz="4" w:space="0" w:color="auto"/>
            </w:tcBorders>
            <w:vAlign w:val="bottom"/>
          </w:tcPr>
          <w:p w:rsidR="00214CC1" w:rsidRPr="006A1754" w:rsidRDefault="00214CC1" w:rsidP="001E018B">
            <w:pPr>
              <w:spacing w:after="0" w:line="240" w:lineRule="auto"/>
              <w:rPr>
                <w:rFonts w:ascii="Times New Roman" w:hAnsi="Times New Roman" w:cs="Times New Roman"/>
                <w:color w:val="000000"/>
                <w:sz w:val="23"/>
                <w:szCs w:val="23"/>
              </w:rPr>
            </w:pPr>
            <w:r w:rsidRPr="006A1754">
              <w:rPr>
                <w:rFonts w:ascii="Times New Roman" w:hAnsi="Times New Roman" w:cs="Times New Roman"/>
                <w:color w:val="000000"/>
                <w:sz w:val="23"/>
                <w:szCs w:val="23"/>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4708AC" w:rsidP="00766143">
            <w:pPr>
              <w:spacing w:after="0" w:line="240" w:lineRule="auto"/>
              <w:jc w:val="center"/>
              <w:rPr>
                <w:rFonts w:ascii="Times New Roman" w:hAnsi="Times New Roman" w:cs="Times New Roman"/>
                <w:color w:val="000000"/>
                <w:sz w:val="23"/>
                <w:szCs w:val="23"/>
                <w:lang w:val="kk-KZ"/>
              </w:rPr>
            </w:pPr>
            <w:r w:rsidRPr="006A1754">
              <w:rPr>
                <w:rFonts w:ascii="Times New Roman" w:hAnsi="Times New Roman" w:cs="Times New Roman"/>
                <w:color w:val="000000"/>
                <w:sz w:val="23"/>
                <w:szCs w:val="23"/>
                <w:lang w:val="kk-KZ"/>
              </w:rPr>
              <w:t>7 918,6</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2498,5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476668"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2449,5</w:t>
            </w:r>
          </w:p>
        </w:tc>
      </w:tr>
      <w:tr w:rsidR="00214CC1" w:rsidRPr="006A1754">
        <w:tc>
          <w:tcPr>
            <w:tcW w:w="5529" w:type="dxa"/>
            <w:tcBorders>
              <w:top w:val="single" w:sz="4" w:space="0" w:color="auto"/>
              <w:left w:val="single" w:sz="4" w:space="0" w:color="auto"/>
              <w:bottom w:val="single" w:sz="4" w:space="0" w:color="auto"/>
              <w:right w:val="single" w:sz="4" w:space="0" w:color="auto"/>
            </w:tcBorders>
            <w:vAlign w:val="bottom"/>
          </w:tcPr>
          <w:p w:rsidR="00214CC1" w:rsidRPr="006A1754" w:rsidRDefault="00214CC1" w:rsidP="001E018B">
            <w:pPr>
              <w:spacing w:after="0" w:line="240" w:lineRule="auto"/>
              <w:rPr>
                <w:rFonts w:ascii="Times New Roman" w:hAnsi="Times New Roman" w:cs="Times New Roman"/>
                <w:color w:val="000000"/>
                <w:sz w:val="23"/>
                <w:szCs w:val="23"/>
              </w:rPr>
            </w:pPr>
            <w:r w:rsidRPr="006A1754">
              <w:rPr>
                <w:rFonts w:ascii="Times New Roman" w:hAnsi="Times New Roman" w:cs="Times New Roman"/>
                <w:color w:val="000000"/>
                <w:sz w:val="23"/>
                <w:szCs w:val="23"/>
              </w:rPr>
              <w:t>Культура, спорт, туризм, информационное пространство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4708AC" w:rsidP="00766143">
            <w:pPr>
              <w:spacing w:after="0" w:line="240" w:lineRule="auto"/>
              <w:jc w:val="center"/>
              <w:rPr>
                <w:rFonts w:ascii="Times New Roman" w:hAnsi="Times New Roman" w:cs="Times New Roman"/>
                <w:color w:val="000000"/>
                <w:sz w:val="23"/>
                <w:szCs w:val="23"/>
                <w:lang w:val="kk-KZ"/>
              </w:rPr>
            </w:pPr>
            <w:r w:rsidRPr="006A1754">
              <w:rPr>
                <w:rFonts w:ascii="Times New Roman" w:hAnsi="Times New Roman" w:cs="Times New Roman"/>
                <w:color w:val="000000"/>
                <w:sz w:val="23"/>
                <w:szCs w:val="23"/>
                <w:lang w:val="kk-KZ"/>
              </w:rPr>
              <w:t>838,0</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498,2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476668" w:rsidP="00476668">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498,3</w:t>
            </w:r>
          </w:p>
        </w:tc>
      </w:tr>
      <w:tr w:rsidR="0099356D" w:rsidRPr="006A1754">
        <w:tc>
          <w:tcPr>
            <w:tcW w:w="5529" w:type="dxa"/>
            <w:tcBorders>
              <w:top w:val="single" w:sz="4" w:space="0" w:color="auto"/>
              <w:left w:val="single" w:sz="4" w:space="0" w:color="auto"/>
              <w:bottom w:val="single" w:sz="4" w:space="0" w:color="auto"/>
              <w:right w:val="single" w:sz="4" w:space="0" w:color="auto"/>
            </w:tcBorders>
            <w:vAlign w:val="bottom"/>
          </w:tcPr>
          <w:p w:rsidR="0099356D" w:rsidRPr="006A1754" w:rsidRDefault="0099356D" w:rsidP="001E018B">
            <w:pPr>
              <w:spacing w:after="0" w:line="240" w:lineRule="auto"/>
              <w:rPr>
                <w:rFonts w:ascii="Times New Roman" w:hAnsi="Times New Roman" w:cs="Times New Roman"/>
                <w:color w:val="000000"/>
                <w:sz w:val="23"/>
                <w:szCs w:val="23"/>
              </w:rPr>
            </w:pPr>
            <w:r w:rsidRPr="006A1754">
              <w:rPr>
                <w:rFonts w:ascii="Times New Roman" w:hAnsi="Times New Roman" w:cs="Times New Roman"/>
                <w:color w:val="000000"/>
                <w:sz w:val="23"/>
                <w:szCs w:val="23"/>
              </w:rPr>
              <w:t>Топливно-энергетический комплекс и недропользование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6A1754" w:rsidRDefault="00774A41"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165,3</w:t>
            </w:r>
          </w:p>
        </w:tc>
        <w:tc>
          <w:tcPr>
            <w:tcW w:w="1560" w:type="dxa"/>
            <w:tcBorders>
              <w:top w:val="single" w:sz="4" w:space="0" w:color="auto"/>
              <w:left w:val="single" w:sz="4" w:space="0" w:color="auto"/>
              <w:bottom w:val="single" w:sz="4" w:space="0" w:color="auto"/>
              <w:right w:val="single" w:sz="4" w:space="0" w:color="auto"/>
            </w:tcBorders>
            <w:vAlign w:val="center"/>
          </w:tcPr>
          <w:p w:rsidR="0099356D" w:rsidRPr="006A1754" w:rsidRDefault="008937CA"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95,0</w:t>
            </w: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6A1754" w:rsidRDefault="00476668"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132,0</w:t>
            </w:r>
          </w:p>
        </w:tc>
      </w:tr>
      <w:tr w:rsidR="00214CC1" w:rsidRPr="006A1754">
        <w:tc>
          <w:tcPr>
            <w:tcW w:w="5529" w:type="dxa"/>
            <w:tcBorders>
              <w:top w:val="single" w:sz="4" w:space="0" w:color="auto"/>
              <w:left w:val="single" w:sz="4" w:space="0" w:color="auto"/>
              <w:bottom w:val="single" w:sz="4" w:space="0" w:color="auto"/>
              <w:right w:val="single" w:sz="4" w:space="0" w:color="auto"/>
            </w:tcBorders>
            <w:vAlign w:val="bottom"/>
          </w:tcPr>
          <w:p w:rsidR="00214CC1" w:rsidRPr="006A1754" w:rsidRDefault="00214CC1" w:rsidP="001E018B">
            <w:pPr>
              <w:spacing w:after="0" w:line="240" w:lineRule="auto"/>
              <w:rPr>
                <w:rFonts w:ascii="Times New Roman" w:hAnsi="Times New Roman" w:cs="Times New Roman"/>
                <w:color w:val="000000"/>
                <w:sz w:val="23"/>
                <w:szCs w:val="23"/>
              </w:rPr>
            </w:pPr>
            <w:r w:rsidRPr="006A1754">
              <w:rPr>
                <w:rFonts w:ascii="Times New Roman" w:hAnsi="Times New Roman" w:cs="Times New Roman"/>
                <w:color w:val="000000"/>
                <w:sz w:val="23"/>
                <w:szCs w:val="23"/>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774A41" w:rsidP="00766143">
            <w:pPr>
              <w:spacing w:after="0" w:line="240" w:lineRule="auto"/>
              <w:jc w:val="center"/>
              <w:rPr>
                <w:rFonts w:ascii="Times New Roman" w:hAnsi="Times New Roman" w:cs="Times New Roman"/>
                <w:color w:val="000000"/>
                <w:sz w:val="23"/>
                <w:szCs w:val="23"/>
                <w:lang w:val="kk-KZ"/>
              </w:rPr>
            </w:pPr>
            <w:r w:rsidRPr="006A1754">
              <w:rPr>
                <w:rFonts w:ascii="Times New Roman" w:hAnsi="Times New Roman" w:cs="Times New Roman"/>
                <w:color w:val="000000"/>
                <w:sz w:val="23"/>
                <w:szCs w:val="23"/>
                <w:lang w:val="kk-KZ"/>
              </w:rPr>
              <w:t>84,7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67,1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476668"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67,1</w:t>
            </w:r>
          </w:p>
        </w:tc>
      </w:tr>
      <w:tr w:rsidR="00214CC1" w:rsidRPr="006A1754">
        <w:tc>
          <w:tcPr>
            <w:tcW w:w="5529" w:type="dxa"/>
            <w:tcBorders>
              <w:top w:val="single" w:sz="4" w:space="0" w:color="auto"/>
              <w:left w:val="single" w:sz="4" w:space="0" w:color="auto"/>
              <w:bottom w:val="single" w:sz="4" w:space="0" w:color="auto"/>
              <w:right w:val="single" w:sz="4" w:space="0" w:color="auto"/>
            </w:tcBorders>
            <w:vAlign w:val="bottom"/>
          </w:tcPr>
          <w:p w:rsidR="00214CC1" w:rsidRPr="006A1754" w:rsidRDefault="00214CC1" w:rsidP="001E018B">
            <w:pPr>
              <w:spacing w:after="0" w:line="240" w:lineRule="auto"/>
              <w:rPr>
                <w:rFonts w:ascii="Times New Roman" w:hAnsi="Times New Roman" w:cs="Times New Roman"/>
                <w:color w:val="000000"/>
                <w:sz w:val="23"/>
                <w:szCs w:val="23"/>
              </w:rPr>
            </w:pPr>
            <w:r w:rsidRPr="006A1754">
              <w:rPr>
                <w:rFonts w:ascii="Times New Roman" w:hAnsi="Times New Roman" w:cs="Times New Roman"/>
                <w:color w:val="000000"/>
                <w:sz w:val="23"/>
                <w:szCs w:val="23"/>
              </w:rPr>
              <w:t>Промышленность, архитектурная, градостроительная и строительная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F24833" w:rsidP="0099356D">
            <w:pPr>
              <w:spacing w:after="0" w:line="240" w:lineRule="auto"/>
              <w:jc w:val="center"/>
              <w:rPr>
                <w:rFonts w:ascii="Times New Roman" w:hAnsi="Times New Roman" w:cs="Times New Roman"/>
                <w:color w:val="000000"/>
                <w:sz w:val="23"/>
                <w:szCs w:val="23"/>
                <w:lang w:val="kk-KZ"/>
              </w:rPr>
            </w:pPr>
            <w:r w:rsidRPr="006A1754">
              <w:rPr>
                <w:rFonts w:ascii="Times New Roman" w:hAnsi="Times New Roman" w:cs="Times New Roman"/>
                <w:color w:val="000000"/>
                <w:sz w:val="23"/>
                <w:szCs w:val="23"/>
                <w:lang w:val="kk-KZ"/>
              </w:rPr>
              <w:t>329,8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117,6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476668"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117,6</w:t>
            </w:r>
          </w:p>
        </w:tc>
      </w:tr>
      <w:tr w:rsidR="00214CC1" w:rsidRPr="006A1754">
        <w:tc>
          <w:tcPr>
            <w:tcW w:w="5529" w:type="dxa"/>
            <w:tcBorders>
              <w:top w:val="single" w:sz="4" w:space="0" w:color="auto"/>
              <w:left w:val="single" w:sz="4" w:space="0" w:color="auto"/>
              <w:bottom w:val="single" w:sz="4" w:space="0" w:color="auto"/>
              <w:right w:val="single" w:sz="4" w:space="0" w:color="auto"/>
            </w:tcBorders>
            <w:vAlign w:val="bottom"/>
          </w:tcPr>
          <w:p w:rsidR="00214CC1" w:rsidRPr="006A1754" w:rsidRDefault="00214CC1" w:rsidP="001E018B">
            <w:pPr>
              <w:spacing w:after="0" w:line="240" w:lineRule="auto"/>
              <w:rPr>
                <w:rFonts w:ascii="Times New Roman" w:hAnsi="Times New Roman" w:cs="Times New Roman"/>
                <w:color w:val="000000"/>
                <w:sz w:val="23"/>
                <w:szCs w:val="23"/>
              </w:rPr>
            </w:pPr>
            <w:r w:rsidRPr="006A1754">
              <w:rPr>
                <w:rFonts w:ascii="Times New Roman" w:hAnsi="Times New Roman" w:cs="Times New Roman"/>
                <w:color w:val="000000"/>
                <w:sz w:val="23"/>
                <w:szCs w:val="23"/>
              </w:rPr>
              <w:t>Транспорт и коммуникации</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4708AC" w:rsidP="00390F8E">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2 531,0</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717,4</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476668"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725,4</w:t>
            </w:r>
          </w:p>
        </w:tc>
      </w:tr>
      <w:tr w:rsidR="00214CC1" w:rsidRPr="006A1754">
        <w:tc>
          <w:tcPr>
            <w:tcW w:w="5529" w:type="dxa"/>
            <w:tcBorders>
              <w:top w:val="single" w:sz="4" w:space="0" w:color="auto"/>
              <w:left w:val="single" w:sz="4" w:space="0" w:color="auto"/>
              <w:bottom w:val="single" w:sz="4" w:space="0" w:color="auto"/>
              <w:right w:val="single" w:sz="4" w:space="0" w:color="auto"/>
            </w:tcBorders>
            <w:vAlign w:val="bottom"/>
          </w:tcPr>
          <w:p w:rsidR="00214CC1" w:rsidRPr="006A1754" w:rsidRDefault="00214CC1" w:rsidP="00557982">
            <w:pPr>
              <w:spacing w:after="0" w:line="240" w:lineRule="auto"/>
              <w:rPr>
                <w:rFonts w:ascii="Times New Roman" w:hAnsi="Times New Roman" w:cs="Times New Roman"/>
                <w:color w:val="000000"/>
                <w:sz w:val="23"/>
                <w:szCs w:val="23"/>
                <w:lang w:val="kk-KZ"/>
              </w:rPr>
            </w:pPr>
            <w:r w:rsidRPr="006A1754">
              <w:rPr>
                <w:rFonts w:ascii="Times New Roman" w:hAnsi="Times New Roman" w:cs="Times New Roman"/>
                <w:color w:val="000000"/>
                <w:sz w:val="23"/>
                <w:szCs w:val="23"/>
              </w:rPr>
              <w:t xml:space="preserve">Прочие (резерв местного исполнительного органа, расходы на </w:t>
            </w:r>
            <w:r w:rsidR="00557982" w:rsidRPr="006A1754">
              <w:rPr>
                <w:rFonts w:ascii="Times New Roman" w:hAnsi="Times New Roman" w:cs="Times New Roman"/>
                <w:color w:val="000000"/>
                <w:sz w:val="23"/>
                <w:szCs w:val="23"/>
              </w:rPr>
              <w:t>развитие социальной и инженерной инфраструктуры в сельских населенных пунктах в рамках проекта "</w:t>
            </w:r>
            <w:proofErr w:type="spellStart"/>
            <w:r w:rsidR="00557982" w:rsidRPr="006A1754">
              <w:rPr>
                <w:rFonts w:ascii="Times New Roman" w:hAnsi="Times New Roman" w:cs="Times New Roman"/>
                <w:color w:val="000000"/>
                <w:sz w:val="23"/>
                <w:szCs w:val="23"/>
              </w:rPr>
              <w:t>Ауыл</w:t>
            </w:r>
            <w:proofErr w:type="spellEnd"/>
            <w:r w:rsidR="00557982" w:rsidRPr="006A1754">
              <w:rPr>
                <w:rFonts w:ascii="Times New Roman" w:hAnsi="Times New Roman" w:cs="Times New Roman"/>
                <w:color w:val="000000"/>
                <w:sz w:val="23"/>
                <w:szCs w:val="23"/>
              </w:rPr>
              <w:t xml:space="preserve"> -Ел </w:t>
            </w:r>
            <w:proofErr w:type="spellStart"/>
            <w:r w:rsidR="00557982" w:rsidRPr="006A1754">
              <w:rPr>
                <w:rFonts w:ascii="Times New Roman" w:hAnsi="Times New Roman" w:cs="Times New Roman"/>
                <w:color w:val="000000"/>
                <w:sz w:val="23"/>
                <w:szCs w:val="23"/>
              </w:rPr>
              <w:t>бесігі</w:t>
            </w:r>
            <w:proofErr w:type="spellEnd"/>
            <w:r w:rsidR="00557982" w:rsidRPr="006A1754">
              <w:rPr>
                <w:rFonts w:ascii="Times New Roman" w:hAnsi="Times New Roman" w:cs="Times New Roman"/>
                <w:color w:val="000000"/>
                <w:sz w:val="23"/>
                <w:szCs w:val="23"/>
              </w:rPr>
              <w:t>"</w:t>
            </w:r>
            <w:r w:rsidR="003D3C4F" w:rsidRPr="006A1754">
              <w:rPr>
                <w:rFonts w:ascii="Times New Roman" w:hAnsi="Times New Roman" w:cs="Times New Roman"/>
                <w:color w:val="000000"/>
                <w:sz w:val="23"/>
                <w:szCs w:val="23"/>
                <w:lang w:val="kk-KZ"/>
              </w:rPr>
              <w:t>, возврат трансфертов)</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774A41" w:rsidP="009C38F1">
            <w:pPr>
              <w:spacing w:after="0" w:line="240" w:lineRule="auto"/>
              <w:jc w:val="center"/>
              <w:rPr>
                <w:rFonts w:ascii="Times New Roman" w:hAnsi="Times New Roman" w:cs="Times New Roman"/>
                <w:color w:val="000000"/>
                <w:sz w:val="23"/>
                <w:szCs w:val="23"/>
                <w:lang w:val="kk-KZ"/>
              </w:rPr>
            </w:pPr>
            <w:r w:rsidRPr="006A1754">
              <w:rPr>
                <w:rFonts w:ascii="Times New Roman" w:hAnsi="Times New Roman" w:cs="Times New Roman"/>
                <w:color w:val="000000"/>
                <w:sz w:val="23"/>
                <w:szCs w:val="23"/>
                <w:lang w:val="kk-KZ"/>
              </w:rPr>
              <w:t>4 324,6</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268,5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476668"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268,5</w:t>
            </w:r>
          </w:p>
        </w:tc>
      </w:tr>
      <w:tr w:rsidR="00214CC1" w:rsidRPr="006A1754">
        <w:tc>
          <w:tcPr>
            <w:tcW w:w="5529" w:type="dxa"/>
            <w:tcBorders>
              <w:top w:val="single" w:sz="4" w:space="0" w:color="auto"/>
              <w:left w:val="single" w:sz="4" w:space="0" w:color="auto"/>
              <w:bottom w:val="single" w:sz="4" w:space="0" w:color="auto"/>
              <w:right w:val="single" w:sz="4" w:space="0" w:color="auto"/>
            </w:tcBorders>
            <w:vAlign w:val="bottom"/>
          </w:tcPr>
          <w:p w:rsidR="00214CC1" w:rsidRPr="006A1754" w:rsidRDefault="00214CC1" w:rsidP="001E018B">
            <w:pPr>
              <w:spacing w:after="0" w:line="240" w:lineRule="auto"/>
              <w:rPr>
                <w:rFonts w:ascii="Times New Roman" w:hAnsi="Times New Roman" w:cs="Times New Roman"/>
                <w:color w:val="000000"/>
                <w:sz w:val="23"/>
                <w:szCs w:val="23"/>
              </w:rPr>
            </w:pPr>
            <w:r w:rsidRPr="006A1754">
              <w:rPr>
                <w:rFonts w:ascii="Times New Roman" w:hAnsi="Times New Roman" w:cs="Times New Roman"/>
                <w:color w:val="000000"/>
                <w:sz w:val="23"/>
                <w:szCs w:val="23"/>
              </w:rPr>
              <w:t>Обслуживание долга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9C38F1" w:rsidP="004E78E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481,7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CF4BC1">
            <w:pPr>
              <w:spacing w:after="0" w:line="240" w:lineRule="auto"/>
              <w:jc w:val="center"/>
              <w:rPr>
                <w:rFonts w:ascii="Times New Roman" w:hAnsi="Times New Roman" w:cs="Times New Roman"/>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CF4BC1">
            <w:pPr>
              <w:spacing w:after="0" w:line="240" w:lineRule="auto"/>
              <w:jc w:val="center"/>
              <w:rPr>
                <w:rFonts w:ascii="Times New Roman" w:hAnsi="Times New Roman" w:cs="Times New Roman"/>
                <w:color w:val="000000"/>
                <w:sz w:val="23"/>
                <w:szCs w:val="23"/>
              </w:rPr>
            </w:pPr>
          </w:p>
        </w:tc>
      </w:tr>
      <w:tr w:rsidR="00214CC1" w:rsidRPr="006A1754">
        <w:tc>
          <w:tcPr>
            <w:tcW w:w="5529" w:type="dxa"/>
            <w:tcBorders>
              <w:top w:val="single" w:sz="4" w:space="0" w:color="auto"/>
              <w:left w:val="single" w:sz="4" w:space="0" w:color="auto"/>
              <w:bottom w:val="single" w:sz="4" w:space="0" w:color="auto"/>
              <w:right w:val="single" w:sz="4" w:space="0" w:color="auto"/>
            </w:tcBorders>
            <w:vAlign w:val="bottom"/>
          </w:tcPr>
          <w:p w:rsidR="00214CC1" w:rsidRPr="006A1754" w:rsidRDefault="00214CC1" w:rsidP="00CF4BC1">
            <w:pPr>
              <w:spacing w:after="0" w:line="240" w:lineRule="auto"/>
              <w:rPr>
                <w:rFonts w:ascii="Times New Roman" w:hAnsi="Times New Roman" w:cs="Times New Roman"/>
                <w:color w:val="000000"/>
                <w:sz w:val="23"/>
                <w:szCs w:val="23"/>
              </w:rPr>
            </w:pPr>
            <w:r w:rsidRPr="006A1754">
              <w:rPr>
                <w:rFonts w:ascii="Times New Roman" w:hAnsi="Times New Roman" w:cs="Times New Roman"/>
                <w:color w:val="000000"/>
                <w:sz w:val="23"/>
                <w:szCs w:val="23"/>
              </w:rPr>
              <w:t>Трансферты</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930E04" w:rsidP="00766143">
            <w:pPr>
              <w:spacing w:after="0" w:line="240" w:lineRule="auto"/>
              <w:jc w:val="center"/>
              <w:rPr>
                <w:rFonts w:ascii="Times New Roman" w:hAnsi="Times New Roman" w:cs="Times New Roman"/>
                <w:color w:val="000000"/>
                <w:sz w:val="23"/>
                <w:szCs w:val="23"/>
                <w:lang w:val="kk-KZ"/>
              </w:rPr>
            </w:pPr>
            <w:r w:rsidRPr="006A1754">
              <w:rPr>
                <w:rFonts w:ascii="Times New Roman" w:hAnsi="Times New Roman" w:cs="Times New Roman"/>
                <w:color w:val="000000"/>
                <w:sz w:val="23"/>
                <w:szCs w:val="23"/>
                <w:lang w:val="kk-KZ"/>
              </w:rPr>
              <w:t>16</w:t>
            </w:r>
            <w:r w:rsidR="00BA3B6B" w:rsidRPr="006A1754">
              <w:rPr>
                <w:rFonts w:ascii="Times New Roman" w:hAnsi="Times New Roman" w:cs="Times New Roman"/>
                <w:color w:val="000000"/>
                <w:sz w:val="23"/>
                <w:szCs w:val="23"/>
                <w:lang w:val="kk-KZ"/>
              </w:rPr>
              <w:t> 110,8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6A1754" w:rsidRDefault="008937CA"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15869,2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6A1754" w:rsidRDefault="00476668" w:rsidP="00CF4BC1">
            <w:pPr>
              <w:spacing w:after="0" w:line="240" w:lineRule="auto"/>
              <w:jc w:val="center"/>
              <w:rPr>
                <w:rFonts w:ascii="Times New Roman" w:hAnsi="Times New Roman" w:cs="Times New Roman"/>
                <w:color w:val="000000"/>
                <w:sz w:val="23"/>
                <w:szCs w:val="23"/>
              </w:rPr>
            </w:pPr>
            <w:r w:rsidRPr="006A1754">
              <w:rPr>
                <w:rFonts w:ascii="Times New Roman" w:hAnsi="Times New Roman" w:cs="Times New Roman"/>
                <w:color w:val="000000"/>
                <w:sz w:val="23"/>
                <w:szCs w:val="23"/>
              </w:rPr>
              <w:t>17495,9</w:t>
            </w:r>
          </w:p>
        </w:tc>
      </w:tr>
    </w:tbl>
    <w:p w:rsidR="00214CC1" w:rsidRPr="006A1754" w:rsidRDefault="00214CC1" w:rsidP="00CF4BC1">
      <w:pPr>
        <w:ind w:firstLine="708"/>
        <w:jc w:val="center"/>
        <w:rPr>
          <w:rFonts w:ascii="Times New Roman" w:hAnsi="Times New Roman" w:cs="Times New Roman"/>
          <w:sz w:val="28"/>
          <w:szCs w:val="28"/>
        </w:rPr>
      </w:pPr>
    </w:p>
    <w:p w:rsidR="00214CC1" w:rsidRPr="006A1754" w:rsidRDefault="00214CC1" w:rsidP="00573C90">
      <w:pPr>
        <w:ind w:firstLine="708"/>
        <w:jc w:val="both"/>
        <w:rPr>
          <w:rFonts w:ascii="Times New Roman" w:hAnsi="Times New Roman" w:cs="Times New Roman"/>
          <w:b/>
          <w:bCs/>
          <w:sz w:val="28"/>
          <w:szCs w:val="28"/>
        </w:rPr>
      </w:pPr>
      <w:r w:rsidRPr="006A1754">
        <w:rPr>
          <w:rFonts w:ascii="Times New Roman" w:hAnsi="Times New Roman" w:cs="Times New Roman"/>
          <w:sz w:val="28"/>
          <w:szCs w:val="28"/>
        </w:rPr>
        <w:t xml:space="preserve">В соответствии с решением сессии </w:t>
      </w:r>
      <w:proofErr w:type="spellStart"/>
      <w:r w:rsidRPr="006A1754">
        <w:rPr>
          <w:rFonts w:ascii="Times New Roman" w:hAnsi="Times New Roman" w:cs="Times New Roman"/>
          <w:sz w:val="28"/>
          <w:szCs w:val="28"/>
        </w:rPr>
        <w:t>Акмолинского</w:t>
      </w:r>
      <w:proofErr w:type="spellEnd"/>
      <w:r w:rsidRPr="006A1754">
        <w:rPr>
          <w:rFonts w:ascii="Times New Roman" w:hAnsi="Times New Roman" w:cs="Times New Roman"/>
          <w:sz w:val="28"/>
          <w:szCs w:val="28"/>
        </w:rPr>
        <w:t xml:space="preserve"> областного маслихата </w:t>
      </w:r>
      <w:r w:rsidRPr="006A1754">
        <w:rPr>
          <w:rFonts w:ascii="Times New Roman" w:hAnsi="Times New Roman" w:cs="Times New Roman"/>
          <w:b/>
          <w:bCs/>
          <w:sz w:val="28"/>
          <w:szCs w:val="28"/>
        </w:rPr>
        <w:t xml:space="preserve">объем бюджетных изъятий </w:t>
      </w:r>
      <w:r w:rsidRPr="006A1754">
        <w:rPr>
          <w:rFonts w:ascii="Times New Roman" w:hAnsi="Times New Roman" w:cs="Times New Roman"/>
          <w:sz w:val="28"/>
          <w:szCs w:val="28"/>
        </w:rPr>
        <w:t>в областн</w:t>
      </w:r>
      <w:r w:rsidR="009739D3" w:rsidRPr="006A1754">
        <w:rPr>
          <w:rFonts w:ascii="Times New Roman" w:hAnsi="Times New Roman" w:cs="Times New Roman"/>
          <w:sz w:val="28"/>
          <w:szCs w:val="28"/>
        </w:rPr>
        <w:t xml:space="preserve">ой бюджет запланирован в сумме </w:t>
      </w:r>
      <w:r w:rsidR="0075692D" w:rsidRPr="006A1754">
        <w:rPr>
          <w:rFonts w:ascii="Times New Roman" w:hAnsi="Times New Roman" w:cs="Times New Roman"/>
          <w:b/>
          <w:bCs/>
          <w:sz w:val="28"/>
          <w:szCs w:val="28"/>
          <w:lang w:val="kk-KZ"/>
        </w:rPr>
        <w:t>5 958,4</w:t>
      </w:r>
      <w:r w:rsidRPr="006A1754">
        <w:rPr>
          <w:rFonts w:ascii="Times New Roman" w:hAnsi="Times New Roman" w:cs="Times New Roman"/>
          <w:b/>
          <w:bCs/>
          <w:sz w:val="28"/>
          <w:szCs w:val="28"/>
          <w:lang w:val="kk-KZ"/>
        </w:rPr>
        <w:t xml:space="preserve"> </w:t>
      </w:r>
      <w:r w:rsidRPr="006A1754">
        <w:rPr>
          <w:rFonts w:ascii="Times New Roman" w:hAnsi="Times New Roman" w:cs="Times New Roman"/>
          <w:b/>
          <w:bCs/>
          <w:sz w:val="28"/>
          <w:szCs w:val="28"/>
        </w:rPr>
        <w:t>млн. тенге</w:t>
      </w:r>
      <w:r w:rsidRPr="006A1754">
        <w:rPr>
          <w:rFonts w:ascii="Times New Roman" w:hAnsi="Times New Roman" w:cs="Times New Roman"/>
          <w:bCs/>
          <w:sz w:val="28"/>
          <w:szCs w:val="28"/>
        </w:rPr>
        <w:t xml:space="preserve">. </w:t>
      </w:r>
    </w:p>
    <w:p w:rsidR="00214CC1" w:rsidRPr="006A1754" w:rsidRDefault="00214CC1" w:rsidP="001512D2">
      <w:pPr>
        <w:tabs>
          <w:tab w:val="left" w:pos="284"/>
        </w:tabs>
        <w:spacing w:after="0" w:line="240" w:lineRule="auto"/>
        <w:ind w:firstLine="709"/>
        <w:jc w:val="center"/>
        <w:rPr>
          <w:rFonts w:ascii="Times New Roman" w:hAnsi="Times New Roman" w:cs="Times New Roman"/>
          <w:i/>
          <w:iCs/>
          <w:spacing w:val="-4"/>
          <w:sz w:val="28"/>
          <w:szCs w:val="28"/>
        </w:rPr>
      </w:pPr>
      <w:r w:rsidRPr="006A1754">
        <w:rPr>
          <w:rFonts w:ascii="Times New Roman" w:hAnsi="Times New Roman" w:cs="Times New Roman"/>
          <w:b/>
          <w:bCs/>
          <w:sz w:val="28"/>
          <w:szCs w:val="28"/>
        </w:rPr>
        <w:t>Бюджетные изъятия</w:t>
      </w:r>
    </w:p>
    <w:p w:rsidR="00214CC1" w:rsidRPr="006A1754" w:rsidRDefault="00214CC1" w:rsidP="001512D2">
      <w:pPr>
        <w:tabs>
          <w:tab w:val="left" w:pos="284"/>
        </w:tabs>
        <w:spacing w:after="0" w:line="240" w:lineRule="auto"/>
        <w:ind w:firstLine="709"/>
        <w:jc w:val="right"/>
        <w:rPr>
          <w:rFonts w:ascii="Times New Roman" w:hAnsi="Times New Roman" w:cs="Times New Roman"/>
          <w:i/>
          <w:iCs/>
          <w:spacing w:val="-4"/>
          <w:sz w:val="20"/>
          <w:szCs w:val="20"/>
        </w:rPr>
      </w:pPr>
      <w:r w:rsidRPr="006A1754">
        <w:rPr>
          <w:rFonts w:ascii="Times New Roman" w:hAnsi="Times New Roman" w:cs="Times New Roman"/>
          <w:i/>
          <w:iCs/>
          <w:spacing w:val="-4"/>
          <w:sz w:val="20"/>
          <w:szCs w:val="20"/>
        </w:rPr>
        <w:t>млн. тенге</w:t>
      </w:r>
    </w:p>
    <w:tbl>
      <w:tblPr>
        <w:tblW w:w="4958" w:type="pct"/>
        <w:jc w:val="center"/>
        <w:tblLook w:val="0000" w:firstRow="0" w:lastRow="0" w:firstColumn="0" w:lastColumn="0" w:noHBand="0" w:noVBand="0"/>
      </w:tblPr>
      <w:tblGrid>
        <w:gridCol w:w="4404"/>
        <w:gridCol w:w="1403"/>
        <w:gridCol w:w="1323"/>
        <w:gridCol w:w="1321"/>
        <w:gridCol w:w="1319"/>
      </w:tblGrid>
      <w:tr w:rsidR="00415678" w:rsidRPr="006A1754" w:rsidTr="00D63212">
        <w:trPr>
          <w:trHeight w:val="149"/>
          <w:jc w:val="center"/>
        </w:trPr>
        <w:tc>
          <w:tcPr>
            <w:tcW w:w="2254" w:type="pct"/>
            <w:tcBorders>
              <w:top w:val="single" w:sz="4" w:space="0" w:color="auto"/>
              <w:left w:val="single" w:sz="4" w:space="0" w:color="auto"/>
              <w:bottom w:val="single" w:sz="4" w:space="0" w:color="auto"/>
              <w:right w:val="single" w:sz="4" w:space="0" w:color="auto"/>
            </w:tcBorders>
            <w:shd w:val="clear" w:color="auto" w:fill="F2DBDB"/>
            <w:vAlign w:val="center"/>
          </w:tcPr>
          <w:p w:rsidR="00415678" w:rsidRPr="006A1754" w:rsidRDefault="00415678" w:rsidP="00D63212">
            <w:pPr>
              <w:spacing w:after="0"/>
              <w:jc w:val="center"/>
              <w:rPr>
                <w:rFonts w:ascii="Times New Roman" w:hAnsi="Times New Roman" w:cs="Times New Roman"/>
                <w:b/>
                <w:bCs/>
                <w:sz w:val="24"/>
                <w:szCs w:val="24"/>
              </w:rPr>
            </w:pPr>
            <w:r w:rsidRPr="006A1754">
              <w:rPr>
                <w:rFonts w:ascii="Times New Roman" w:hAnsi="Times New Roman" w:cs="Times New Roman"/>
                <w:b/>
                <w:bCs/>
                <w:sz w:val="24"/>
                <w:szCs w:val="24"/>
              </w:rPr>
              <w:t xml:space="preserve">Наименование </w:t>
            </w:r>
          </w:p>
        </w:tc>
        <w:tc>
          <w:tcPr>
            <w:tcW w:w="718" w:type="pct"/>
            <w:tcBorders>
              <w:top w:val="single" w:sz="4" w:space="0" w:color="auto"/>
              <w:left w:val="single" w:sz="4" w:space="0" w:color="auto"/>
              <w:bottom w:val="single" w:sz="4" w:space="0" w:color="auto"/>
              <w:right w:val="single" w:sz="4" w:space="0" w:color="auto"/>
            </w:tcBorders>
            <w:shd w:val="clear" w:color="auto" w:fill="F2DBDB"/>
            <w:vAlign w:val="center"/>
          </w:tcPr>
          <w:p w:rsidR="00415678" w:rsidRPr="006A1754" w:rsidRDefault="00415678" w:rsidP="00D63212">
            <w:pPr>
              <w:spacing w:after="0"/>
              <w:jc w:val="center"/>
              <w:rPr>
                <w:rFonts w:ascii="Times New Roman" w:hAnsi="Times New Roman" w:cs="Times New Roman"/>
                <w:b/>
                <w:bCs/>
                <w:sz w:val="24"/>
                <w:szCs w:val="24"/>
              </w:rPr>
            </w:pPr>
            <w:r w:rsidRPr="006A1754">
              <w:rPr>
                <w:rFonts w:ascii="Times New Roman" w:hAnsi="Times New Roman" w:cs="Times New Roman"/>
                <w:b/>
                <w:bCs/>
                <w:sz w:val="24"/>
                <w:szCs w:val="24"/>
              </w:rPr>
              <w:t>2020 год</w:t>
            </w:r>
          </w:p>
        </w:tc>
        <w:tc>
          <w:tcPr>
            <w:tcW w:w="677" w:type="pct"/>
            <w:tcBorders>
              <w:top w:val="single" w:sz="4" w:space="0" w:color="auto"/>
              <w:left w:val="single" w:sz="4" w:space="0" w:color="auto"/>
              <w:bottom w:val="single" w:sz="4" w:space="0" w:color="auto"/>
              <w:right w:val="single" w:sz="4" w:space="0" w:color="auto"/>
            </w:tcBorders>
            <w:shd w:val="clear" w:color="auto" w:fill="F2DBDB"/>
            <w:vAlign w:val="center"/>
          </w:tcPr>
          <w:p w:rsidR="00415678" w:rsidRPr="006A1754" w:rsidRDefault="00415678" w:rsidP="00D63212">
            <w:pPr>
              <w:spacing w:after="0"/>
              <w:jc w:val="center"/>
              <w:rPr>
                <w:rFonts w:ascii="Times New Roman" w:hAnsi="Times New Roman" w:cs="Times New Roman"/>
                <w:b/>
                <w:bCs/>
                <w:sz w:val="24"/>
                <w:szCs w:val="24"/>
              </w:rPr>
            </w:pPr>
            <w:r w:rsidRPr="006A1754">
              <w:rPr>
                <w:rFonts w:ascii="Times New Roman" w:hAnsi="Times New Roman" w:cs="Times New Roman"/>
                <w:b/>
                <w:bCs/>
                <w:sz w:val="24"/>
                <w:szCs w:val="24"/>
              </w:rPr>
              <w:t>2021 год</w:t>
            </w:r>
          </w:p>
        </w:tc>
        <w:tc>
          <w:tcPr>
            <w:tcW w:w="676" w:type="pct"/>
            <w:tcBorders>
              <w:top w:val="single" w:sz="4" w:space="0" w:color="auto"/>
              <w:left w:val="single" w:sz="4" w:space="0" w:color="auto"/>
              <w:bottom w:val="single" w:sz="4" w:space="0" w:color="auto"/>
              <w:right w:val="single" w:sz="4" w:space="0" w:color="auto"/>
            </w:tcBorders>
            <w:shd w:val="clear" w:color="auto" w:fill="F2DBDB"/>
          </w:tcPr>
          <w:p w:rsidR="00415678" w:rsidRPr="006A1754" w:rsidRDefault="00415678" w:rsidP="00D63212">
            <w:pPr>
              <w:spacing w:after="0"/>
              <w:jc w:val="center"/>
              <w:rPr>
                <w:rFonts w:ascii="Times New Roman" w:hAnsi="Times New Roman" w:cs="Times New Roman"/>
                <w:b/>
                <w:bCs/>
                <w:sz w:val="24"/>
                <w:szCs w:val="24"/>
              </w:rPr>
            </w:pPr>
            <w:r w:rsidRPr="006A1754">
              <w:rPr>
                <w:rFonts w:ascii="Times New Roman" w:hAnsi="Times New Roman" w:cs="Times New Roman"/>
                <w:b/>
                <w:bCs/>
                <w:sz w:val="24"/>
                <w:szCs w:val="24"/>
              </w:rPr>
              <w:t>2022 год</w:t>
            </w:r>
          </w:p>
        </w:tc>
        <w:tc>
          <w:tcPr>
            <w:tcW w:w="676" w:type="pct"/>
            <w:tcBorders>
              <w:top w:val="single" w:sz="4" w:space="0" w:color="auto"/>
              <w:left w:val="single" w:sz="4" w:space="0" w:color="auto"/>
              <w:bottom w:val="single" w:sz="4" w:space="0" w:color="auto"/>
              <w:right w:val="single" w:sz="4" w:space="0" w:color="auto"/>
            </w:tcBorders>
            <w:shd w:val="clear" w:color="auto" w:fill="F2DBDB"/>
          </w:tcPr>
          <w:p w:rsidR="00415678" w:rsidRPr="006A1754" w:rsidRDefault="00415678" w:rsidP="00D63212">
            <w:pPr>
              <w:spacing w:after="0"/>
              <w:jc w:val="center"/>
              <w:rPr>
                <w:rFonts w:ascii="Times New Roman" w:hAnsi="Times New Roman" w:cs="Times New Roman"/>
                <w:b/>
                <w:bCs/>
                <w:sz w:val="24"/>
                <w:szCs w:val="24"/>
              </w:rPr>
            </w:pPr>
            <w:r w:rsidRPr="006A1754">
              <w:rPr>
                <w:rFonts w:ascii="Times New Roman" w:hAnsi="Times New Roman" w:cs="Times New Roman"/>
                <w:b/>
                <w:bCs/>
                <w:sz w:val="24"/>
                <w:szCs w:val="24"/>
              </w:rPr>
              <w:t>2023 год</w:t>
            </w:r>
          </w:p>
        </w:tc>
      </w:tr>
      <w:tr w:rsidR="00415678" w:rsidRPr="006A1754" w:rsidTr="00415678">
        <w:trPr>
          <w:trHeight w:val="377"/>
          <w:jc w:val="center"/>
        </w:trPr>
        <w:tc>
          <w:tcPr>
            <w:tcW w:w="2254" w:type="pct"/>
            <w:tcBorders>
              <w:top w:val="single" w:sz="4" w:space="0" w:color="auto"/>
              <w:bottom w:val="single" w:sz="4" w:space="0" w:color="auto"/>
            </w:tcBorders>
            <w:noWrap/>
          </w:tcPr>
          <w:p w:rsidR="00415678" w:rsidRPr="006A1754" w:rsidRDefault="00415678" w:rsidP="00D63212">
            <w:pPr>
              <w:spacing w:after="0" w:line="240" w:lineRule="auto"/>
              <w:ind w:left="91" w:firstLineChars="35" w:firstLine="84"/>
              <w:rPr>
                <w:rFonts w:ascii="Times New Roman" w:hAnsi="Times New Roman" w:cs="Times New Roman"/>
                <w:i/>
                <w:iCs/>
                <w:sz w:val="24"/>
                <w:szCs w:val="24"/>
                <w:lang w:val="kk-KZ"/>
              </w:rPr>
            </w:pPr>
            <w:r w:rsidRPr="006A1754">
              <w:rPr>
                <w:rFonts w:ascii="Times New Roman" w:hAnsi="Times New Roman" w:cs="Times New Roman"/>
                <w:i/>
                <w:iCs/>
                <w:sz w:val="24"/>
                <w:szCs w:val="24"/>
                <w:lang w:val="kk-KZ"/>
              </w:rPr>
              <w:t>г.</w:t>
            </w:r>
            <w:r w:rsidRPr="006A1754">
              <w:rPr>
                <w:rFonts w:ascii="Times New Roman" w:hAnsi="Times New Roman" w:cs="Times New Roman"/>
                <w:i/>
                <w:iCs/>
                <w:sz w:val="24"/>
                <w:szCs w:val="24"/>
              </w:rPr>
              <w:t>Кокшетау</w:t>
            </w:r>
          </w:p>
        </w:tc>
        <w:tc>
          <w:tcPr>
            <w:tcW w:w="718" w:type="pct"/>
            <w:tcBorders>
              <w:top w:val="single" w:sz="4" w:space="0" w:color="auto"/>
              <w:bottom w:val="single" w:sz="4" w:space="0" w:color="auto"/>
            </w:tcBorders>
            <w:noWrap/>
          </w:tcPr>
          <w:p w:rsidR="00415678" w:rsidRPr="006A1754" w:rsidRDefault="00415678" w:rsidP="007F503F">
            <w:pPr>
              <w:spacing w:after="0" w:line="240" w:lineRule="auto"/>
              <w:jc w:val="right"/>
              <w:rPr>
                <w:rFonts w:ascii="Times New Roman" w:hAnsi="Times New Roman" w:cs="Times New Roman"/>
                <w:i/>
                <w:iCs/>
                <w:sz w:val="24"/>
                <w:szCs w:val="24"/>
                <w:lang w:val="kk-KZ"/>
              </w:rPr>
            </w:pPr>
            <w:r w:rsidRPr="006A1754">
              <w:rPr>
                <w:rFonts w:ascii="Times New Roman" w:hAnsi="Times New Roman" w:cs="Times New Roman"/>
                <w:i/>
                <w:iCs/>
                <w:sz w:val="24"/>
                <w:szCs w:val="24"/>
                <w:lang w:val="kk-KZ"/>
              </w:rPr>
              <w:t>4 453,3</w:t>
            </w:r>
          </w:p>
        </w:tc>
        <w:tc>
          <w:tcPr>
            <w:tcW w:w="677" w:type="pct"/>
            <w:tcBorders>
              <w:top w:val="single" w:sz="4" w:space="0" w:color="auto"/>
              <w:bottom w:val="single" w:sz="4" w:space="0" w:color="auto"/>
            </w:tcBorders>
            <w:noWrap/>
          </w:tcPr>
          <w:p w:rsidR="00415678" w:rsidRPr="006A1754" w:rsidRDefault="00415678" w:rsidP="00A81F33">
            <w:pPr>
              <w:spacing w:after="0" w:line="240" w:lineRule="auto"/>
              <w:jc w:val="right"/>
              <w:rPr>
                <w:rFonts w:ascii="Times New Roman" w:hAnsi="Times New Roman" w:cs="Times New Roman"/>
                <w:i/>
                <w:iCs/>
                <w:sz w:val="24"/>
                <w:szCs w:val="24"/>
                <w:lang w:val="kk-KZ"/>
              </w:rPr>
            </w:pPr>
            <w:r w:rsidRPr="006A1754">
              <w:rPr>
                <w:rFonts w:ascii="Times New Roman" w:hAnsi="Times New Roman" w:cs="Times New Roman"/>
                <w:i/>
                <w:iCs/>
                <w:sz w:val="24"/>
                <w:szCs w:val="24"/>
                <w:lang w:val="kk-KZ"/>
              </w:rPr>
              <w:t>5 958,</w:t>
            </w:r>
            <w:r w:rsidR="00A81F33" w:rsidRPr="006A1754">
              <w:rPr>
                <w:rFonts w:ascii="Times New Roman" w:hAnsi="Times New Roman" w:cs="Times New Roman"/>
                <w:i/>
                <w:iCs/>
                <w:sz w:val="24"/>
                <w:szCs w:val="24"/>
                <w:lang w:val="kk-KZ"/>
              </w:rPr>
              <w:t>4</w:t>
            </w:r>
          </w:p>
        </w:tc>
        <w:tc>
          <w:tcPr>
            <w:tcW w:w="676" w:type="pct"/>
            <w:tcBorders>
              <w:top w:val="single" w:sz="4" w:space="0" w:color="auto"/>
              <w:bottom w:val="single" w:sz="4" w:space="0" w:color="auto"/>
            </w:tcBorders>
          </w:tcPr>
          <w:p w:rsidR="00415678" w:rsidRPr="006A1754" w:rsidRDefault="00A81F33" w:rsidP="007F503F">
            <w:pPr>
              <w:spacing w:after="0" w:line="240" w:lineRule="auto"/>
              <w:jc w:val="right"/>
              <w:rPr>
                <w:rFonts w:ascii="Times New Roman" w:hAnsi="Times New Roman" w:cs="Times New Roman"/>
                <w:i/>
                <w:iCs/>
                <w:sz w:val="24"/>
                <w:szCs w:val="24"/>
                <w:lang w:val="kk-KZ"/>
              </w:rPr>
            </w:pPr>
            <w:r w:rsidRPr="006A1754">
              <w:rPr>
                <w:rFonts w:ascii="Times New Roman" w:hAnsi="Times New Roman" w:cs="Times New Roman"/>
                <w:i/>
                <w:iCs/>
                <w:sz w:val="24"/>
                <w:szCs w:val="24"/>
                <w:lang w:val="kk-KZ"/>
              </w:rPr>
              <w:t>6 811,9</w:t>
            </w:r>
          </w:p>
        </w:tc>
        <w:tc>
          <w:tcPr>
            <w:tcW w:w="676" w:type="pct"/>
            <w:tcBorders>
              <w:top w:val="single" w:sz="4" w:space="0" w:color="auto"/>
              <w:bottom w:val="single" w:sz="4" w:space="0" w:color="auto"/>
            </w:tcBorders>
          </w:tcPr>
          <w:p w:rsidR="00415678" w:rsidRPr="006A1754" w:rsidRDefault="00A81F33" w:rsidP="007F503F">
            <w:pPr>
              <w:spacing w:after="0" w:line="240" w:lineRule="auto"/>
              <w:jc w:val="right"/>
              <w:rPr>
                <w:rFonts w:ascii="Times New Roman" w:hAnsi="Times New Roman" w:cs="Times New Roman"/>
                <w:i/>
                <w:iCs/>
                <w:sz w:val="24"/>
                <w:szCs w:val="24"/>
                <w:lang w:val="kk-KZ"/>
              </w:rPr>
            </w:pPr>
            <w:r w:rsidRPr="006A1754">
              <w:rPr>
                <w:rFonts w:ascii="Times New Roman" w:hAnsi="Times New Roman" w:cs="Times New Roman"/>
                <w:i/>
                <w:iCs/>
                <w:sz w:val="24"/>
                <w:szCs w:val="24"/>
                <w:lang w:val="kk-KZ"/>
              </w:rPr>
              <w:t>6 811,9</w:t>
            </w:r>
          </w:p>
        </w:tc>
      </w:tr>
    </w:tbl>
    <w:p w:rsidR="00214CC1" w:rsidRPr="006A1754"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214CC1" w:rsidRPr="006A1754" w:rsidRDefault="00214CC1" w:rsidP="001512D2">
      <w:pPr>
        <w:tabs>
          <w:tab w:val="left" w:pos="284"/>
        </w:tabs>
        <w:spacing w:after="0" w:line="240" w:lineRule="auto"/>
        <w:ind w:firstLine="709"/>
        <w:jc w:val="center"/>
        <w:rPr>
          <w:rFonts w:ascii="Times New Roman" w:hAnsi="Times New Roman" w:cs="Times New Roman"/>
          <w:b/>
          <w:bCs/>
          <w:sz w:val="28"/>
          <w:szCs w:val="28"/>
        </w:rPr>
      </w:pPr>
      <w:r w:rsidRPr="006A1754">
        <w:rPr>
          <w:rFonts w:ascii="Times New Roman" w:hAnsi="Times New Roman" w:cs="Times New Roman"/>
          <w:b/>
          <w:bCs/>
          <w:sz w:val="28"/>
          <w:szCs w:val="28"/>
        </w:rPr>
        <w:t>Субвенции</w:t>
      </w:r>
    </w:p>
    <w:p w:rsidR="00214CC1" w:rsidRPr="006A1754" w:rsidRDefault="00214CC1" w:rsidP="001512D2">
      <w:pPr>
        <w:tabs>
          <w:tab w:val="left" w:pos="284"/>
        </w:tabs>
        <w:spacing w:after="0" w:line="240" w:lineRule="auto"/>
        <w:ind w:firstLine="709"/>
        <w:jc w:val="right"/>
        <w:rPr>
          <w:rFonts w:ascii="Times New Roman" w:hAnsi="Times New Roman" w:cs="Times New Roman"/>
          <w:b/>
          <w:bCs/>
          <w:sz w:val="28"/>
          <w:szCs w:val="28"/>
        </w:rPr>
      </w:pPr>
      <w:r w:rsidRPr="006A1754">
        <w:rPr>
          <w:rFonts w:ascii="Times New Roman" w:hAnsi="Times New Roman" w:cs="Times New Roman"/>
          <w:i/>
          <w:iCs/>
          <w:spacing w:val="-4"/>
          <w:sz w:val="20"/>
          <w:szCs w:val="20"/>
        </w:rPr>
        <w:t>млн. тенге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2"/>
        <w:gridCol w:w="1559"/>
        <w:gridCol w:w="1418"/>
        <w:gridCol w:w="1559"/>
        <w:gridCol w:w="1277"/>
        <w:gridCol w:w="1124"/>
      </w:tblGrid>
      <w:tr w:rsidR="00415678" w:rsidRPr="006A1754" w:rsidTr="00D63212">
        <w:trPr>
          <w:trHeight w:val="56"/>
        </w:trPr>
        <w:tc>
          <w:tcPr>
            <w:tcW w:w="4581"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415678" w:rsidRPr="006A1754" w:rsidRDefault="00415678" w:rsidP="001512D2">
            <w:pPr>
              <w:spacing w:after="0" w:line="240" w:lineRule="auto"/>
              <w:jc w:val="center"/>
              <w:rPr>
                <w:rFonts w:ascii="Times New Roman" w:hAnsi="Times New Roman" w:cs="Times New Roman"/>
                <w:b/>
                <w:bCs/>
                <w:sz w:val="24"/>
                <w:szCs w:val="24"/>
              </w:rPr>
            </w:pPr>
            <w:r w:rsidRPr="006A1754">
              <w:rPr>
                <w:rFonts w:ascii="Times New Roman" w:hAnsi="Times New Roman" w:cs="Times New Roman"/>
                <w:b/>
                <w:bCs/>
                <w:sz w:val="24"/>
                <w:szCs w:val="24"/>
              </w:rPr>
              <w:t xml:space="preserve">Наименование </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415678" w:rsidRPr="006A1754" w:rsidRDefault="00415678" w:rsidP="0007660D">
            <w:pPr>
              <w:spacing w:after="0" w:line="240" w:lineRule="auto"/>
              <w:jc w:val="center"/>
              <w:rPr>
                <w:rFonts w:ascii="Times New Roman" w:hAnsi="Times New Roman" w:cs="Times New Roman"/>
                <w:b/>
                <w:bCs/>
                <w:sz w:val="24"/>
                <w:szCs w:val="24"/>
              </w:rPr>
            </w:pPr>
            <w:r w:rsidRPr="006A1754">
              <w:rPr>
                <w:rFonts w:ascii="Times New Roman" w:hAnsi="Times New Roman" w:cs="Times New Roman"/>
                <w:b/>
                <w:bCs/>
                <w:sz w:val="24"/>
                <w:szCs w:val="24"/>
              </w:rPr>
              <w:t>2020 год</w:t>
            </w:r>
          </w:p>
        </w:tc>
        <w:tc>
          <w:tcPr>
            <w:tcW w:w="1559" w:type="dxa"/>
            <w:tcBorders>
              <w:top w:val="single" w:sz="4" w:space="0" w:color="auto"/>
              <w:left w:val="single" w:sz="4" w:space="0" w:color="auto"/>
              <w:bottom w:val="single" w:sz="4" w:space="0" w:color="auto"/>
              <w:right w:val="single" w:sz="4" w:space="0" w:color="auto"/>
            </w:tcBorders>
            <w:shd w:val="clear" w:color="auto" w:fill="F2DBDB"/>
          </w:tcPr>
          <w:p w:rsidR="00415678" w:rsidRPr="006A1754" w:rsidRDefault="00415678" w:rsidP="003C0F4C">
            <w:pPr>
              <w:spacing w:after="0" w:line="240" w:lineRule="auto"/>
              <w:jc w:val="center"/>
              <w:rPr>
                <w:rFonts w:ascii="Times New Roman" w:hAnsi="Times New Roman" w:cs="Times New Roman"/>
                <w:b/>
                <w:bCs/>
                <w:sz w:val="24"/>
                <w:szCs w:val="24"/>
              </w:rPr>
            </w:pPr>
            <w:r w:rsidRPr="006A1754">
              <w:rPr>
                <w:rFonts w:ascii="Times New Roman" w:hAnsi="Times New Roman" w:cs="Times New Roman"/>
                <w:b/>
                <w:bCs/>
                <w:sz w:val="24"/>
                <w:szCs w:val="24"/>
              </w:rPr>
              <w:t>2021 год</w:t>
            </w:r>
          </w:p>
        </w:tc>
        <w:tc>
          <w:tcPr>
            <w:tcW w:w="1277" w:type="dxa"/>
            <w:tcBorders>
              <w:top w:val="single" w:sz="4" w:space="0" w:color="auto"/>
              <w:left w:val="single" w:sz="4" w:space="0" w:color="auto"/>
              <w:bottom w:val="single" w:sz="4" w:space="0" w:color="auto"/>
              <w:right w:val="single" w:sz="4" w:space="0" w:color="auto"/>
            </w:tcBorders>
            <w:shd w:val="clear" w:color="auto" w:fill="F2DBDB"/>
          </w:tcPr>
          <w:p w:rsidR="00415678" w:rsidRPr="006A1754" w:rsidRDefault="00415678" w:rsidP="0007660D">
            <w:pPr>
              <w:spacing w:after="0" w:line="240" w:lineRule="auto"/>
              <w:jc w:val="center"/>
              <w:rPr>
                <w:rFonts w:ascii="Times New Roman" w:hAnsi="Times New Roman" w:cs="Times New Roman"/>
                <w:b/>
                <w:bCs/>
                <w:sz w:val="24"/>
                <w:szCs w:val="24"/>
              </w:rPr>
            </w:pPr>
            <w:r w:rsidRPr="006A1754">
              <w:rPr>
                <w:rFonts w:ascii="Times New Roman" w:hAnsi="Times New Roman" w:cs="Times New Roman"/>
                <w:b/>
                <w:bCs/>
                <w:sz w:val="24"/>
                <w:szCs w:val="24"/>
              </w:rPr>
              <w:t>2022 год</w:t>
            </w:r>
          </w:p>
        </w:tc>
        <w:tc>
          <w:tcPr>
            <w:tcW w:w="1124" w:type="dxa"/>
            <w:tcBorders>
              <w:top w:val="single" w:sz="4" w:space="0" w:color="auto"/>
              <w:left w:val="single" w:sz="4" w:space="0" w:color="auto"/>
              <w:bottom w:val="single" w:sz="4" w:space="0" w:color="auto"/>
              <w:right w:val="single" w:sz="4" w:space="0" w:color="auto"/>
            </w:tcBorders>
            <w:shd w:val="clear" w:color="auto" w:fill="F2DBDB"/>
          </w:tcPr>
          <w:p w:rsidR="00415678" w:rsidRPr="006A1754" w:rsidRDefault="00415678" w:rsidP="0007660D">
            <w:pPr>
              <w:spacing w:after="0" w:line="240" w:lineRule="auto"/>
              <w:jc w:val="center"/>
              <w:rPr>
                <w:rFonts w:ascii="Times New Roman" w:hAnsi="Times New Roman" w:cs="Times New Roman"/>
                <w:b/>
                <w:bCs/>
                <w:sz w:val="24"/>
                <w:szCs w:val="24"/>
              </w:rPr>
            </w:pPr>
            <w:r w:rsidRPr="006A1754">
              <w:rPr>
                <w:rFonts w:ascii="Times New Roman" w:hAnsi="Times New Roman" w:cs="Times New Roman"/>
                <w:b/>
                <w:bCs/>
                <w:sz w:val="24"/>
                <w:szCs w:val="24"/>
              </w:rPr>
              <w:t>2023 год</w:t>
            </w:r>
          </w:p>
        </w:tc>
      </w:tr>
      <w:tr w:rsidR="00415678" w:rsidRPr="006A1754" w:rsidTr="00415678">
        <w:trPr>
          <w:trHeight w:val="147"/>
        </w:trPr>
        <w:tc>
          <w:tcPr>
            <w:tcW w:w="3022" w:type="dxa"/>
            <w:tcBorders>
              <w:top w:val="single" w:sz="4" w:space="0" w:color="auto"/>
              <w:left w:val="nil"/>
              <w:bottom w:val="single" w:sz="4" w:space="0" w:color="auto"/>
              <w:right w:val="nil"/>
            </w:tcBorders>
          </w:tcPr>
          <w:p w:rsidR="00415678" w:rsidRPr="006A1754" w:rsidRDefault="00415678" w:rsidP="009333F1">
            <w:pPr>
              <w:spacing w:after="0" w:line="240" w:lineRule="auto"/>
              <w:ind w:firstLineChars="300" w:firstLine="723"/>
              <w:rPr>
                <w:rFonts w:ascii="Times New Roman" w:hAnsi="Times New Roman" w:cs="Times New Roman"/>
                <w:b/>
                <w:bCs/>
                <w:sz w:val="24"/>
                <w:szCs w:val="24"/>
              </w:rPr>
            </w:pPr>
            <w:r w:rsidRPr="006A1754">
              <w:rPr>
                <w:rFonts w:ascii="Times New Roman" w:hAnsi="Times New Roman" w:cs="Times New Roman"/>
                <w:b/>
                <w:bCs/>
                <w:sz w:val="24"/>
                <w:szCs w:val="24"/>
              </w:rPr>
              <w:t>Всего</w:t>
            </w:r>
          </w:p>
        </w:tc>
        <w:tc>
          <w:tcPr>
            <w:tcW w:w="1559" w:type="dxa"/>
            <w:tcBorders>
              <w:top w:val="single" w:sz="4" w:space="0" w:color="auto"/>
              <w:left w:val="nil"/>
              <w:bottom w:val="single" w:sz="4" w:space="0" w:color="auto"/>
              <w:right w:val="nil"/>
            </w:tcBorders>
            <w:noWrap/>
          </w:tcPr>
          <w:p w:rsidR="00415678" w:rsidRPr="006A1754" w:rsidRDefault="00415678" w:rsidP="00493B2C">
            <w:pPr>
              <w:spacing w:after="0" w:line="240" w:lineRule="auto"/>
              <w:ind w:left="91" w:firstLineChars="35" w:firstLine="84"/>
              <w:jc w:val="right"/>
              <w:rPr>
                <w:rFonts w:ascii="Times New Roman" w:hAnsi="Times New Roman" w:cs="Times New Roman"/>
                <w:b/>
                <w:bCs/>
                <w:sz w:val="24"/>
                <w:szCs w:val="24"/>
              </w:rPr>
            </w:pPr>
          </w:p>
        </w:tc>
        <w:tc>
          <w:tcPr>
            <w:tcW w:w="1418" w:type="dxa"/>
            <w:tcBorders>
              <w:top w:val="single" w:sz="4" w:space="0" w:color="auto"/>
              <w:left w:val="nil"/>
              <w:bottom w:val="single" w:sz="4" w:space="0" w:color="auto"/>
              <w:right w:val="nil"/>
            </w:tcBorders>
            <w:noWrap/>
          </w:tcPr>
          <w:p w:rsidR="00415678" w:rsidRPr="006A1754" w:rsidRDefault="00415678" w:rsidP="00B84DDD">
            <w:pPr>
              <w:spacing w:after="0" w:line="240" w:lineRule="auto"/>
              <w:ind w:left="91" w:firstLineChars="35" w:firstLine="84"/>
              <w:jc w:val="center"/>
              <w:rPr>
                <w:rFonts w:ascii="Times New Roman" w:hAnsi="Times New Roman" w:cs="Times New Roman"/>
                <w:b/>
                <w:bCs/>
                <w:sz w:val="24"/>
                <w:szCs w:val="24"/>
              </w:rPr>
            </w:pPr>
            <w:r w:rsidRPr="006A1754">
              <w:rPr>
                <w:rFonts w:ascii="Times New Roman" w:hAnsi="Times New Roman" w:cs="Times New Roman"/>
                <w:b/>
                <w:bCs/>
                <w:sz w:val="24"/>
                <w:szCs w:val="24"/>
              </w:rPr>
              <w:t>227,3</w:t>
            </w:r>
          </w:p>
        </w:tc>
        <w:tc>
          <w:tcPr>
            <w:tcW w:w="1559" w:type="dxa"/>
            <w:tcBorders>
              <w:top w:val="single" w:sz="4" w:space="0" w:color="auto"/>
              <w:left w:val="nil"/>
              <w:bottom w:val="single" w:sz="4" w:space="0" w:color="auto"/>
              <w:right w:val="nil"/>
            </w:tcBorders>
            <w:noWrap/>
          </w:tcPr>
          <w:p w:rsidR="00415678" w:rsidRPr="006A1754" w:rsidRDefault="00536DDE" w:rsidP="00B84DDD">
            <w:pPr>
              <w:spacing w:after="0" w:line="240" w:lineRule="auto"/>
              <w:ind w:left="91" w:firstLineChars="35" w:firstLine="84"/>
              <w:jc w:val="center"/>
              <w:rPr>
                <w:rFonts w:ascii="Times New Roman" w:hAnsi="Times New Roman" w:cs="Times New Roman"/>
                <w:b/>
                <w:bCs/>
                <w:sz w:val="24"/>
                <w:szCs w:val="24"/>
              </w:rPr>
            </w:pPr>
            <w:r w:rsidRPr="006A1754">
              <w:rPr>
                <w:rFonts w:ascii="Times New Roman" w:hAnsi="Times New Roman" w:cs="Times New Roman"/>
                <w:b/>
                <w:bCs/>
                <w:sz w:val="24"/>
                <w:szCs w:val="24"/>
              </w:rPr>
              <w:t>336,1</w:t>
            </w:r>
          </w:p>
        </w:tc>
        <w:tc>
          <w:tcPr>
            <w:tcW w:w="1277" w:type="dxa"/>
            <w:tcBorders>
              <w:top w:val="single" w:sz="4" w:space="0" w:color="auto"/>
              <w:left w:val="nil"/>
              <w:bottom w:val="single" w:sz="4" w:space="0" w:color="auto"/>
              <w:right w:val="nil"/>
            </w:tcBorders>
          </w:tcPr>
          <w:p w:rsidR="00415678" w:rsidRPr="006A1754" w:rsidRDefault="00770D68" w:rsidP="00B84DDD">
            <w:pPr>
              <w:spacing w:after="0" w:line="240" w:lineRule="auto"/>
              <w:ind w:left="91" w:firstLineChars="35" w:firstLine="84"/>
              <w:jc w:val="center"/>
              <w:rPr>
                <w:rFonts w:ascii="Times New Roman" w:hAnsi="Times New Roman" w:cs="Times New Roman"/>
                <w:b/>
                <w:bCs/>
                <w:sz w:val="24"/>
                <w:szCs w:val="24"/>
              </w:rPr>
            </w:pPr>
            <w:r w:rsidRPr="006A1754">
              <w:rPr>
                <w:rFonts w:ascii="Times New Roman" w:hAnsi="Times New Roman" w:cs="Times New Roman"/>
                <w:b/>
                <w:bCs/>
                <w:sz w:val="24"/>
                <w:szCs w:val="24"/>
              </w:rPr>
              <w:t>232</w:t>
            </w:r>
          </w:p>
        </w:tc>
        <w:tc>
          <w:tcPr>
            <w:tcW w:w="1124" w:type="dxa"/>
            <w:tcBorders>
              <w:top w:val="single" w:sz="4" w:space="0" w:color="auto"/>
              <w:left w:val="nil"/>
              <w:bottom w:val="single" w:sz="4" w:space="0" w:color="auto"/>
              <w:right w:val="nil"/>
            </w:tcBorders>
          </w:tcPr>
          <w:p w:rsidR="00415678" w:rsidRPr="006A1754" w:rsidRDefault="00770D68" w:rsidP="00B84DDD">
            <w:pPr>
              <w:spacing w:after="0" w:line="240" w:lineRule="auto"/>
              <w:ind w:left="91" w:firstLineChars="35" w:firstLine="84"/>
              <w:jc w:val="center"/>
              <w:rPr>
                <w:rFonts w:ascii="Times New Roman" w:hAnsi="Times New Roman" w:cs="Times New Roman"/>
                <w:b/>
                <w:bCs/>
                <w:sz w:val="24"/>
                <w:szCs w:val="24"/>
              </w:rPr>
            </w:pPr>
            <w:r w:rsidRPr="006A1754">
              <w:rPr>
                <w:rFonts w:ascii="Times New Roman" w:hAnsi="Times New Roman" w:cs="Times New Roman"/>
                <w:b/>
                <w:bCs/>
                <w:sz w:val="24"/>
                <w:szCs w:val="24"/>
              </w:rPr>
              <w:t>232,2</w:t>
            </w:r>
          </w:p>
        </w:tc>
      </w:tr>
      <w:tr w:rsidR="00415678" w:rsidRPr="006A1754" w:rsidTr="00415678">
        <w:trPr>
          <w:trHeight w:val="147"/>
        </w:trPr>
        <w:tc>
          <w:tcPr>
            <w:tcW w:w="3022" w:type="dxa"/>
            <w:tcBorders>
              <w:top w:val="single" w:sz="4" w:space="0" w:color="auto"/>
              <w:left w:val="nil"/>
              <w:bottom w:val="single" w:sz="4" w:space="0" w:color="auto"/>
              <w:right w:val="nil"/>
            </w:tcBorders>
            <w:vAlign w:val="center"/>
          </w:tcPr>
          <w:p w:rsidR="00415678" w:rsidRPr="006A1754" w:rsidRDefault="00415678" w:rsidP="001512D2">
            <w:pPr>
              <w:spacing w:after="0" w:line="240" w:lineRule="auto"/>
              <w:rPr>
                <w:rFonts w:ascii="Times New Roman" w:hAnsi="Times New Roman" w:cs="Times New Roman"/>
                <w:i/>
                <w:iCs/>
                <w:sz w:val="24"/>
                <w:szCs w:val="24"/>
              </w:rPr>
            </w:pPr>
            <w:r w:rsidRPr="006A1754">
              <w:rPr>
                <w:rFonts w:ascii="Times New Roman" w:hAnsi="Times New Roman" w:cs="Times New Roman"/>
                <w:i/>
                <w:iCs/>
                <w:sz w:val="24"/>
                <w:szCs w:val="24"/>
              </w:rPr>
              <w:t>Красноярский с/о</w:t>
            </w:r>
          </w:p>
        </w:tc>
        <w:tc>
          <w:tcPr>
            <w:tcW w:w="1559" w:type="dxa"/>
            <w:tcBorders>
              <w:top w:val="single" w:sz="4" w:space="0" w:color="auto"/>
              <w:left w:val="nil"/>
              <w:bottom w:val="single" w:sz="4" w:space="0" w:color="auto"/>
              <w:right w:val="nil"/>
            </w:tcBorders>
            <w:noWrap/>
            <w:vAlign w:val="center"/>
          </w:tcPr>
          <w:p w:rsidR="00415678" w:rsidRPr="006A1754" w:rsidRDefault="00415678"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415678" w:rsidRPr="006A1754" w:rsidRDefault="00415678" w:rsidP="00B84DDD">
            <w:pPr>
              <w:spacing w:after="0" w:line="240" w:lineRule="auto"/>
              <w:jc w:val="center"/>
              <w:rPr>
                <w:rFonts w:ascii="Times New Roman" w:hAnsi="Times New Roman" w:cs="Times New Roman"/>
                <w:i/>
                <w:iCs/>
                <w:sz w:val="24"/>
                <w:szCs w:val="24"/>
                <w:lang w:val="kk-KZ"/>
              </w:rPr>
            </w:pPr>
            <w:r w:rsidRPr="006A1754">
              <w:rPr>
                <w:rFonts w:ascii="Times New Roman" w:hAnsi="Times New Roman" w:cs="Times New Roman"/>
                <w:i/>
                <w:iCs/>
                <w:sz w:val="24"/>
                <w:szCs w:val="24"/>
                <w:lang w:val="kk-KZ"/>
              </w:rPr>
              <w:t>137,4</w:t>
            </w:r>
          </w:p>
        </w:tc>
        <w:tc>
          <w:tcPr>
            <w:tcW w:w="1559" w:type="dxa"/>
            <w:tcBorders>
              <w:top w:val="single" w:sz="4" w:space="0" w:color="auto"/>
              <w:left w:val="nil"/>
              <w:bottom w:val="single" w:sz="4" w:space="0" w:color="auto"/>
              <w:right w:val="nil"/>
            </w:tcBorders>
            <w:noWrap/>
            <w:vAlign w:val="center"/>
          </w:tcPr>
          <w:p w:rsidR="00415678" w:rsidRPr="006A1754" w:rsidRDefault="00536DDE" w:rsidP="00B84DDD">
            <w:pPr>
              <w:spacing w:after="0" w:line="240" w:lineRule="auto"/>
              <w:jc w:val="center"/>
              <w:rPr>
                <w:rFonts w:ascii="Times New Roman" w:hAnsi="Times New Roman" w:cs="Times New Roman"/>
                <w:i/>
                <w:iCs/>
                <w:sz w:val="24"/>
                <w:szCs w:val="24"/>
                <w:lang w:val="kk-KZ"/>
              </w:rPr>
            </w:pPr>
            <w:r w:rsidRPr="006A1754">
              <w:rPr>
                <w:rFonts w:ascii="Times New Roman" w:hAnsi="Times New Roman" w:cs="Times New Roman"/>
                <w:i/>
                <w:iCs/>
                <w:sz w:val="24"/>
                <w:szCs w:val="24"/>
                <w:lang w:val="kk-KZ"/>
              </w:rPr>
              <w:t>162,6</w:t>
            </w:r>
          </w:p>
        </w:tc>
        <w:tc>
          <w:tcPr>
            <w:tcW w:w="1277" w:type="dxa"/>
            <w:tcBorders>
              <w:top w:val="single" w:sz="4" w:space="0" w:color="auto"/>
              <w:left w:val="nil"/>
              <w:bottom w:val="single" w:sz="4" w:space="0" w:color="auto"/>
              <w:right w:val="nil"/>
            </w:tcBorders>
            <w:vAlign w:val="center"/>
          </w:tcPr>
          <w:p w:rsidR="00415678" w:rsidRPr="006A1754" w:rsidRDefault="00770D68" w:rsidP="00B84DDD">
            <w:pPr>
              <w:spacing w:after="0" w:line="240" w:lineRule="auto"/>
              <w:jc w:val="center"/>
              <w:rPr>
                <w:rFonts w:ascii="Times New Roman" w:hAnsi="Times New Roman" w:cs="Times New Roman"/>
                <w:i/>
                <w:iCs/>
                <w:sz w:val="24"/>
                <w:szCs w:val="24"/>
                <w:lang w:val="kk-KZ"/>
              </w:rPr>
            </w:pPr>
            <w:r w:rsidRPr="006A1754">
              <w:rPr>
                <w:rFonts w:ascii="Times New Roman" w:hAnsi="Times New Roman" w:cs="Times New Roman"/>
                <w:i/>
                <w:iCs/>
                <w:sz w:val="24"/>
                <w:szCs w:val="24"/>
                <w:lang w:val="kk-KZ"/>
              </w:rPr>
              <w:t>141</w:t>
            </w:r>
          </w:p>
        </w:tc>
        <w:tc>
          <w:tcPr>
            <w:tcW w:w="1124" w:type="dxa"/>
            <w:tcBorders>
              <w:top w:val="single" w:sz="4" w:space="0" w:color="auto"/>
              <w:left w:val="nil"/>
              <w:bottom w:val="single" w:sz="4" w:space="0" w:color="auto"/>
              <w:right w:val="nil"/>
            </w:tcBorders>
          </w:tcPr>
          <w:p w:rsidR="00415678" w:rsidRPr="006A1754" w:rsidRDefault="00770D68" w:rsidP="00B84DDD">
            <w:pPr>
              <w:spacing w:after="0" w:line="240" w:lineRule="auto"/>
              <w:jc w:val="center"/>
              <w:rPr>
                <w:rFonts w:ascii="Times New Roman" w:hAnsi="Times New Roman" w:cs="Times New Roman"/>
                <w:i/>
                <w:iCs/>
                <w:sz w:val="24"/>
                <w:szCs w:val="24"/>
                <w:lang w:val="kk-KZ"/>
              </w:rPr>
            </w:pPr>
            <w:r w:rsidRPr="006A1754">
              <w:rPr>
                <w:rFonts w:ascii="Times New Roman" w:hAnsi="Times New Roman" w:cs="Times New Roman"/>
                <w:i/>
                <w:iCs/>
                <w:sz w:val="24"/>
                <w:szCs w:val="24"/>
                <w:lang w:val="kk-KZ"/>
              </w:rPr>
              <w:t>141,3</w:t>
            </w:r>
          </w:p>
        </w:tc>
      </w:tr>
      <w:tr w:rsidR="00415678" w:rsidRPr="006A1754" w:rsidTr="00415678">
        <w:trPr>
          <w:trHeight w:val="147"/>
        </w:trPr>
        <w:tc>
          <w:tcPr>
            <w:tcW w:w="3022" w:type="dxa"/>
            <w:tcBorders>
              <w:top w:val="single" w:sz="4" w:space="0" w:color="auto"/>
              <w:left w:val="nil"/>
              <w:bottom w:val="single" w:sz="4" w:space="0" w:color="auto"/>
              <w:right w:val="nil"/>
            </w:tcBorders>
            <w:vAlign w:val="center"/>
          </w:tcPr>
          <w:p w:rsidR="00415678" w:rsidRPr="006A1754" w:rsidRDefault="00415678" w:rsidP="001512D2">
            <w:pPr>
              <w:spacing w:after="0" w:line="240" w:lineRule="auto"/>
              <w:rPr>
                <w:rFonts w:ascii="Times New Roman" w:hAnsi="Times New Roman" w:cs="Times New Roman"/>
                <w:i/>
                <w:iCs/>
                <w:sz w:val="24"/>
                <w:szCs w:val="24"/>
              </w:rPr>
            </w:pPr>
            <w:proofErr w:type="spellStart"/>
            <w:r w:rsidRPr="006A1754">
              <w:rPr>
                <w:rFonts w:ascii="Times New Roman" w:hAnsi="Times New Roman" w:cs="Times New Roman"/>
                <w:i/>
                <w:iCs/>
                <w:sz w:val="24"/>
                <w:szCs w:val="24"/>
              </w:rPr>
              <w:t>п.Станционный</w:t>
            </w:r>
            <w:proofErr w:type="spellEnd"/>
          </w:p>
        </w:tc>
        <w:tc>
          <w:tcPr>
            <w:tcW w:w="1559" w:type="dxa"/>
            <w:tcBorders>
              <w:top w:val="single" w:sz="4" w:space="0" w:color="auto"/>
              <w:left w:val="nil"/>
              <w:bottom w:val="single" w:sz="4" w:space="0" w:color="auto"/>
              <w:right w:val="nil"/>
            </w:tcBorders>
            <w:noWrap/>
            <w:vAlign w:val="center"/>
          </w:tcPr>
          <w:p w:rsidR="00415678" w:rsidRPr="006A1754" w:rsidRDefault="00415678"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415678" w:rsidRPr="006A1754" w:rsidRDefault="00415678" w:rsidP="00B84DDD">
            <w:pPr>
              <w:spacing w:after="0" w:line="240" w:lineRule="auto"/>
              <w:jc w:val="center"/>
              <w:rPr>
                <w:rFonts w:ascii="Times New Roman" w:hAnsi="Times New Roman" w:cs="Times New Roman"/>
                <w:i/>
                <w:iCs/>
                <w:sz w:val="24"/>
                <w:szCs w:val="24"/>
                <w:lang w:val="kk-KZ"/>
              </w:rPr>
            </w:pPr>
            <w:r w:rsidRPr="006A1754">
              <w:rPr>
                <w:rFonts w:ascii="Times New Roman" w:hAnsi="Times New Roman" w:cs="Times New Roman"/>
                <w:i/>
                <w:iCs/>
                <w:sz w:val="24"/>
                <w:szCs w:val="24"/>
                <w:lang w:val="kk-KZ"/>
              </w:rPr>
              <w:t>89,9</w:t>
            </w:r>
          </w:p>
        </w:tc>
        <w:tc>
          <w:tcPr>
            <w:tcW w:w="1559" w:type="dxa"/>
            <w:tcBorders>
              <w:top w:val="single" w:sz="4" w:space="0" w:color="auto"/>
              <w:left w:val="nil"/>
              <w:bottom w:val="single" w:sz="4" w:space="0" w:color="auto"/>
              <w:right w:val="nil"/>
            </w:tcBorders>
            <w:noWrap/>
            <w:vAlign w:val="center"/>
          </w:tcPr>
          <w:p w:rsidR="00415678" w:rsidRPr="006A1754" w:rsidRDefault="00536DDE" w:rsidP="00B84DDD">
            <w:pPr>
              <w:spacing w:after="0" w:line="240" w:lineRule="auto"/>
              <w:jc w:val="center"/>
              <w:rPr>
                <w:rFonts w:ascii="Times New Roman" w:hAnsi="Times New Roman" w:cs="Times New Roman"/>
                <w:i/>
                <w:iCs/>
                <w:sz w:val="24"/>
                <w:szCs w:val="24"/>
                <w:lang w:val="kk-KZ"/>
              </w:rPr>
            </w:pPr>
            <w:r w:rsidRPr="006A1754">
              <w:rPr>
                <w:rFonts w:ascii="Times New Roman" w:hAnsi="Times New Roman" w:cs="Times New Roman"/>
                <w:i/>
                <w:iCs/>
                <w:sz w:val="24"/>
                <w:szCs w:val="24"/>
                <w:lang w:val="kk-KZ"/>
              </w:rPr>
              <w:t>173,5</w:t>
            </w:r>
          </w:p>
        </w:tc>
        <w:tc>
          <w:tcPr>
            <w:tcW w:w="1277" w:type="dxa"/>
            <w:tcBorders>
              <w:top w:val="single" w:sz="4" w:space="0" w:color="auto"/>
              <w:left w:val="nil"/>
              <w:bottom w:val="single" w:sz="4" w:space="0" w:color="auto"/>
              <w:right w:val="nil"/>
            </w:tcBorders>
            <w:vAlign w:val="center"/>
          </w:tcPr>
          <w:p w:rsidR="00415678" w:rsidRPr="006A1754" w:rsidRDefault="00770D68" w:rsidP="00B84DDD">
            <w:pPr>
              <w:spacing w:after="0" w:line="240" w:lineRule="auto"/>
              <w:jc w:val="center"/>
              <w:rPr>
                <w:rFonts w:ascii="Times New Roman" w:hAnsi="Times New Roman" w:cs="Times New Roman"/>
                <w:i/>
                <w:iCs/>
                <w:sz w:val="24"/>
                <w:szCs w:val="24"/>
                <w:lang w:val="kk-KZ"/>
              </w:rPr>
            </w:pPr>
            <w:r w:rsidRPr="006A1754">
              <w:rPr>
                <w:rFonts w:ascii="Times New Roman" w:hAnsi="Times New Roman" w:cs="Times New Roman"/>
                <w:i/>
                <w:iCs/>
                <w:sz w:val="24"/>
                <w:szCs w:val="24"/>
                <w:lang w:val="kk-KZ"/>
              </w:rPr>
              <w:t>90,9</w:t>
            </w:r>
          </w:p>
        </w:tc>
        <w:tc>
          <w:tcPr>
            <w:tcW w:w="1124" w:type="dxa"/>
            <w:tcBorders>
              <w:top w:val="single" w:sz="4" w:space="0" w:color="auto"/>
              <w:left w:val="nil"/>
              <w:bottom w:val="single" w:sz="4" w:space="0" w:color="auto"/>
              <w:right w:val="nil"/>
            </w:tcBorders>
          </w:tcPr>
          <w:p w:rsidR="00415678" w:rsidRPr="006A1754" w:rsidRDefault="00770D68" w:rsidP="00B84DDD">
            <w:pPr>
              <w:spacing w:after="0" w:line="240" w:lineRule="auto"/>
              <w:jc w:val="center"/>
              <w:rPr>
                <w:rFonts w:ascii="Times New Roman" w:hAnsi="Times New Roman" w:cs="Times New Roman"/>
                <w:i/>
                <w:iCs/>
                <w:sz w:val="24"/>
                <w:szCs w:val="24"/>
                <w:lang w:val="kk-KZ"/>
              </w:rPr>
            </w:pPr>
            <w:r w:rsidRPr="006A1754">
              <w:rPr>
                <w:rFonts w:ascii="Times New Roman" w:hAnsi="Times New Roman" w:cs="Times New Roman"/>
                <w:i/>
                <w:iCs/>
                <w:sz w:val="24"/>
                <w:szCs w:val="24"/>
                <w:lang w:val="kk-KZ"/>
              </w:rPr>
              <w:t>90,9</w:t>
            </w:r>
          </w:p>
        </w:tc>
      </w:tr>
    </w:tbl>
    <w:p w:rsidR="00214CC1" w:rsidRPr="006A1754" w:rsidRDefault="00214CC1" w:rsidP="00D63212">
      <w:pPr>
        <w:tabs>
          <w:tab w:val="left" w:pos="1701"/>
        </w:tabs>
        <w:spacing w:after="0"/>
        <w:ind w:firstLine="709"/>
        <w:jc w:val="center"/>
        <w:rPr>
          <w:rFonts w:ascii="Times New Roman" w:hAnsi="Times New Roman" w:cs="Times New Roman"/>
          <w:b/>
          <w:bCs/>
          <w:sz w:val="28"/>
          <w:szCs w:val="28"/>
        </w:rPr>
      </w:pPr>
    </w:p>
    <w:p w:rsidR="006B58EB" w:rsidRPr="006A1754" w:rsidRDefault="00214CC1" w:rsidP="006B58EB">
      <w:pPr>
        <w:spacing w:after="0"/>
        <w:ind w:firstLine="708"/>
        <w:jc w:val="both"/>
        <w:rPr>
          <w:rFonts w:ascii="Times New Roman" w:hAnsi="Times New Roman" w:cs="Times New Roman"/>
          <w:b/>
          <w:bCs/>
          <w:sz w:val="28"/>
          <w:szCs w:val="28"/>
        </w:rPr>
      </w:pPr>
      <w:r w:rsidRPr="006A1754">
        <w:rPr>
          <w:rFonts w:ascii="Times New Roman" w:hAnsi="Times New Roman" w:cs="Times New Roman"/>
          <w:sz w:val="28"/>
          <w:szCs w:val="28"/>
        </w:rPr>
        <w:t xml:space="preserve">В целом расходы бюджета на </w:t>
      </w:r>
      <w:r w:rsidRPr="006A1754">
        <w:rPr>
          <w:rFonts w:ascii="Times New Roman" w:hAnsi="Times New Roman" w:cs="Times New Roman"/>
          <w:b/>
          <w:bCs/>
          <w:sz w:val="28"/>
          <w:szCs w:val="28"/>
        </w:rPr>
        <w:t>социальный блок</w:t>
      </w:r>
      <w:r w:rsidRPr="006A1754">
        <w:rPr>
          <w:rFonts w:ascii="Times New Roman" w:hAnsi="Times New Roman" w:cs="Times New Roman"/>
          <w:sz w:val="28"/>
          <w:szCs w:val="28"/>
        </w:rPr>
        <w:t>, включающий расходы на</w:t>
      </w:r>
      <w:r w:rsidR="009C0616" w:rsidRPr="006A1754">
        <w:rPr>
          <w:rFonts w:ascii="Times New Roman" w:hAnsi="Times New Roman" w:cs="Times New Roman"/>
          <w:sz w:val="28"/>
          <w:szCs w:val="28"/>
        </w:rPr>
        <w:t xml:space="preserve"> </w:t>
      </w:r>
      <w:r w:rsidRPr="006A1754">
        <w:rPr>
          <w:rFonts w:ascii="Times New Roman" w:hAnsi="Times New Roman" w:cs="Times New Roman"/>
          <w:sz w:val="28"/>
          <w:szCs w:val="28"/>
        </w:rPr>
        <w:t>социальное обеспечение, культуру, спорт предусматриваются в сумме</w:t>
      </w:r>
      <w:r w:rsidR="002A58DE" w:rsidRPr="006A1754">
        <w:rPr>
          <w:rFonts w:ascii="Times New Roman" w:hAnsi="Times New Roman" w:cs="Times New Roman"/>
          <w:sz w:val="28"/>
          <w:szCs w:val="28"/>
        </w:rPr>
        <w:t xml:space="preserve">   </w:t>
      </w:r>
      <w:r w:rsidRPr="006A1754">
        <w:rPr>
          <w:rFonts w:ascii="Times New Roman" w:hAnsi="Times New Roman" w:cs="Times New Roman"/>
          <w:sz w:val="28"/>
          <w:szCs w:val="28"/>
        </w:rPr>
        <w:t xml:space="preserve"> </w:t>
      </w:r>
      <w:r w:rsidR="00DA1B1A" w:rsidRPr="006A1754">
        <w:rPr>
          <w:rFonts w:ascii="Times New Roman" w:hAnsi="Times New Roman" w:cs="Times New Roman"/>
          <w:b/>
          <w:bCs/>
          <w:sz w:val="28"/>
          <w:szCs w:val="28"/>
        </w:rPr>
        <w:t>2 901,1</w:t>
      </w:r>
      <w:r w:rsidRPr="006A1754">
        <w:rPr>
          <w:rFonts w:ascii="Times New Roman" w:hAnsi="Times New Roman" w:cs="Times New Roman"/>
          <w:b/>
          <w:bCs/>
          <w:sz w:val="28"/>
          <w:szCs w:val="28"/>
        </w:rPr>
        <w:t xml:space="preserve"> млн. тенге</w:t>
      </w:r>
      <w:r w:rsidRPr="006A1754">
        <w:rPr>
          <w:rFonts w:ascii="Times New Roman" w:hAnsi="Times New Roman" w:cs="Times New Roman"/>
          <w:sz w:val="28"/>
          <w:szCs w:val="28"/>
        </w:rPr>
        <w:t xml:space="preserve"> или </w:t>
      </w:r>
      <w:r w:rsidR="003710E8" w:rsidRPr="006A1754">
        <w:rPr>
          <w:rFonts w:ascii="Times New Roman" w:hAnsi="Times New Roman" w:cs="Times New Roman"/>
          <w:sz w:val="28"/>
          <w:szCs w:val="28"/>
        </w:rPr>
        <w:t>7,3</w:t>
      </w:r>
      <w:r w:rsidRPr="006A1754">
        <w:rPr>
          <w:rFonts w:ascii="Times New Roman" w:hAnsi="Times New Roman" w:cs="Times New Roman"/>
          <w:sz w:val="28"/>
          <w:szCs w:val="28"/>
        </w:rPr>
        <w:t>% от общего объ</w:t>
      </w:r>
      <w:r w:rsidR="00C31063" w:rsidRPr="006A1754">
        <w:rPr>
          <w:rFonts w:ascii="Times New Roman" w:hAnsi="Times New Roman" w:cs="Times New Roman"/>
          <w:sz w:val="28"/>
          <w:szCs w:val="28"/>
        </w:rPr>
        <w:t xml:space="preserve">ема расходов. Из них расходы </w:t>
      </w:r>
      <w:r w:rsidRPr="006A1754">
        <w:rPr>
          <w:rFonts w:ascii="Times New Roman" w:hAnsi="Times New Roman" w:cs="Times New Roman"/>
          <w:sz w:val="28"/>
          <w:szCs w:val="28"/>
        </w:rPr>
        <w:t xml:space="preserve">на социальное обеспечение </w:t>
      </w:r>
      <w:r w:rsidR="00436406" w:rsidRPr="006A1754">
        <w:rPr>
          <w:rFonts w:ascii="Times New Roman" w:hAnsi="Times New Roman" w:cs="Times New Roman"/>
          <w:sz w:val="28"/>
          <w:szCs w:val="28"/>
          <w:lang w:val="kk-KZ"/>
        </w:rPr>
        <w:t>5,2</w:t>
      </w:r>
      <w:r w:rsidRPr="006A1754">
        <w:rPr>
          <w:rFonts w:ascii="Times New Roman" w:hAnsi="Times New Roman" w:cs="Times New Roman"/>
          <w:sz w:val="28"/>
          <w:szCs w:val="28"/>
        </w:rPr>
        <w:t>%</w:t>
      </w:r>
      <w:r w:rsidR="00B1080D" w:rsidRPr="006A1754">
        <w:rPr>
          <w:rFonts w:ascii="Times New Roman" w:hAnsi="Times New Roman" w:cs="Times New Roman"/>
          <w:sz w:val="28"/>
          <w:szCs w:val="28"/>
        </w:rPr>
        <w:t>,</w:t>
      </w:r>
      <w:r w:rsidRPr="006A1754">
        <w:rPr>
          <w:rFonts w:ascii="Times New Roman" w:hAnsi="Times New Roman" w:cs="Times New Roman"/>
          <w:sz w:val="28"/>
          <w:szCs w:val="28"/>
        </w:rPr>
        <w:t xml:space="preserve"> культуру, спорт и информационное пространство </w:t>
      </w:r>
      <w:r w:rsidR="00AE20E0" w:rsidRPr="006A1754">
        <w:rPr>
          <w:rFonts w:ascii="Times New Roman" w:hAnsi="Times New Roman" w:cs="Times New Roman"/>
          <w:sz w:val="28"/>
          <w:szCs w:val="28"/>
        </w:rPr>
        <w:t>2,1</w:t>
      </w:r>
      <w:r w:rsidRPr="006A1754">
        <w:rPr>
          <w:rFonts w:ascii="Times New Roman" w:hAnsi="Times New Roman" w:cs="Times New Roman"/>
          <w:sz w:val="28"/>
          <w:szCs w:val="28"/>
        </w:rPr>
        <w:t xml:space="preserve">%. </w:t>
      </w:r>
    </w:p>
    <w:p w:rsidR="00214CC1" w:rsidRPr="006A1754" w:rsidRDefault="00214CC1" w:rsidP="00573C90">
      <w:pPr>
        <w:ind w:firstLine="708"/>
        <w:jc w:val="center"/>
        <w:rPr>
          <w:rFonts w:ascii="Times New Roman" w:hAnsi="Times New Roman" w:cs="Times New Roman"/>
          <w:b/>
          <w:bCs/>
          <w:sz w:val="28"/>
          <w:szCs w:val="28"/>
        </w:rPr>
      </w:pPr>
      <w:r w:rsidRPr="006A1754">
        <w:rPr>
          <w:rFonts w:ascii="Times New Roman" w:hAnsi="Times New Roman" w:cs="Times New Roman"/>
          <w:b/>
          <w:bCs/>
          <w:sz w:val="28"/>
          <w:szCs w:val="28"/>
        </w:rPr>
        <w:t>Государственные услуги общего характера</w:t>
      </w:r>
    </w:p>
    <w:p w:rsidR="00214CC1" w:rsidRPr="006A1754" w:rsidRDefault="00214CC1" w:rsidP="00573C90">
      <w:pPr>
        <w:ind w:firstLine="708"/>
        <w:jc w:val="both"/>
        <w:rPr>
          <w:rFonts w:ascii="Times New Roman" w:hAnsi="Times New Roman" w:cs="Times New Roman"/>
          <w:sz w:val="28"/>
          <w:szCs w:val="28"/>
        </w:rPr>
      </w:pPr>
      <w:r w:rsidRPr="006A1754">
        <w:rPr>
          <w:rFonts w:ascii="Times New Roman" w:hAnsi="Times New Roman" w:cs="Times New Roman"/>
          <w:sz w:val="28"/>
          <w:szCs w:val="28"/>
        </w:rPr>
        <w:t>Расходы по функциональной группе «Государственные услуги общего характера» состав</w:t>
      </w:r>
      <w:r w:rsidR="00255EC1" w:rsidRPr="006A1754">
        <w:rPr>
          <w:rFonts w:ascii="Times New Roman" w:hAnsi="Times New Roman" w:cs="Times New Roman"/>
          <w:sz w:val="28"/>
          <w:szCs w:val="28"/>
        </w:rPr>
        <w:t>л</w:t>
      </w:r>
      <w:r w:rsidRPr="006A1754">
        <w:rPr>
          <w:rFonts w:ascii="Times New Roman" w:hAnsi="Times New Roman" w:cs="Times New Roman"/>
          <w:sz w:val="28"/>
          <w:szCs w:val="28"/>
        </w:rPr>
        <w:t>я</w:t>
      </w:r>
      <w:r w:rsidR="00255EC1" w:rsidRPr="006A1754">
        <w:rPr>
          <w:rFonts w:ascii="Times New Roman" w:hAnsi="Times New Roman" w:cs="Times New Roman"/>
          <w:sz w:val="28"/>
          <w:szCs w:val="28"/>
        </w:rPr>
        <w:t>ю</w:t>
      </w:r>
      <w:r w:rsidRPr="006A1754">
        <w:rPr>
          <w:rFonts w:ascii="Times New Roman" w:hAnsi="Times New Roman" w:cs="Times New Roman"/>
          <w:sz w:val="28"/>
          <w:szCs w:val="28"/>
        </w:rPr>
        <w:t xml:space="preserve">т </w:t>
      </w:r>
      <w:r w:rsidR="00F33F19" w:rsidRPr="006A1754">
        <w:rPr>
          <w:rFonts w:ascii="Times New Roman" w:hAnsi="Times New Roman" w:cs="Times New Roman"/>
          <w:sz w:val="28"/>
          <w:szCs w:val="28"/>
          <w:lang w:val="kk-KZ"/>
        </w:rPr>
        <w:t>1 256,9</w:t>
      </w:r>
      <w:r w:rsidRPr="006A1754">
        <w:rPr>
          <w:rFonts w:ascii="Times New Roman" w:hAnsi="Times New Roman" w:cs="Times New Roman"/>
          <w:sz w:val="28"/>
          <w:szCs w:val="28"/>
        </w:rPr>
        <w:t xml:space="preserve"> млн. тенге. Предусмотрены расходы на обеспечение деятельности аппаратов следующих государственных органов: аппарат маслихата города, аппарат </w:t>
      </w:r>
      <w:proofErr w:type="spellStart"/>
      <w:r w:rsidRPr="006A1754">
        <w:rPr>
          <w:rFonts w:ascii="Times New Roman" w:hAnsi="Times New Roman" w:cs="Times New Roman"/>
          <w:sz w:val="28"/>
          <w:szCs w:val="28"/>
        </w:rPr>
        <w:t>акима</w:t>
      </w:r>
      <w:proofErr w:type="spellEnd"/>
      <w:r w:rsidR="00326F5C" w:rsidRPr="006A1754">
        <w:rPr>
          <w:rFonts w:ascii="Times New Roman" w:hAnsi="Times New Roman" w:cs="Times New Roman"/>
          <w:sz w:val="28"/>
          <w:szCs w:val="28"/>
        </w:rPr>
        <w:t xml:space="preserve"> </w:t>
      </w:r>
      <w:r w:rsidRPr="006A1754">
        <w:rPr>
          <w:rFonts w:ascii="Times New Roman" w:hAnsi="Times New Roman" w:cs="Times New Roman"/>
          <w:sz w:val="28"/>
          <w:szCs w:val="28"/>
        </w:rPr>
        <w:t>города, отдел финансов, отдел экономики и бюджетного планирования, отдел жилищно-коммунального хозяйства, пассажирского тра</w:t>
      </w:r>
      <w:r w:rsidR="005F5999" w:rsidRPr="006A1754">
        <w:rPr>
          <w:rFonts w:ascii="Times New Roman" w:hAnsi="Times New Roman" w:cs="Times New Roman"/>
          <w:sz w:val="28"/>
          <w:szCs w:val="28"/>
        </w:rPr>
        <w:t xml:space="preserve">нспорта и автомобильных дорог. </w:t>
      </w:r>
      <w:r w:rsidR="00626B2C" w:rsidRPr="006A1754">
        <w:rPr>
          <w:rFonts w:ascii="Times New Roman" w:hAnsi="Times New Roman" w:cs="Times New Roman"/>
          <w:sz w:val="28"/>
          <w:szCs w:val="28"/>
        </w:rPr>
        <w:t xml:space="preserve">Также предусмотрены трансферты из областного бюджета на </w:t>
      </w:r>
      <w:r w:rsidR="005F5999" w:rsidRPr="006A1754">
        <w:rPr>
          <w:rFonts w:ascii="Times New Roman" w:hAnsi="Times New Roman" w:cs="Times New Roman"/>
          <w:sz w:val="28"/>
          <w:szCs w:val="28"/>
        </w:rPr>
        <w:t xml:space="preserve">ремонт объектов коммунальной собственности в городе Кокшетау в сумме </w:t>
      </w:r>
      <w:r w:rsidR="00CF1F20" w:rsidRPr="006A1754">
        <w:rPr>
          <w:rFonts w:ascii="Times New Roman" w:hAnsi="Times New Roman" w:cs="Times New Roman"/>
          <w:sz w:val="28"/>
          <w:szCs w:val="28"/>
        </w:rPr>
        <w:t>116,4</w:t>
      </w:r>
      <w:r w:rsidR="005F5999" w:rsidRPr="006A1754">
        <w:rPr>
          <w:rFonts w:ascii="Times New Roman" w:hAnsi="Times New Roman" w:cs="Times New Roman"/>
          <w:sz w:val="28"/>
          <w:szCs w:val="28"/>
        </w:rPr>
        <w:t xml:space="preserve"> млн.тенге</w:t>
      </w:r>
      <w:r w:rsidR="00626B2C" w:rsidRPr="006A1754">
        <w:rPr>
          <w:rFonts w:ascii="Times New Roman" w:hAnsi="Times New Roman" w:cs="Times New Roman"/>
          <w:sz w:val="28"/>
          <w:szCs w:val="28"/>
        </w:rPr>
        <w:t xml:space="preserve">, на </w:t>
      </w:r>
      <w:r w:rsidR="005F5999" w:rsidRPr="006A1754">
        <w:rPr>
          <w:rFonts w:ascii="Times New Roman" w:hAnsi="Times New Roman" w:cs="Times New Roman"/>
          <w:sz w:val="28"/>
          <w:szCs w:val="28"/>
        </w:rPr>
        <w:t xml:space="preserve">реконструкцию административного здания по ул. </w:t>
      </w:r>
      <w:proofErr w:type="spellStart"/>
      <w:r w:rsidR="005F5999" w:rsidRPr="006A1754">
        <w:rPr>
          <w:rFonts w:ascii="Times New Roman" w:hAnsi="Times New Roman" w:cs="Times New Roman"/>
          <w:sz w:val="28"/>
          <w:szCs w:val="28"/>
        </w:rPr>
        <w:t>А.Пушкина</w:t>
      </w:r>
      <w:proofErr w:type="spellEnd"/>
      <w:r w:rsidR="005F5999" w:rsidRPr="006A1754">
        <w:rPr>
          <w:rFonts w:ascii="Times New Roman" w:hAnsi="Times New Roman" w:cs="Times New Roman"/>
          <w:sz w:val="28"/>
          <w:szCs w:val="28"/>
        </w:rPr>
        <w:t>, 21 в городе Кокшетау в сумме 100</w:t>
      </w:r>
      <w:r w:rsidR="00626B2C" w:rsidRPr="006A1754">
        <w:rPr>
          <w:rFonts w:ascii="Times New Roman" w:hAnsi="Times New Roman" w:cs="Times New Roman"/>
          <w:sz w:val="28"/>
          <w:szCs w:val="28"/>
        </w:rPr>
        <w:t xml:space="preserve"> млн. тенге</w:t>
      </w:r>
      <w:r w:rsidR="00AD24FF" w:rsidRPr="006A1754">
        <w:rPr>
          <w:rFonts w:ascii="Times New Roman" w:hAnsi="Times New Roman" w:cs="Times New Roman"/>
          <w:sz w:val="28"/>
          <w:szCs w:val="28"/>
        </w:rPr>
        <w:t>.</w:t>
      </w:r>
    </w:p>
    <w:p w:rsidR="00214CC1" w:rsidRPr="006A1754" w:rsidRDefault="00214CC1" w:rsidP="00573C90">
      <w:pPr>
        <w:jc w:val="center"/>
        <w:rPr>
          <w:rFonts w:ascii="Times New Roman" w:hAnsi="Times New Roman" w:cs="Times New Roman"/>
          <w:b/>
          <w:bCs/>
          <w:sz w:val="28"/>
          <w:szCs w:val="28"/>
        </w:rPr>
      </w:pPr>
      <w:r w:rsidRPr="006A1754">
        <w:rPr>
          <w:rFonts w:ascii="Times New Roman" w:hAnsi="Times New Roman" w:cs="Times New Roman"/>
          <w:b/>
          <w:bCs/>
          <w:sz w:val="28"/>
          <w:szCs w:val="28"/>
        </w:rPr>
        <w:t>Оборона</w:t>
      </w:r>
    </w:p>
    <w:p w:rsidR="00214CC1" w:rsidRPr="006A1754" w:rsidRDefault="00214CC1" w:rsidP="00573C90">
      <w:pPr>
        <w:jc w:val="both"/>
        <w:rPr>
          <w:rFonts w:ascii="Times New Roman" w:hAnsi="Times New Roman" w:cs="Times New Roman"/>
          <w:sz w:val="28"/>
          <w:szCs w:val="28"/>
        </w:rPr>
      </w:pPr>
      <w:r w:rsidRPr="006A1754">
        <w:rPr>
          <w:rFonts w:ascii="Times New Roman" w:hAnsi="Times New Roman" w:cs="Times New Roman"/>
          <w:b/>
          <w:bCs/>
          <w:sz w:val="28"/>
          <w:szCs w:val="28"/>
        </w:rPr>
        <w:tab/>
      </w:r>
      <w:r w:rsidRPr="006A1754">
        <w:rPr>
          <w:rFonts w:ascii="Times New Roman" w:hAnsi="Times New Roman" w:cs="Times New Roman"/>
          <w:sz w:val="28"/>
          <w:szCs w:val="28"/>
        </w:rPr>
        <w:t xml:space="preserve">Расходы по функциональной группе «Оборона» предусмотрены в сумме </w:t>
      </w:r>
      <w:r w:rsidR="008273DB" w:rsidRPr="006A1754">
        <w:rPr>
          <w:rFonts w:ascii="Times New Roman" w:hAnsi="Times New Roman" w:cs="Times New Roman"/>
          <w:sz w:val="28"/>
          <w:szCs w:val="28"/>
        </w:rPr>
        <w:t>3</w:t>
      </w:r>
      <w:r w:rsidR="004B4759" w:rsidRPr="006A1754">
        <w:rPr>
          <w:rFonts w:ascii="Times New Roman" w:hAnsi="Times New Roman" w:cs="Times New Roman"/>
          <w:sz w:val="28"/>
          <w:szCs w:val="28"/>
        </w:rPr>
        <w:t> 577,1</w:t>
      </w:r>
      <w:r w:rsidR="00326F5C" w:rsidRPr="006A1754">
        <w:rPr>
          <w:rFonts w:ascii="Times New Roman" w:hAnsi="Times New Roman" w:cs="Times New Roman"/>
          <w:sz w:val="28"/>
          <w:szCs w:val="28"/>
        </w:rPr>
        <w:t xml:space="preserve"> </w:t>
      </w:r>
      <w:r w:rsidRPr="006A1754">
        <w:rPr>
          <w:rFonts w:ascii="Times New Roman" w:hAnsi="Times New Roman" w:cs="Times New Roman"/>
          <w:sz w:val="28"/>
          <w:szCs w:val="28"/>
        </w:rPr>
        <w:t>млн.</w:t>
      </w:r>
      <w:r w:rsidR="00CC3593" w:rsidRPr="006A1754">
        <w:rPr>
          <w:rFonts w:ascii="Times New Roman" w:hAnsi="Times New Roman" w:cs="Times New Roman"/>
          <w:sz w:val="28"/>
          <w:szCs w:val="28"/>
        </w:rPr>
        <w:t xml:space="preserve"> </w:t>
      </w:r>
      <w:r w:rsidR="004B5031" w:rsidRPr="006A1754">
        <w:rPr>
          <w:rFonts w:ascii="Times New Roman" w:hAnsi="Times New Roman" w:cs="Times New Roman"/>
          <w:sz w:val="28"/>
          <w:szCs w:val="28"/>
        </w:rPr>
        <w:t xml:space="preserve">тенге, в том числе, </w:t>
      </w:r>
      <w:r w:rsidRPr="006A1754">
        <w:rPr>
          <w:rFonts w:ascii="Times New Roman" w:hAnsi="Times New Roman" w:cs="Times New Roman"/>
          <w:sz w:val="28"/>
          <w:szCs w:val="28"/>
        </w:rPr>
        <w:t xml:space="preserve">на мероприятия в рамках исполнения всеобщей воинской обязанности и на предупреждение и </w:t>
      </w:r>
      <w:r w:rsidR="00AD24FF" w:rsidRPr="006A1754">
        <w:rPr>
          <w:rFonts w:ascii="Times New Roman" w:hAnsi="Times New Roman" w:cs="Times New Roman"/>
          <w:sz w:val="28"/>
          <w:szCs w:val="28"/>
        </w:rPr>
        <w:t>ликвидацию чрезвычайных ситуаций</w:t>
      </w:r>
      <w:r w:rsidRPr="006A1754">
        <w:rPr>
          <w:rFonts w:ascii="Times New Roman" w:hAnsi="Times New Roman" w:cs="Times New Roman"/>
          <w:sz w:val="28"/>
          <w:szCs w:val="28"/>
          <w:lang w:val="kk-KZ"/>
        </w:rPr>
        <w:t xml:space="preserve">. </w:t>
      </w:r>
    </w:p>
    <w:p w:rsidR="00214CC1" w:rsidRPr="006A1754" w:rsidRDefault="00214CC1" w:rsidP="00573C90">
      <w:pPr>
        <w:jc w:val="center"/>
        <w:rPr>
          <w:rFonts w:ascii="Times New Roman" w:hAnsi="Times New Roman" w:cs="Times New Roman"/>
          <w:b/>
          <w:bCs/>
          <w:sz w:val="28"/>
          <w:szCs w:val="28"/>
        </w:rPr>
      </w:pPr>
      <w:r w:rsidRPr="006A1754">
        <w:rPr>
          <w:rFonts w:ascii="Times New Roman" w:hAnsi="Times New Roman" w:cs="Times New Roman"/>
          <w:b/>
          <w:bCs/>
          <w:sz w:val="28"/>
          <w:szCs w:val="28"/>
        </w:rPr>
        <w:t xml:space="preserve">Общественный порядок и безопасность </w:t>
      </w:r>
    </w:p>
    <w:p w:rsidR="00214CC1" w:rsidRPr="006A1754" w:rsidRDefault="00214CC1" w:rsidP="00573C90">
      <w:pPr>
        <w:jc w:val="both"/>
        <w:rPr>
          <w:rFonts w:ascii="Times New Roman" w:hAnsi="Times New Roman" w:cs="Times New Roman"/>
          <w:sz w:val="28"/>
          <w:szCs w:val="28"/>
        </w:rPr>
      </w:pPr>
      <w:r w:rsidRPr="006A1754">
        <w:rPr>
          <w:rFonts w:ascii="Times New Roman" w:hAnsi="Times New Roman" w:cs="Times New Roman"/>
          <w:sz w:val="28"/>
          <w:szCs w:val="28"/>
        </w:rPr>
        <w:tab/>
        <w:t xml:space="preserve">По данной функциональной группе предусмотрены расходы в сумме </w:t>
      </w:r>
      <w:r w:rsidR="0042316A" w:rsidRPr="006A1754">
        <w:rPr>
          <w:rFonts w:ascii="Times New Roman" w:hAnsi="Times New Roman" w:cs="Times New Roman"/>
          <w:sz w:val="28"/>
          <w:szCs w:val="28"/>
        </w:rPr>
        <w:t>190,0</w:t>
      </w:r>
      <w:r w:rsidRPr="006A1754">
        <w:rPr>
          <w:rFonts w:ascii="Times New Roman" w:hAnsi="Times New Roman" w:cs="Times New Roman"/>
          <w:sz w:val="28"/>
          <w:szCs w:val="28"/>
        </w:rPr>
        <w:t xml:space="preserve"> млн. тенге. Предусмотрены расходы для эксплуатации оборудования и средств по регулированию дорожного движения, расходы на содержание штрафстоянки и содержания отдела регистрации актов гражданского состояния.</w:t>
      </w:r>
    </w:p>
    <w:p w:rsidR="00214CC1" w:rsidRPr="006A1754" w:rsidRDefault="00214CC1" w:rsidP="00142537">
      <w:pPr>
        <w:pStyle w:val="a3"/>
        <w:spacing w:before="0" w:beforeAutospacing="0" w:after="0" w:afterAutospacing="0"/>
        <w:ind w:firstLine="708"/>
        <w:jc w:val="center"/>
        <w:rPr>
          <w:rStyle w:val="a5"/>
          <w:b w:val="0"/>
          <w:bCs w:val="0"/>
          <w:sz w:val="28"/>
          <w:szCs w:val="28"/>
          <w:lang w:val="kk-KZ"/>
        </w:rPr>
      </w:pPr>
      <w:r w:rsidRPr="006A1754">
        <w:rPr>
          <w:rStyle w:val="a5"/>
          <w:b w:val="0"/>
          <w:bCs w:val="0"/>
          <w:sz w:val="28"/>
          <w:szCs w:val="28"/>
          <w:lang w:val="kk-KZ"/>
        </w:rPr>
        <w:t>Темпы роста расходов бюджета</w:t>
      </w:r>
    </w:p>
    <w:p w:rsidR="00214CC1" w:rsidRPr="006A1754" w:rsidRDefault="00214CC1" w:rsidP="00142537">
      <w:pPr>
        <w:spacing w:after="0" w:line="240" w:lineRule="auto"/>
        <w:ind w:firstLine="709"/>
        <w:jc w:val="right"/>
        <w:rPr>
          <w:rFonts w:ascii="Times New Roman" w:hAnsi="Times New Roman" w:cs="Times New Roman"/>
          <w:sz w:val="28"/>
          <w:szCs w:val="28"/>
          <w:lang w:val="kk-KZ" w:eastAsia="ru-RU"/>
        </w:rPr>
      </w:pPr>
      <w:r w:rsidRPr="006A1754">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6A1754" w:rsidTr="00D63212">
        <w:trPr>
          <w:trHeight w:val="237"/>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415678">
            <w:pPr>
              <w:pStyle w:val="a3"/>
              <w:spacing w:before="0" w:beforeAutospacing="0" w:after="0" w:afterAutospacing="0"/>
              <w:jc w:val="center"/>
              <w:rPr>
                <w:rStyle w:val="a5"/>
                <w:sz w:val="22"/>
                <w:szCs w:val="22"/>
              </w:rPr>
            </w:pPr>
            <w:r w:rsidRPr="006A1754">
              <w:rPr>
                <w:rStyle w:val="a5"/>
                <w:sz w:val="22"/>
                <w:szCs w:val="22"/>
              </w:rPr>
              <w:t>20</w:t>
            </w:r>
            <w:r w:rsidR="00415678" w:rsidRPr="006A1754">
              <w:rPr>
                <w:rStyle w:val="a5"/>
                <w:sz w:val="22"/>
                <w:szCs w:val="22"/>
              </w:rPr>
              <w:t>20</w:t>
            </w:r>
            <w:r w:rsidRPr="006A1754">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6A1754" w:rsidRDefault="00123AC0" w:rsidP="007466B2">
            <w:pPr>
              <w:pStyle w:val="a3"/>
              <w:spacing w:before="0" w:beforeAutospacing="0" w:after="0" w:afterAutospacing="0"/>
              <w:jc w:val="center"/>
              <w:rPr>
                <w:rStyle w:val="a5"/>
                <w:sz w:val="22"/>
                <w:szCs w:val="22"/>
              </w:rPr>
            </w:pPr>
            <w:r w:rsidRPr="006A1754">
              <w:rPr>
                <w:rStyle w:val="a5"/>
                <w:sz w:val="22"/>
                <w:szCs w:val="22"/>
              </w:rPr>
              <w:t>202</w:t>
            </w:r>
            <w:r w:rsidR="00415678" w:rsidRPr="006A1754">
              <w:rPr>
                <w:rStyle w:val="a5"/>
                <w:sz w:val="22"/>
                <w:szCs w:val="22"/>
              </w:rPr>
              <w:t>1</w:t>
            </w:r>
            <w:r w:rsidR="00214CC1" w:rsidRPr="006A1754">
              <w:rPr>
                <w:rStyle w:val="a5"/>
                <w:sz w:val="22"/>
                <w:szCs w:val="22"/>
              </w:rPr>
              <w:t xml:space="preserve"> год (</w:t>
            </w:r>
            <w:r w:rsidR="007466B2" w:rsidRPr="006A1754">
              <w:rPr>
                <w:rStyle w:val="a5"/>
                <w:sz w:val="22"/>
                <w:szCs w:val="22"/>
              </w:rPr>
              <w:t>уточненный план</w:t>
            </w:r>
            <w:r w:rsidR="00214CC1" w:rsidRPr="006A1754">
              <w:rPr>
                <w:rStyle w:val="a5"/>
                <w:sz w:val="22"/>
                <w:szCs w:val="22"/>
              </w:rPr>
              <w:t>)</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227FCA">
            <w:pPr>
              <w:pStyle w:val="a3"/>
              <w:spacing w:before="0" w:beforeAutospacing="0" w:after="0" w:afterAutospacing="0"/>
              <w:jc w:val="center"/>
              <w:rPr>
                <w:rStyle w:val="a5"/>
                <w:sz w:val="22"/>
                <w:szCs w:val="22"/>
              </w:rPr>
            </w:pPr>
            <w:r w:rsidRPr="006A1754">
              <w:rPr>
                <w:b/>
                <w:bCs/>
                <w:sz w:val="21"/>
                <w:szCs w:val="21"/>
              </w:rPr>
              <w:t>Темпы роста, %</w:t>
            </w:r>
          </w:p>
        </w:tc>
      </w:tr>
      <w:tr w:rsidR="00214CC1" w:rsidRPr="006A1754">
        <w:trPr>
          <w:jc w:val="center"/>
        </w:trPr>
        <w:tc>
          <w:tcPr>
            <w:tcW w:w="2943" w:type="dxa"/>
            <w:tcBorders>
              <w:top w:val="single" w:sz="4" w:space="0" w:color="auto"/>
              <w:left w:val="nil"/>
              <w:bottom w:val="nil"/>
              <w:right w:val="nil"/>
            </w:tcBorders>
          </w:tcPr>
          <w:p w:rsidR="00214CC1" w:rsidRPr="006A1754" w:rsidRDefault="00625500" w:rsidP="00227FCA">
            <w:pPr>
              <w:pStyle w:val="a3"/>
              <w:tabs>
                <w:tab w:val="left" w:pos="615"/>
                <w:tab w:val="center" w:pos="965"/>
              </w:tabs>
              <w:spacing w:before="0" w:beforeAutospacing="0" w:after="0" w:afterAutospacing="0"/>
              <w:jc w:val="center"/>
              <w:rPr>
                <w:rStyle w:val="a5"/>
                <w:b w:val="0"/>
                <w:bCs w:val="0"/>
                <w:i/>
                <w:iCs/>
                <w:sz w:val="22"/>
                <w:szCs w:val="22"/>
              </w:rPr>
            </w:pPr>
            <w:r w:rsidRPr="006A1754">
              <w:rPr>
                <w:rStyle w:val="a5"/>
                <w:rFonts w:ascii="Times New Roman" w:hAnsi="Times New Roman"/>
                <w:b w:val="0"/>
                <w:bCs w:val="0"/>
                <w:i/>
                <w:iCs/>
                <w:lang w:val="kk-KZ"/>
              </w:rPr>
              <w:t>166</w:t>
            </w:r>
          </w:p>
        </w:tc>
        <w:tc>
          <w:tcPr>
            <w:tcW w:w="3119" w:type="dxa"/>
            <w:tcBorders>
              <w:top w:val="single" w:sz="4" w:space="0" w:color="auto"/>
              <w:left w:val="nil"/>
              <w:bottom w:val="nil"/>
              <w:right w:val="nil"/>
            </w:tcBorders>
          </w:tcPr>
          <w:p w:rsidR="00214CC1" w:rsidRPr="006A1754" w:rsidRDefault="0042316A" w:rsidP="00DF7D31">
            <w:pPr>
              <w:spacing w:after="0" w:line="240" w:lineRule="auto"/>
              <w:jc w:val="center"/>
              <w:rPr>
                <w:rStyle w:val="a5"/>
                <w:rFonts w:ascii="Times New Roman" w:hAnsi="Times New Roman" w:cs="Times New Roman"/>
                <w:b w:val="0"/>
                <w:bCs w:val="0"/>
                <w:i/>
                <w:iCs/>
                <w:lang w:val="kk-KZ"/>
              </w:rPr>
            </w:pPr>
            <w:r w:rsidRPr="006A1754">
              <w:rPr>
                <w:rStyle w:val="a5"/>
                <w:rFonts w:ascii="Times New Roman" w:hAnsi="Times New Roman" w:cs="Times New Roman"/>
                <w:b w:val="0"/>
                <w:bCs w:val="0"/>
                <w:i/>
                <w:iCs/>
                <w:lang w:val="kk-KZ"/>
              </w:rPr>
              <w:t>190,0</w:t>
            </w:r>
          </w:p>
        </w:tc>
        <w:tc>
          <w:tcPr>
            <w:tcW w:w="2657" w:type="dxa"/>
            <w:tcBorders>
              <w:top w:val="single" w:sz="4" w:space="0" w:color="auto"/>
              <w:left w:val="nil"/>
              <w:bottom w:val="nil"/>
              <w:right w:val="nil"/>
            </w:tcBorders>
          </w:tcPr>
          <w:p w:rsidR="00214CC1" w:rsidRPr="006A1754" w:rsidRDefault="00A6114B" w:rsidP="00F65F21">
            <w:pPr>
              <w:spacing w:after="0" w:line="240" w:lineRule="auto"/>
              <w:jc w:val="center"/>
              <w:rPr>
                <w:rStyle w:val="a5"/>
                <w:rFonts w:ascii="Times New Roman" w:hAnsi="Times New Roman" w:cs="Times New Roman"/>
                <w:b w:val="0"/>
                <w:bCs w:val="0"/>
                <w:i/>
                <w:iCs/>
                <w:color w:val="000000"/>
                <w:lang w:eastAsia="ru-RU"/>
              </w:rPr>
            </w:pPr>
            <w:r w:rsidRPr="006A1754">
              <w:rPr>
                <w:rStyle w:val="a5"/>
                <w:rFonts w:ascii="Times New Roman" w:hAnsi="Times New Roman" w:cs="Times New Roman"/>
                <w:b w:val="0"/>
                <w:bCs w:val="0"/>
                <w:i/>
                <w:iCs/>
                <w:color w:val="000000"/>
                <w:lang w:eastAsia="ru-RU"/>
              </w:rPr>
              <w:t>114,5</w:t>
            </w:r>
            <w:r w:rsidR="00123AC0" w:rsidRPr="006A1754">
              <w:rPr>
                <w:rStyle w:val="a5"/>
                <w:rFonts w:ascii="Times New Roman" w:hAnsi="Times New Roman" w:cs="Times New Roman"/>
                <w:b w:val="0"/>
                <w:bCs w:val="0"/>
                <w:i/>
                <w:iCs/>
                <w:color w:val="000000"/>
                <w:lang w:eastAsia="ru-RU"/>
              </w:rPr>
              <w:t>%</w:t>
            </w:r>
          </w:p>
        </w:tc>
      </w:tr>
    </w:tbl>
    <w:p w:rsidR="00214CC1" w:rsidRPr="006A1754" w:rsidRDefault="00214CC1" w:rsidP="00573C90">
      <w:pPr>
        <w:spacing w:after="0"/>
        <w:jc w:val="center"/>
        <w:rPr>
          <w:rFonts w:ascii="Times New Roman" w:hAnsi="Times New Roman" w:cs="Times New Roman"/>
          <w:b/>
          <w:bCs/>
          <w:sz w:val="28"/>
          <w:szCs w:val="28"/>
        </w:rPr>
      </w:pPr>
      <w:r w:rsidRPr="006A1754">
        <w:rPr>
          <w:rFonts w:ascii="Times New Roman" w:hAnsi="Times New Roman" w:cs="Times New Roman"/>
          <w:b/>
          <w:bCs/>
          <w:sz w:val="28"/>
          <w:szCs w:val="28"/>
        </w:rPr>
        <w:lastRenderedPageBreak/>
        <w:t>Социальная помощь и социальное обеспечение</w:t>
      </w:r>
    </w:p>
    <w:p w:rsidR="00214CC1" w:rsidRPr="006A1754" w:rsidRDefault="00214CC1" w:rsidP="00573C90">
      <w:pPr>
        <w:spacing w:after="0"/>
        <w:jc w:val="center"/>
        <w:rPr>
          <w:rFonts w:ascii="Times New Roman" w:hAnsi="Times New Roman" w:cs="Times New Roman"/>
          <w:b/>
          <w:bCs/>
          <w:sz w:val="28"/>
          <w:szCs w:val="28"/>
        </w:rPr>
      </w:pPr>
    </w:p>
    <w:p w:rsidR="00214CC1" w:rsidRPr="006A1754" w:rsidRDefault="00214CC1" w:rsidP="00573C90">
      <w:pPr>
        <w:spacing w:after="0"/>
        <w:jc w:val="both"/>
        <w:rPr>
          <w:rFonts w:ascii="Times New Roman" w:hAnsi="Times New Roman" w:cs="Times New Roman"/>
          <w:sz w:val="28"/>
          <w:szCs w:val="28"/>
        </w:rPr>
      </w:pPr>
      <w:r w:rsidRPr="006A1754">
        <w:rPr>
          <w:rFonts w:ascii="Times New Roman" w:hAnsi="Times New Roman" w:cs="Times New Roman"/>
          <w:sz w:val="28"/>
          <w:szCs w:val="28"/>
        </w:rPr>
        <w:tab/>
        <w:t xml:space="preserve">Расходы по функциональной группе «Социальная защита и социальное обеспечение» предусмотрено на уровне </w:t>
      </w:r>
      <w:r w:rsidR="00022BBB" w:rsidRPr="006A1754">
        <w:rPr>
          <w:rFonts w:ascii="Times New Roman" w:hAnsi="Times New Roman" w:cs="Times New Roman"/>
          <w:sz w:val="28"/>
          <w:szCs w:val="28"/>
        </w:rPr>
        <w:t>2 063,1</w:t>
      </w:r>
      <w:r w:rsidRPr="006A1754">
        <w:rPr>
          <w:rFonts w:ascii="Times New Roman" w:hAnsi="Times New Roman" w:cs="Times New Roman"/>
          <w:sz w:val="28"/>
          <w:szCs w:val="28"/>
        </w:rPr>
        <w:t xml:space="preserve"> млн. тенге,</w:t>
      </w:r>
      <w:r w:rsidR="00CC3593" w:rsidRPr="006A1754">
        <w:rPr>
          <w:rFonts w:ascii="Times New Roman" w:hAnsi="Times New Roman" w:cs="Times New Roman"/>
          <w:sz w:val="28"/>
          <w:szCs w:val="28"/>
        </w:rPr>
        <w:t xml:space="preserve"> </w:t>
      </w:r>
      <w:r w:rsidRPr="006A1754">
        <w:rPr>
          <w:rFonts w:ascii="Times New Roman" w:hAnsi="Times New Roman" w:cs="Times New Roman"/>
          <w:sz w:val="28"/>
          <w:szCs w:val="28"/>
        </w:rPr>
        <w:t>в том числе:</w:t>
      </w:r>
    </w:p>
    <w:p w:rsidR="00214CC1" w:rsidRPr="006A1754" w:rsidRDefault="00214CC1" w:rsidP="00573C90">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для оказания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p>
    <w:p w:rsidR="00214CC1" w:rsidRPr="006A1754" w:rsidRDefault="00214CC1" w:rsidP="00573C90">
      <w:pPr>
        <w:spacing w:after="0"/>
        <w:jc w:val="both"/>
        <w:rPr>
          <w:rFonts w:ascii="Times New Roman" w:hAnsi="Times New Roman" w:cs="Times New Roman"/>
          <w:sz w:val="28"/>
          <w:szCs w:val="28"/>
        </w:rPr>
      </w:pPr>
      <w:r w:rsidRPr="006A1754">
        <w:rPr>
          <w:rFonts w:ascii="Times New Roman" w:hAnsi="Times New Roman" w:cs="Times New Roman"/>
          <w:sz w:val="28"/>
          <w:szCs w:val="28"/>
        </w:rPr>
        <w:tab/>
        <w:t>на программу занятости;</w:t>
      </w:r>
    </w:p>
    <w:p w:rsidR="00D63212" w:rsidRPr="006A1754" w:rsidRDefault="00214CC1" w:rsidP="00D63212">
      <w:pPr>
        <w:spacing w:after="0"/>
        <w:ind w:firstLine="709"/>
        <w:jc w:val="both"/>
        <w:rPr>
          <w:rFonts w:ascii="Times New Roman" w:hAnsi="Times New Roman" w:cs="Times New Roman"/>
          <w:sz w:val="28"/>
          <w:szCs w:val="28"/>
          <w:lang w:val="kk-KZ"/>
        </w:rPr>
      </w:pPr>
      <w:r w:rsidRPr="006A1754">
        <w:rPr>
          <w:rFonts w:ascii="Times New Roman" w:hAnsi="Times New Roman" w:cs="Times New Roman"/>
          <w:sz w:val="28"/>
          <w:szCs w:val="28"/>
        </w:rPr>
        <w:t>для выплаты адресной социальной помощи;</w:t>
      </w:r>
    </w:p>
    <w:p w:rsidR="00214CC1" w:rsidRPr="006A1754" w:rsidRDefault="00214CC1" w:rsidP="00D63212">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для выплаты жилищной помощи;</w:t>
      </w:r>
      <w:r w:rsidRPr="006A1754">
        <w:rPr>
          <w:rFonts w:ascii="Times New Roman" w:hAnsi="Times New Roman" w:cs="Times New Roman"/>
          <w:sz w:val="28"/>
          <w:szCs w:val="28"/>
        </w:rPr>
        <w:tab/>
      </w:r>
    </w:p>
    <w:p w:rsidR="00D63212" w:rsidRPr="006A1754" w:rsidRDefault="000259B8" w:rsidP="00D63212">
      <w:pPr>
        <w:spacing w:after="0"/>
        <w:ind w:firstLine="709"/>
        <w:jc w:val="both"/>
        <w:rPr>
          <w:rFonts w:ascii="Times New Roman" w:hAnsi="Times New Roman" w:cs="Times New Roman"/>
          <w:sz w:val="28"/>
          <w:szCs w:val="28"/>
          <w:lang w:val="kk-KZ"/>
        </w:rPr>
      </w:pPr>
      <w:r w:rsidRPr="006A1754">
        <w:rPr>
          <w:rFonts w:ascii="Times New Roman" w:hAnsi="Times New Roman" w:cs="Times New Roman"/>
          <w:sz w:val="28"/>
          <w:szCs w:val="28"/>
        </w:rPr>
        <w:t>для социальной помощи отдельным категориям нуждающихся граждан по решениям местных представительных органов;</w:t>
      </w:r>
    </w:p>
    <w:p w:rsidR="00D63212" w:rsidRPr="006A1754" w:rsidRDefault="00214CC1" w:rsidP="00D63212">
      <w:pPr>
        <w:spacing w:after="0"/>
        <w:ind w:firstLine="709"/>
        <w:jc w:val="both"/>
        <w:rPr>
          <w:rFonts w:ascii="Times New Roman" w:hAnsi="Times New Roman" w:cs="Times New Roman"/>
          <w:sz w:val="28"/>
          <w:szCs w:val="28"/>
          <w:lang w:val="kk-KZ"/>
        </w:rPr>
      </w:pPr>
      <w:r w:rsidRPr="006A1754">
        <w:rPr>
          <w:rFonts w:ascii="Times New Roman" w:hAnsi="Times New Roman" w:cs="Times New Roman"/>
          <w:sz w:val="28"/>
          <w:szCs w:val="28"/>
        </w:rPr>
        <w:t>для материального обеспечения детей-инвалидов, воспитывающихся и обучающихся на дому;</w:t>
      </w:r>
    </w:p>
    <w:p w:rsidR="00D63212" w:rsidRPr="006A1754" w:rsidRDefault="00D007A7" w:rsidP="00D63212">
      <w:pPr>
        <w:spacing w:after="0"/>
        <w:ind w:firstLine="709"/>
        <w:jc w:val="both"/>
        <w:rPr>
          <w:rFonts w:ascii="Times New Roman" w:hAnsi="Times New Roman" w:cs="Times New Roman"/>
          <w:sz w:val="28"/>
          <w:szCs w:val="28"/>
          <w:lang w:val="kk-KZ"/>
        </w:rPr>
      </w:pPr>
      <w:r w:rsidRPr="006A1754">
        <w:rPr>
          <w:rFonts w:ascii="Times New Roman" w:hAnsi="Times New Roman" w:cs="Times New Roman"/>
          <w:sz w:val="28"/>
          <w:szCs w:val="28"/>
        </w:rPr>
        <w:t>для социальной адаптации лиц, не имеющих определенного местожительства;</w:t>
      </w:r>
    </w:p>
    <w:p w:rsidR="00D007A7" w:rsidRPr="006A1754" w:rsidRDefault="00D007A7" w:rsidP="00D63212">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оказание социальной помощи на дому;</w:t>
      </w:r>
    </w:p>
    <w:p w:rsidR="00D007A7" w:rsidRPr="006A1754" w:rsidRDefault="00214CC1" w:rsidP="00D007A7">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для обеспечения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p w:rsidR="00214CC1" w:rsidRPr="006A1754" w:rsidRDefault="00214CC1" w:rsidP="00A75E49">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для обеспечения деятельности отдела занятости и социальных программ.</w:t>
      </w:r>
      <w:r w:rsidRPr="006A1754">
        <w:rPr>
          <w:rFonts w:ascii="Times New Roman" w:hAnsi="Times New Roman" w:cs="Times New Roman"/>
          <w:sz w:val="28"/>
          <w:szCs w:val="28"/>
        </w:rPr>
        <w:tab/>
        <w:t>За счет трансфертов из республиканского и областного бюджетов</w:t>
      </w:r>
      <w:r w:rsidR="00AD3C33" w:rsidRPr="006A1754">
        <w:rPr>
          <w:rFonts w:ascii="Times New Roman" w:hAnsi="Times New Roman" w:cs="Times New Roman"/>
          <w:sz w:val="28"/>
          <w:szCs w:val="28"/>
        </w:rPr>
        <w:t xml:space="preserve"> предусмотрены средства в сумме </w:t>
      </w:r>
      <w:r w:rsidR="00E2799B" w:rsidRPr="006A1754">
        <w:rPr>
          <w:rFonts w:ascii="Times New Roman" w:hAnsi="Times New Roman" w:cs="Times New Roman"/>
          <w:sz w:val="28"/>
          <w:szCs w:val="28"/>
        </w:rPr>
        <w:t>952,8</w:t>
      </w:r>
      <w:r w:rsidRPr="006A1754">
        <w:rPr>
          <w:rFonts w:ascii="Times New Roman" w:hAnsi="Times New Roman" w:cs="Times New Roman"/>
          <w:sz w:val="28"/>
          <w:szCs w:val="28"/>
        </w:rPr>
        <w:t xml:space="preserve"> млн.</w:t>
      </w:r>
      <w:r w:rsidR="00CC3593" w:rsidRPr="006A1754">
        <w:rPr>
          <w:rFonts w:ascii="Times New Roman" w:hAnsi="Times New Roman" w:cs="Times New Roman"/>
          <w:sz w:val="28"/>
          <w:szCs w:val="28"/>
        </w:rPr>
        <w:t xml:space="preserve"> </w:t>
      </w:r>
      <w:r w:rsidRPr="006A1754">
        <w:rPr>
          <w:rFonts w:ascii="Times New Roman" w:hAnsi="Times New Roman" w:cs="Times New Roman"/>
          <w:sz w:val="28"/>
          <w:szCs w:val="28"/>
        </w:rPr>
        <w:t>тенге</w:t>
      </w:r>
      <w:r w:rsidR="00CC3593" w:rsidRPr="006A1754">
        <w:rPr>
          <w:rFonts w:ascii="Times New Roman" w:hAnsi="Times New Roman" w:cs="Times New Roman"/>
          <w:sz w:val="28"/>
          <w:szCs w:val="28"/>
        </w:rPr>
        <w:t xml:space="preserve"> </w:t>
      </w:r>
      <w:r w:rsidRPr="006A1754">
        <w:rPr>
          <w:rFonts w:ascii="Times New Roman" w:hAnsi="Times New Roman" w:cs="Times New Roman"/>
          <w:sz w:val="28"/>
          <w:szCs w:val="28"/>
        </w:rPr>
        <w:t>на следующие цели:</w:t>
      </w:r>
    </w:p>
    <w:p w:rsidR="00214CC1" w:rsidRPr="006A1754" w:rsidRDefault="00214CC1" w:rsidP="00607507">
      <w:pPr>
        <w:spacing w:after="0" w:line="240" w:lineRule="auto"/>
        <w:ind w:firstLine="708"/>
        <w:jc w:val="both"/>
        <w:rPr>
          <w:rFonts w:ascii="Times New Roman" w:hAnsi="Times New Roman" w:cs="Times New Roman"/>
          <w:sz w:val="28"/>
          <w:szCs w:val="28"/>
          <w:lang w:val="kk-KZ"/>
        </w:rPr>
      </w:pPr>
      <w:r w:rsidRPr="006A1754">
        <w:rPr>
          <w:rFonts w:ascii="Times New Roman" w:hAnsi="Times New Roman" w:cs="Times New Roman"/>
          <w:sz w:val="28"/>
          <w:szCs w:val="28"/>
          <w:lang w:val="kk-KZ"/>
        </w:rPr>
        <w:t>на АСП</w:t>
      </w:r>
      <w:r w:rsidR="00D63212" w:rsidRPr="006A1754">
        <w:rPr>
          <w:rFonts w:ascii="Times New Roman" w:hAnsi="Times New Roman" w:cs="Times New Roman"/>
          <w:sz w:val="28"/>
          <w:szCs w:val="28"/>
          <w:lang w:val="kk-KZ"/>
        </w:rPr>
        <w:t xml:space="preserve"> </w:t>
      </w:r>
      <w:r w:rsidRPr="006A1754">
        <w:rPr>
          <w:rFonts w:ascii="Times New Roman" w:hAnsi="Times New Roman" w:cs="Times New Roman"/>
          <w:sz w:val="28"/>
          <w:szCs w:val="28"/>
          <w:lang w:val="kk-KZ"/>
        </w:rPr>
        <w:t xml:space="preserve">– </w:t>
      </w:r>
      <w:r w:rsidR="007B18C9" w:rsidRPr="006A1754">
        <w:rPr>
          <w:rFonts w:ascii="Times New Roman" w:hAnsi="Times New Roman" w:cs="Times New Roman"/>
          <w:sz w:val="28"/>
          <w:szCs w:val="28"/>
          <w:lang w:val="kk-KZ"/>
        </w:rPr>
        <w:t>217,6</w:t>
      </w:r>
      <w:r w:rsidRPr="006A1754">
        <w:rPr>
          <w:rFonts w:ascii="Times New Roman" w:hAnsi="Times New Roman" w:cs="Times New Roman"/>
          <w:sz w:val="28"/>
          <w:szCs w:val="28"/>
          <w:lang w:val="kk-KZ"/>
        </w:rPr>
        <w:t xml:space="preserve"> млн.тенге,</w:t>
      </w:r>
    </w:p>
    <w:p w:rsidR="005B3D60" w:rsidRPr="006A1754" w:rsidRDefault="005B3D60" w:rsidP="00607507">
      <w:pPr>
        <w:spacing w:after="0" w:line="240" w:lineRule="auto"/>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на гарантированный социальный пакет, в том числе на обеспечение </w:t>
      </w:r>
      <w:proofErr w:type="spellStart"/>
      <w:r w:rsidRPr="006A1754">
        <w:rPr>
          <w:rFonts w:ascii="Times New Roman" w:hAnsi="Times New Roman" w:cs="Times New Roman"/>
          <w:sz w:val="28"/>
          <w:szCs w:val="28"/>
        </w:rPr>
        <w:t>продуктово</w:t>
      </w:r>
      <w:proofErr w:type="spellEnd"/>
      <w:r w:rsidRPr="006A1754">
        <w:rPr>
          <w:rFonts w:ascii="Times New Roman" w:hAnsi="Times New Roman" w:cs="Times New Roman"/>
          <w:sz w:val="28"/>
          <w:szCs w:val="28"/>
        </w:rPr>
        <w:t xml:space="preserve">-бытовыми наборами в </w:t>
      </w:r>
      <w:proofErr w:type="spellStart"/>
      <w:r w:rsidRPr="006A1754">
        <w:rPr>
          <w:rFonts w:ascii="Times New Roman" w:hAnsi="Times New Roman" w:cs="Times New Roman"/>
          <w:sz w:val="28"/>
          <w:szCs w:val="28"/>
        </w:rPr>
        <w:t>cвязи</w:t>
      </w:r>
      <w:proofErr w:type="spellEnd"/>
      <w:r w:rsidRPr="006A1754">
        <w:rPr>
          <w:rFonts w:ascii="Times New Roman" w:hAnsi="Times New Roman" w:cs="Times New Roman"/>
          <w:sz w:val="28"/>
          <w:szCs w:val="28"/>
        </w:rPr>
        <w:t xml:space="preserve"> с чрезвычайным положением </w:t>
      </w:r>
      <w:r w:rsidR="00EB6B9E" w:rsidRPr="006A1754">
        <w:rPr>
          <w:rFonts w:ascii="Times New Roman" w:hAnsi="Times New Roman" w:cs="Times New Roman"/>
          <w:sz w:val="28"/>
          <w:szCs w:val="28"/>
        </w:rPr>
        <w:t xml:space="preserve">– </w:t>
      </w:r>
      <w:r w:rsidR="003E10B8" w:rsidRPr="006A1754">
        <w:rPr>
          <w:rFonts w:ascii="Times New Roman" w:hAnsi="Times New Roman" w:cs="Times New Roman"/>
          <w:sz w:val="28"/>
          <w:szCs w:val="28"/>
        </w:rPr>
        <w:t>48,9</w:t>
      </w:r>
      <w:r w:rsidRPr="006A1754">
        <w:rPr>
          <w:rFonts w:ascii="Times New Roman" w:hAnsi="Times New Roman" w:cs="Times New Roman"/>
          <w:sz w:val="28"/>
          <w:szCs w:val="28"/>
        </w:rPr>
        <w:t xml:space="preserve"> млн.тенге,</w:t>
      </w:r>
    </w:p>
    <w:p w:rsidR="001A1E82" w:rsidRPr="006A1754" w:rsidRDefault="001A1E82" w:rsidP="001A1E82">
      <w:pPr>
        <w:spacing w:after="0" w:line="240" w:lineRule="auto"/>
        <w:ind w:firstLine="708"/>
        <w:jc w:val="both"/>
        <w:rPr>
          <w:rFonts w:ascii="Times New Roman" w:hAnsi="Times New Roman" w:cs="Times New Roman"/>
          <w:sz w:val="28"/>
          <w:szCs w:val="28"/>
        </w:rPr>
      </w:pPr>
      <w:r w:rsidRPr="006A1754">
        <w:rPr>
          <w:rFonts w:ascii="Times New Roman" w:hAnsi="Times New Roman" w:cs="Times New Roman"/>
          <w:sz w:val="28"/>
          <w:szCs w:val="28"/>
        </w:rPr>
        <w:t>на расширение перечня технических вспомогательных (компенсаторных) средств</w:t>
      </w:r>
      <w:r w:rsidRPr="006A1754">
        <w:rPr>
          <w:rFonts w:ascii="Times New Roman" w:hAnsi="Times New Roman" w:cs="Times New Roman"/>
          <w:sz w:val="28"/>
          <w:szCs w:val="28"/>
          <w:lang w:val="kk-KZ"/>
        </w:rPr>
        <w:t xml:space="preserve"> </w:t>
      </w:r>
      <w:r w:rsidRPr="006A1754">
        <w:rPr>
          <w:rFonts w:ascii="Times New Roman" w:hAnsi="Times New Roman" w:cs="Times New Roman"/>
          <w:sz w:val="28"/>
          <w:szCs w:val="28"/>
        </w:rPr>
        <w:t>–</w:t>
      </w:r>
      <w:r w:rsidRPr="006A1754">
        <w:rPr>
          <w:rFonts w:ascii="Times New Roman" w:hAnsi="Times New Roman" w:cs="Times New Roman"/>
          <w:sz w:val="28"/>
          <w:szCs w:val="28"/>
          <w:lang w:val="kk-KZ"/>
        </w:rPr>
        <w:t xml:space="preserve"> </w:t>
      </w:r>
      <w:r w:rsidRPr="006A1754">
        <w:rPr>
          <w:rFonts w:ascii="Times New Roman" w:hAnsi="Times New Roman" w:cs="Times New Roman"/>
          <w:sz w:val="28"/>
          <w:szCs w:val="28"/>
        </w:rPr>
        <w:t>33,9 млн.тенге,</w:t>
      </w:r>
    </w:p>
    <w:p w:rsidR="00515D07" w:rsidRPr="006A1754" w:rsidRDefault="00515D07" w:rsidP="00515D07">
      <w:pPr>
        <w:spacing w:after="0" w:line="240" w:lineRule="auto"/>
        <w:ind w:firstLine="708"/>
        <w:jc w:val="both"/>
        <w:rPr>
          <w:rFonts w:ascii="Times New Roman" w:hAnsi="Times New Roman" w:cs="Times New Roman"/>
          <w:sz w:val="28"/>
          <w:szCs w:val="28"/>
        </w:rPr>
      </w:pPr>
      <w:r w:rsidRPr="006A1754">
        <w:rPr>
          <w:rFonts w:ascii="Times New Roman" w:hAnsi="Times New Roman" w:cs="Times New Roman"/>
          <w:sz w:val="28"/>
          <w:szCs w:val="28"/>
        </w:rPr>
        <w:t>на частичное субсидирование заработной платы и молодежную практику</w:t>
      </w:r>
      <w:r w:rsidRPr="006A1754">
        <w:rPr>
          <w:rFonts w:ascii="Times New Roman" w:hAnsi="Times New Roman" w:cs="Times New Roman"/>
          <w:sz w:val="28"/>
          <w:szCs w:val="28"/>
          <w:lang w:val="kk-KZ"/>
        </w:rPr>
        <w:t xml:space="preserve"> </w:t>
      </w:r>
      <w:r w:rsidRPr="006A1754">
        <w:rPr>
          <w:rFonts w:ascii="Times New Roman" w:hAnsi="Times New Roman" w:cs="Times New Roman"/>
          <w:sz w:val="28"/>
          <w:szCs w:val="28"/>
        </w:rPr>
        <w:t>–</w:t>
      </w:r>
      <w:r w:rsidRPr="006A1754">
        <w:rPr>
          <w:rFonts w:ascii="Times New Roman" w:hAnsi="Times New Roman" w:cs="Times New Roman"/>
          <w:sz w:val="28"/>
          <w:szCs w:val="28"/>
          <w:lang w:val="kk-KZ"/>
        </w:rPr>
        <w:t xml:space="preserve"> </w:t>
      </w:r>
      <w:r w:rsidRPr="006A1754">
        <w:rPr>
          <w:rFonts w:ascii="Times New Roman" w:hAnsi="Times New Roman" w:cs="Times New Roman"/>
          <w:sz w:val="28"/>
          <w:szCs w:val="28"/>
        </w:rPr>
        <w:t>45,0 млн.тенге,</w:t>
      </w:r>
    </w:p>
    <w:p w:rsidR="00515D07" w:rsidRPr="006A1754" w:rsidRDefault="00515D07" w:rsidP="00515D07">
      <w:pPr>
        <w:spacing w:after="0" w:line="240" w:lineRule="auto"/>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на оказание мер государственной поддержки лицам, добровольно переселяющимся гражданам в регионы, определенные Правительством Республики Казахстан и работодателям, оказывающим содействие в переселении – </w:t>
      </w:r>
      <w:r w:rsidR="00AB42D9" w:rsidRPr="006A1754">
        <w:rPr>
          <w:rFonts w:ascii="Times New Roman" w:hAnsi="Times New Roman" w:cs="Times New Roman"/>
          <w:sz w:val="28"/>
          <w:szCs w:val="28"/>
        </w:rPr>
        <w:t>3,6</w:t>
      </w:r>
      <w:r w:rsidRPr="006A1754">
        <w:rPr>
          <w:rFonts w:ascii="Times New Roman" w:hAnsi="Times New Roman" w:cs="Times New Roman"/>
          <w:sz w:val="28"/>
          <w:szCs w:val="28"/>
        </w:rPr>
        <w:t xml:space="preserve"> млн.тенге,</w:t>
      </w:r>
    </w:p>
    <w:p w:rsidR="005B3D60" w:rsidRPr="006A1754" w:rsidRDefault="005B3D60" w:rsidP="00607507">
      <w:pPr>
        <w:spacing w:after="0" w:line="240" w:lineRule="auto"/>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на размещение государственного социального заказа в неправительственных организациях </w:t>
      </w:r>
      <w:r w:rsidR="00090D3F" w:rsidRPr="006A1754">
        <w:rPr>
          <w:rFonts w:ascii="Times New Roman" w:hAnsi="Times New Roman" w:cs="Times New Roman"/>
          <w:sz w:val="28"/>
          <w:szCs w:val="28"/>
        </w:rPr>
        <w:t>–</w:t>
      </w:r>
      <w:r w:rsidRPr="006A1754">
        <w:rPr>
          <w:rFonts w:ascii="Times New Roman" w:hAnsi="Times New Roman" w:cs="Times New Roman"/>
          <w:sz w:val="28"/>
          <w:szCs w:val="28"/>
        </w:rPr>
        <w:t xml:space="preserve"> </w:t>
      </w:r>
      <w:r w:rsidR="00B0480E" w:rsidRPr="006A1754">
        <w:rPr>
          <w:rFonts w:ascii="Times New Roman" w:hAnsi="Times New Roman" w:cs="Times New Roman"/>
          <w:sz w:val="28"/>
          <w:szCs w:val="28"/>
        </w:rPr>
        <w:t>82,7</w:t>
      </w:r>
      <w:r w:rsidRPr="006A1754">
        <w:rPr>
          <w:rFonts w:ascii="Times New Roman" w:hAnsi="Times New Roman" w:cs="Times New Roman"/>
          <w:sz w:val="28"/>
          <w:szCs w:val="28"/>
        </w:rPr>
        <w:t xml:space="preserve"> млн.тенге,</w:t>
      </w:r>
    </w:p>
    <w:p w:rsidR="005B3D60" w:rsidRPr="006A1754" w:rsidRDefault="005B3D60" w:rsidP="00607507">
      <w:pPr>
        <w:spacing w:after="0" w:line="240" w:lineRule="auto"/>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на обеспечение катетерами одноразового использования детей инвалидов с диагнозом </w:t>
      </w:r>
      <w:proofErr w:type="spellStart"/>
      <w:r w:rsidRPr="006A1754">
        <w:rPr>
          <w:rFonts w:ascii="Times New Roman" w:hAnsi="Times New Roman" w:cs="Times New Roman"/>
          <w:sz w:val="28"/>
          <w:szCs w:val="28"/>
        </w:rPr>
        <w:t>Spina</w:t>
      </w:r>
      <w:proofErr w:type="spellEnd"/>
      <w:r w:rsidRPr="006A1754">
        <w:rPr>
          <w:rFonts w:ascii="Times New Roman" w:hAnsi="Times New Roman" w:cs="Times New Roman"/>
          <w:sz w:val="28"/>
          <w:szCs w:val="28"/>
        </w:rPr>
        <w:t xml:space="preserve"> </w:t>
      </w:r>
      <w:proofErr w:type="spellStart"/>
      <w:r w:rsidRPr="006A1754">
        <w:rPr>
          <w:rFonts w:ascii="Times New Roman" w:hAnsi="Times New Roman" w:cs="Times New Roman"/>
          <w:sz w:val="28"/>
          <w:szCs w:val="28"/>
        </w:rPr>
        <w:t>bifida</w:t>
      </w:r>
      <w:proofErr w:type="spellEnd"/>
      <w:r w:rsidRPr="006A1754">
        <w:rPr>
          <w:rFonts w:ascii="Times New Roman" w:hAnsi="Times New Roman" w:cs="Times New Roman"/>
          <w:sz w:val="28"/>
          <w:szCs w:val="28"/>
        </w:rPr>
        <w:t xml:space="preserve"> </w:t>
      </w:r>
      <w:r w:rsidR="00D63212" w:rsidRPr="006A1754">
        <w:rPr>
          <w:rFonts w:ascii="Times New Roman" w:hAnsi="Times New Roman" w:cs="Times New Roman"/>
          <w:sz w:val="28"/>
          <w:szCs w:val="28"/>
        </w:rPr>
        <w:t>–</w:t>
      </w:r>
      <w:r w:rsidRPr="006A1754">
        <w:rPr>
          <w:rFonts w:ascii="Times New Roman" w:hAnsi="Times New Roman" w:cs="Times New Roman"/>
          <w:sz w:val="28"/>
          <w:szCs w:val="28"/>
        </w:rPr>
        <w:t xml:space="preserve"> 0,</w:t>
      </w:r>
      <w:r w:rsidR="009309FE" w:rsidRPr="006A1754">
        <w:rPr>
          <w:rFonts w:ascii="Times New Roman" w:hAnsi="Times New Roman" w:cs="Times New Roman"/>
          <w:sz w:val="28"/>
          <w:szCs w:val="28"/>
        </w:rPr>
        <w:t>9</w:t>
      </w:r>
      <w:r w:rsidRPr="006A1754">
        <w:rPr>
          <w:rFonts w:ascii="Times New Roman" w:hAnsi="Times New Roman" w:cs="Times New Roman"/>
          <w:sz w:val="28"/>
          <w:szCs w:val="28"/>
        </w:rPr>
        <w:t xml:space="preserve"> млн.тенге,</w:t>
      </w:r>
    </w:p>
    <w:p w:rsidR="005B3D60" w:rsidRPr="006A1754" w:rsidRDefault="005B3D60" w:rsidP="00607507">
      <w:pPr>
        <w:spacing w:after="0" w:line="240" w:lineRule="auto"/>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на предоставление государственных грантов на реализацию новых бизнес-идей, в том числе молодежь категории NEET, члены малообеспеченных </w:t>
      </w:r>
      <w:r w:rsidRPr="006A1754">
        <w:rPr>
          <w:rFonts w:ascii="Times New Roman" w:hAnsi="Times New Roman" w:cs="Times New Roman"/>
          <w:sz w:val="28"/>
          <w:szCs w:val="28"/>
        </w:rPr>
        <w:lastRenderedPageBreak/>
        <w:t xml:space="preserve">многодетных семей, малообеспеченные трудоспособные инвалиды </w:t>
      </w:r>
      <w:r w:rsidR="00D63212" w:rsidRPr="006A1754">
        <w:rPr>
          <w:rFonts w:ascii="Times New Roman" w:hAnsi="Times New Roman" w:cs="Times New Roman"/>
          <w:sz w:val="28"/>
          <w:szCs w:val="28"/>
        </w:rPr>
        <w:t>–</w:t>
      </w:r>
      <w:r w:rsidRPr="006A1754">
        <w:rPr>
          <w:rFonts w:ascii="Times New Roman" w:hAnsi="Times New Roman" w:cs="Times New Roman"/>
          <w:sz w:val="28"/>
          <w:szCs w:val="28"/>
        </w:rPr>
        <w:t xml:space="preserve"> </w:t>
      </w:r>
      <w:r w:rsidR="00C26AE1" w:rsidRPr="006A1754">
        <w:rPr>
          <w:rFonts w:ascii="Times New Roman" w:hAnsi="Times New Roman" w:cs="Times New Roman"/>
          <w:sz w:val="28"/>
          <w:szCs w:val="28"/>
        </w:rPr>
        <w:t>48,4</w:t>
      </w:r>
      <w:r w:rsidRPr="006A1754">
        <w:rPr>
          <w:rFonts w:ascii="Times New Roman" w:hAnsi="Times New Roman" w:cs="Times New Roman"/>
          <w:sz w:val="28"/>
          <w:szCs w:val="28"/>
        </w:rPr>
        <w:t xml:space="preserve"> млн.тенге,</w:t>
      </w:r>
    </w:p>
    <w:p w:rsidR="000A5026" w:rsidRPr="006A1754" w:rsidRDefault="000A5026" w:rsidP="00607507">
      <w:pPr>
        <w:spacing w:after="0" w:line="240" w:lineRule="auto"/>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на увеличение норм обеспечения инвалидов обязательными гигиеническими средствами </w:t>
      </w:r>
      <w:r w:rsidR="00D63212" w:rsidRPr="006A1754">
        <w:rPr>
          <w:rFonts w:ascii="Times New Roman" w:hAnsi="Times New Roman" w:cs="Times New Roman"/>
          <w:sz w:val="28"/>
          <w:szCs w:val="28"/>
        </w:rPr>
        <w:t>–</w:t>
      </w:r>
      <w:r w:rsidRPr="006A1754">
        <w:rPr>
          <w:rFonts w:ascii="Times New Roman" w:hAnsi="Times New Roman" w:cs="Times New Roman"/>
          <w:sz w:val="28"/>
          <w:szCs w:val="28"/>
        </w:rPr>
        <w:t xml:space="preserve"> </w:t>
      </w:r>
      <w:r w:rsidR="007F699B" w:rsidRPr="006A1754">
        <w:rPr>
          <w:rFonts w:ascii="Times New Roman" w:hAnsi="Times New Roman" w:cs="Times New Roman"/>
          <w:sz w:val="28"/>
          <w:szCs w:val="28"/>
        </w:rPr>
        <w:t>51,2</w:t>
      </w:r>
      <w:r w:rsidRPr="006A1754">
        <w:rPr>
          <w:rFonts w:ascii="Times New Roman" w:hAnsi="Times New Roman" w:cs="Times New Roman"/>
          <w:sz w:val="28"/>
          <w:szCs w:val="28"/>
        </w:rPr>
        <w:t xml:space="preserve"> млн.тенге,</w:t>
      </w:r>
    </w:p>
    <w:p w:rsidR="000A5026" w:rsidRPr="006A1754" w:rsidRDefault="000A5026" w:rsidP="00DF7AAA">
      <w:pPr>
        <w:spacing w:after="0" w:line="240" w:lineRule="auto"/>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на оказание услуг специалиста жестового языка </w:t>
      </w:r>
      <w:r w:rsidR="00D63212" w:rsidRPr="006A1754">
        <w:rPr>
          <w:rFonts w:ascii="Times New Roman" w:hAnsi="Times New Roman" w:cs="Times New Roman"/>
          <w:sz w:val="28"/>
          <w:szCs w:val="28"/>
        </w:rPr>
        <w:t>–</w:t>
      </w:r>
      <w:r w:rsidRPr="006A1754">
        <w:rPr>
          <w:rFonts w:ascii="Times New Roman" w:hAnsi="Times New Roman" w:cs="Times New Roman"/>
          <w:sz w:val="28"/>
          <w:szCs w:val="28"/>
        </w:rPr>
        <w:t xml:space="preserve"> </w:t>
      </w:r>
      <w:r w:rsidR="008974A3" w:rsidRPr="006A1754">
        <w:rPr>
          <w:rFonts w:ascii="Times New Roman" w:hAnsi="Times New Roman" w:cs="Times New Roman"/>
          <w:sz w:val="28"/>
          <w:szCs w:val="28"/>
        </w:rPr>
        <w:t>21,4</w:t>
      </w:r>
      <w:r w:rsidRPr="006A1754">
        <w:rPr>
          <w:rFonts w:ascii="Times New Roman" w:hAnsi="Times New Roman" w:cs="Times New Roman"/>
          <w:sz w:val="28"/>
          <w:szCs w:val="28"/>
        </w:rPr>
        <w:t xml:space="preserve"> млн.тенге</w:t>
      </w:r>
      <w:r w:rsidR="007F699B" w:rsidRPr="006A1754">
        <w:rPr>
          <w:rFonts w:ascii="Times New Roman" w:hAnsi="Times New Roman" w:cs="Times New Roman"/>
          <w:sz w:val="28"/>
          <w:szCs w:val="28"/>
        </w:rPr>
        <w:t>,</w:t>
      </w:r>
    </w:p>
    <w:p w:rsidR="005B3D60" w:rsidRPr="006A1754" w:rsidRDefault="005B3D60" w:rsidP="00607507">
      <w:pPr>
        <w:spacing w:after="0" w:line="240" w:lineRule="auto"/>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общественные работы </w:t>
      </w:r>
      <w:r w:rsidR="00D63212" w:rsidRPr="006A1754">
        <w:rPr>
          <w:rFonts w:ascii="Times New Roman" w:hAnsi="Times New Roman" w:cs="Times New Roman"/>
          <w:sz w:val="28"/>
          <w:szCs w:val="28"/>
        </w:rPr>
        <w:t>–</w:t>
      </w:r>
      <w:r w:rsidRPr="006A1754">
        <w:rPr>
          <w:rFonts w:ascii="Times New Roman" w:hAnsi="Times New Roman" w:cs="Times New Roman"/>
          <w:sz w:val="28"/>
          <w:szCs w:val="28"/>
        </w:rPr>
        <w:t xml:space="preserve"> </w:t>
      </w:r>
      <w:r w:rsidR="00492CD7" w:rsidRPr="006A1754">
        <w:rPr>
          <w:rFonts w:ascii="Times New Roman" w:hAnsi="Times New Roman" w:cs="Times New Roman"/>
          <w:sz w:val="28"/>
          <w:szCs w:val="28"/>
        </w:rPr>
        <w:t>22,8</w:t>
      </w:r>
      <w:r w:rsidRPr="006A1754">
        <w:rPr>
          <w:rFonts w:ascii="Times New Roman" w:hAnsi="Times New Roman" w:cs="Times New Roman"/>
          <w:sz w:val="28"/>
          <w:szCs w:val="28"/>
        </w:rPr>
        <w:t xml:space="preserve"> млн.тенге,</w:t>
      </w:r>
    </w:p>
    <w:p w:rsidR="00981161" w:rsidRPr="006A1754" w:rsidRDefault="00981161" w:rsidP="00607507">
      <w:pPr>
        <w:spacing w:after="0" w:line="240" w:lineRule="auto"/>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 </w:t>
      </w:r>
      <w:r w:rsidR="00D63212" w:rsidRPr="006A1754">
        <w:rPr>
          <w:rFonts w:ascii="Times New Roman" w:hAnsi="Times New Roman" w:cs="Times New Roman"/>
          <w:sz w:val="28"/>
          <w:szCs w:val="28"/>
        </w:rPr>
        <w:t>–</w:t>
      </w:r>
      <w:r w:rsidR="00D63212" w:rsidRPr="006A1754">
        <w:rPr>
          <w:rFonts w:ascii="Times New Roman" w:hAnsi="Times New Roman" w:cs="Times New Roman"/>
          <w:sz w:val="28"/>
          <w:szCs w:val="28"/>
          <w:lang w:val="kk-KZ"/>
        </w:rPr>
        <w:t xml:space="preserve"> </w:t>
      </w:r>
      <w:r w:rsidR="008974A3" w:rsidRPr="006A1754">
        <w:rPr>
          <w:rFonts w:ascii="Times New Roman" w:hAnsi="Times New Roman" w:cs="Times New Roman"/>
          <w:sz w:val="28"/>
          <w:szCs w:val="28"/>
        </w:rPr>
        <w:t>150,5</w:t>
      </w:r>
      <w:r w:rsidRPr="006A1754">
        <w:rPr>
          <w:rFonts w:ascii="Times New Roman" w:hAnsi="Times New Roman" w:cs="Times New Roman"/>
          <w:sz w:val="28"/>
          <w:szCs w:val="28"/>
        </w:rPr>
        <w:t xml:space="preserve"> млн.тенге</w:t>
      </w:r>
      <w:r w:rsidR="003D4EB8" w:rsidRPr="006A1754">
        <w:rPr>
          <w:rFonts w:ascii="Times New Roman" w:hAnsi="Times New Roman" w:cs="Times New Roman"/>
          <w:sz w:val="28"/>
          <w:szCs w:val="28"/>
        </w:rPr>
        <w:t>,</w:t>
      </w:r>
    </w:p>
    <w:p w:rsidR="003D4EB8" w:rsidRPr="006A1754" w:rsidRDefault="003D4EB8" w:rsidP="00607507">
      <w:pPr>
        <w:spacing w:after="0" w:line="240" w:lineRule="auto"/>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на обеспечение инвалидов протезно-ортопедическими, </w:t>
      </w:r>
      <w:proofErr w:type="spellStart"/>
      <w:r w:rsidRPr="006A1754">
        <w:rPr>
          <w:rFonts w:ascii="Times New Roman" w:hAnsi="Times New Roman" w:cs="Times New Roman"/>
          <w:sz w:val="28"/>
          <w:szCs w:val="28"/>
        </w:rPr>
        <w:t>сурдотехническими</w:t>
      </w:r>
      <w:proofErr w:type="spellEnd"/>
      <w:r w:rsidRPr="006A1754">
        <w:rPr>
          <w:rFonts w:ascii="Times New Roman" w:hAnsi="Times New Roman" w:cs="Times New Roman"/>
          <w:sz w:val="28"/>
          <w:szCs w:val="28"/>
        </w:rPr>
        <w:t xml:space="preserve"> и </w:t>
      </w:r>
      <w:proofErr w:type="spellStart"/>
      <w:r w:rsidRPr="006A1754">
        <w:rPr>
          <w:rFonts w:ascii="Times New Roman" w:hAnsi="Times New Roman" w:cs="Times New Roman"/>
          <w:sz w:val="28"/>
          <w:szCs w:val="28"/>
        </w:rPr>
        <w:t>тифлотехническими</w:t>
      </w:r>
      <w:proofErr w:type="spellEnd"/>
      <w:r w:rsidRPr="006A1754">
        <w:rPr>
          <w:rFonts w:ascii="Times New Roman" w:hAnsi="Times New Roman" w:cs="Times New Roman"/>
          <w:sz w:val="28"/>
          <w:szCs w:val="28"/>
        </w:rPr>
        <w:t xml:space="preserve"> средствами, специальными средствами передвижения, а также предоставление услуг санаторно-курортного лечения в соответствии с индивидуальной программой реабилитации инвалида – </w:t>
      </w:r>
      <w:r w:rsidR="000266EE" w:rsidRPr="006A1754">
        <w:rPr>
          <w:rFonts w:ascii="Times New Roman" w:hAnsi="Times New Roman" w:cs="Times New Roman"/>
          <w:sz w:val="28"/>
          <w:szCs w:val="28"/>
        </w:rPr>
        <w:t>32,3</w:t>
      </w:r>
      <w:r w:rsidRPr="006A1754">
        <w:rPr>
          <w:rFonts w:ascii="Times New Roman" w:hAnsi="Times New Roman" w:cs="Times New Roman"/>
          <w:sz w:val="28"/>
          <w:szCs w:val="28"/>
        </w:rPr>
        <w:t xml:space="preserve"> млн.тенге,</w:t>
      </w:r>
    </w:p>
    <w:p w:rsidR="00894C04" w:rsidRPr="006A1754" w:rsidRDefault="00894C04" w:rsidP="004416E6">
      <w:pPr>
        <w:spacing w:after="0" w:line="240" w:lineRule="auto"/>
        <w:ind w:firstLine="708"/>
        <w:jc w:val="both"/>
        <w:rPr>
          <w:rFonts w:ascii="Times New Roman" w:hAnsi="Times New Roman" w:cs="Times New Roman"/>
          <w:sz w:val="28"/>
          <w:szCs w:val="28"/>
        </w:rPr>
      </w:pPr>
      <w:r w:rsidRPr="006A1754">
        <w:rPr>
          <w:rFonts w:ascii="Times New Roman" w:hAnsi="Times New Roman" w:cs="Times New Roman"/>
          <w:sz w:val="28"/>
          <w:szCs w:val="28"/>
        </w:rPr>
        <w:t>размещение государственного социального заказа на ра</w:t>
      </w:r>
      <w:r w:rsidR="00D63212" w:rsidRPr="006A1754">
        <w:rPr>
          <w:rFonts w:ascii="Times New Roman" w:hAnsi="Times New Roman" w:cs="Times New Roman"/>
          <w:sz w:val="28"/>
          <w:szCs w:val="28"/>
        </w:rPr>
        <w:t>звитие служб «</w:t>
      </w:r>
      <w:proofErr w:type="spellStart"/>
      <w:r w:rsidR="00D63212" w:rsidRPr="006A1754">
        <w:rPr>
          <w:rFonts w:ascii="Times New Roman" w:hAnsi="Times New Roman" w:cs="Times New Roman"/>
          <w:sz w:val="28"/>
          <w:szCs w:val="28"/>
        </w:rPr>
        <w:t>Инватакси</w:t>
      </w:r>
      <w:proofErr w:type="spellEnd"/>
      <w:r w:rsidR="00D63212" w:rsidRPr="006A1754">
        <w:rPr>
          <w:rFonts w:ascii="Times New Roman" w:hAnsi="Times New Roman" w:cs="Times New Roman"/>
          <w:sz w:val="28"/>
          <w:szCs w:val="28"/>
        </w:rPr>
        <w:t xml:space="preserve">» </w:t>
      </w:r>
      <w:r w:rsidR="00D63212" w:rsidRPr="006A1754">
        <w:rPr>
          <w:rFonts w:ascii="Times New Roman" w:hAnsi="Times New Roman" w:cs="Times New Roman"/>
          <w:sz w:val="28"/>
          <w:szCs w:val="28"/>
          <w:lang w:val="kk-KZ"/>
        </w:rPr>
        <w:t>– 6</w:t>
      </w:r>
      <w:r w:rsidRPr="006A1754">
        <w:rPr>
          <w:rFonts w:ascii="Times New Roman" w:hAnsi="Times New Roman" w:cs="Times New Roman"/>
          <w:sz w:val="28"/>
          <w:szCs w:val="28"/>
        </w:rPr>
        <w:t>,3 млн.тенге,</w:t>
      </w:r>
    </w:p>
    <w:p w:rsidR="005075DC" w:rsidRPr="006A1754" w:rsidRDefault="005075DC" w:rsidP="005075DC">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на реализацию краткосрочного профессионального обучения</w:t>
      </w:r>
      <w:r w:rsidR="00B95B85" w:rsidRPr="006A1754">
        <w:rPr>
          <w:rFonts w:ascii="Times New Roman" w:hAnsi="Times New Roman" w:cs="Times New Roman"/>
          <w:sz w:val="28"/>
          <w:szCs w:val="28"/>
        </w:rPr>
        <w:t xml:space="preserve"> </w:t>
      </w:r>
      <w:r w:rsidR="0078395E" w:rsidRPr="006A1754">
        <w:rPr>
          <w:rFonts w:ascii="Times New Roman" w:hAnsi="Times New Roman" w:cs="Times New Roman"/>
          <w:sz w:val="28"/>
          <w:szCs w:val="28"/>
        </w:rPr>
        <w:t>–</w:t>
      </w:r>
      <w:r w:rsidR="00B95B85" w:rsidRPr="006A1754">
        <w:rPr>
          <w:rFonts w:ascii="Times New Roman" w:hAnsi="Times New Roman" w:cs="Times New Roman"/>
          <w:sz w:val="28"/>
          <w:szCs w:val="28"/>
        </w:rPr>
        <w:t xml:space="preserve"> </w:t>
      </w:r>
      <w:r w:rsidR="005961CB" w:rsidRPr="006A1754">
        <w:rPr>
          <w:rFonts w:ascii="Times New Roman" w:hAnsi="Times New Roman" w:cs="Times New Roman"/>
          <w:sz w:val="28"/>
          <w:szCs w:val="28"/>
        </w:rPr>
        <w:t>17,6</w:t>
      </w:r>
      <w:r w:rsidRPr="006A1754">
        <w:rPr>
          <w:rFonts w:ascii="Times New Roman" w:hAnsi="Times New Roman" w:cs="Times New Roman"/>
          <w:sz w:val="28"/>
          <w:szCs w:val="28"/>
        </w:rPr>
        <w:t xml:space="preserve"> млн.тенге,</w:t>
      </w:r>
    </w:p>
    <w:p w:rsidR="005075DC" w:rsidRPr="006A1754" w:rsidRDefault="005075DC" w:rsidP="005075DC">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на субсидии по возмещению расходов по найму (аренде) жилья </w:t>
      </w:r>
      <w:r w:rsidR="0078395E" w:rsidRPr="006A1754">
        <w:rPr>
          <w:rFonts w:ascii="Times New Roman" w:hAnsi="Times New Roman" w:cs="Times New Roman"/>
          <w:sz w:val="28"/>
          <w:szCs w:val="28"/>
        </w:rPr>
        <w:t xml:space="preserve">для переселенцев и </w:t>
      </w:r>
      <w:proofErr w:type="spellStart"/>
      <w:r w:rsidR="000F5DDE" w:rsidRPr="006A1754">
        <w:rPr>
          <w:rFonts w:ascii="Times New Roman" w:hAnsi="Times New Roman" w:cs="Times New Roman"/>
          <w:sz w:val="28"/>
          <w:szCs w:val="28"/>
        </w:rPr>
        <w:t>кандасов</w:t>
      </w:r>
      <w:proofErr w:type="spellEnd"/>
      <w:r w:rsidR="00B95546" w:rsidRPr="006A1754">
        <w:rPr>
          <w:rFonts w:ascii="Times New Roman" w:hAnsi="Times New Roman" w:cs="Times New Roman"/>
          <w:sz w:val="28"/>
          <w:szCs w:val="28"/>
          <w:lang w:val="kk-KZ"/>
        </w:rPr>
        <w:t xml:space="preserve"> </w:t>
      </w:r>
      <w:r w:rsidR="00B95546" w:rsidRPr="006A1754">
        <w:rPr>
          <w:rFonts w:ascii="Times New Roman" w:hAnsi="Times New Roman" w:cs="Times New Roman"/>
          <w:sz w:val="28"/>
          <w:szCs w:val="28"/>
        </w:rPr>
        <w:t>–</w:t>
      </w:r>
      <w:r w:rsidR="0078395E" w:rsidRPr="006A1754">
        <w:rPr>
          <w:rFonts w:ascii="Times New Roman" w:hAnsi="Times New Roman" w:cs="Times New Roman"/>
          <w:sz w:val="28"/>
          <w:szCs w:val="28"/>
        </w:rPr>
        <w:t xml:space="preserve"> </w:t>
      </w:r>
      <w:r w:rsidR="00453260" w:rsidRPr="006A1754">
        <w:rPr>
          <w:rFonts w:ascii="Times New Roman" w:hAnsi="Times New Roman" w:cs="Times New Roman"/>
          <w:sz w:val="28"/>
          <w:szCs w:val="28"/>
        </w:rPr>
        <w:t>2,6</w:t>
      </w:r>
      <w:r w:rsidRPr="006A1754">
        <w:rPr>
          <w:rFonts w:ascii="Times New Roman" w:hAnsi="Times New Roman" w:cs="Times New Roman"/>
          <w:sz w:val="28"/>
          <w:szCs w:val="28"/>
        </w:rPr>
        <w:t xml:space="preserve"> млн.тенге, </w:t>
      </w:r>
    </w:p>
    <w:p w:rsidR="00214CC1" w:rsidRPr="006A1754" w:rsidRDefault="004416E6" w:rsidP="00573C90">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на внедрение консультантов по социальной работе и ассистентов </w:t>
      </w:r>
      <w:r w:rsidR="007B18C9" w:rsidRPr="006A1754">
        <w:rPr>
          <w:rFonts w:ascii="Times New Roman" w:hAnsi="Times New Roman" w:cs="Times New Roman"/>
          <w:sz w:val="28"/>
          <w:szCs w:val="28"/>
        </w:rPr>
        <w:br/>
      </w:r>
      <w:r w:rsidRPr="006A1754">
        <w:rPr>
          <w:rFonts w:ascii="Times New Roman" w:hAnsi="Times New Roman" w:cs="Times New Roman"/>
          <w:sz w:val="28"/>
          <w:szCs w:val="28"/>
        </w:rPr>
        <w:t>в Центрах заня</w:t>
      </w:r>
      <w:r w:rsidR="003D4EB8" w:rsidRPr="006A1754">
        <w:rPr>
          <w:rFonts w:ascii="Times New Roman" w:hAnsi="Times New Roman" w:cs="Times New Roman"/>
          <w:sz w:val="28"/>
          <w:szCs w:val="28"/>
        </w:rPr>
        <w:t>тости населения – 4,</w:t>
      </w:r>
      <w:r w:rsidR="00BD312D" w:rsidRPr="006A1754">
        <w:rPr>
          <w:rFonts w:ascii="Times New Roman" w:hAnsi="Times New Roman" w:cs="Times New Roman"/>
          <w:sz w:val="28"/>
          <w:szCs w:val="28"/>
        </w:rPr>
        <w:t>5</w:t>
      </w:r>
      <w:r w:rsidR="003D4EB8" w:rsidRPr="006A1754">
        <w:rPr>
          <w:rFonts w:ascii="Times New Roman" w:hAnsi="Times New Roman" w:cs="Times New Roman"/>
          <w:sz w:val="28"/>
          <w:szCs w:val="28"/>
        </w:rPr>
        <w:t xml:space="preserve"> млн.тенге,</w:t>
      </w:r>
    </w:p>
    <w:p w:rsidR="003D4EB8" w:rsidRPr="006A1754" w:rsidRDefault="003D4EB8" w:rsidP="00573C90">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на выплату единовременной материальной помощи ко Дню Победы </w:t>
      </w:r>
      <w:r w:rsidR="007B18C9" w:rsidRPr="006A1754">
        <w:rPr>
          <w:rFonts w:ascii="Times New Roman" w:hAnsi="Times New Roman" w:cs="Times New Roman"/>
          <w:sz w:val="28"/>
          <w:szCs w:val="28"/>
        </w:rPr>
        <w:br/>
      </w:r>
      <w:r w:rsidRPr="006A1754">
        <w:rPr>
          <w:rFonts w:ascii="Times New Roman" w:hAnsi="Times New Roman" w:cs="Times New Roman"/>
          <w:sz w:val="28"/>
          <w:szCs w:val="28"/>
        </w:rPr>
        <w:t xml:space="preserve">в Великой Отечественной войне – </w:t>
      </w:r>
      <w:r w:rsidR="009A634D" w:rsidRPr="006A1754">
        <w:rPr>
          <w:rFonts w:ascii="Times New Roman" w:hAnsi="Times New Roman" w:cs="Times New Roman"/>
          <w:sz w:val="28"/>
          <w:szCs w:val="28"/>
        </w:rPr>
        <w:t>6</w:t>
      </w:r>
      <w:r w:rsidR="00237462" w:rsidRPr="006A1754">
        <w:rPr>
          <w:rFonts w:ascii="Times New Roman" w:hAnsi="Times New Roman" w:cs="Times New Roman"/>
          <w:sz w:val="28"/>
          <w:szCs w:val="28"/>
        </w:rPr>
        <w:t>,0</w:t>
      </w:r>
      <w:r w:rsidRPr="006A1754">
        <w:rPr>
          <w:rFonts w:ascii="Times New Roman" w:hAnsi="Times New Roman" w:cs="Times New Roman"/>
          <w:sz w:val="28"/>
          <w:szCs w:val="28"/>
        </w:rPr>
        <w:t xml:space="preserve"> млн.тенге,</w:t>
      </w:r>
    </w:p>
    <w:p w:rsidR="003D4EB8" w:rsidRPr="006A1754" w:rsidRDefault="003D4EB8" w:rsidP="00573C90">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на обеспечение инвалидов протезно-ортопедическими, </w:t>
      </w:r>
      <w:proofErr w:type="spellStart"/>
      <w:r w:rsidRPr="006A1754">
        <w:rPr>
          <w:rFonts w:ascii="Times New Roman" w:hAnsi="Times New Roman" w:cs="Times New Roman"/>
          <w:sz w:val="28"/>
          <w:szCs w:val="28"/>
        </w:rPr>
        <w:t>сурдотехническими</w:t>
      </w:r>
      <w:proofErr w:type="spellEnd"/>
      <w:r w:rsidRPr="006A1754">
        <w:rPr>
          <w:rFonts w:ascii="Times New Roman" w:hAnsi="Times New Roman" w:cs="Times New Roman"/>
          <w:sz w:val="28"/>
          <w:szCs w:val="28"/>
        </w:rPr>
        <w:t xml:space="preserve"> и </w:t>
      </w:r>
      <w:proofErr w:type="spellStart"/>
      <w:r w:rsidRPr="006A1754">
        <w:rPr>
          <w:rFonts w:ascii="Times New Roman" w:hAnsi="Times New Roman" w:cs="Times New Roman"/>
          <w:sz w:val="28"/>
          <w:szCs w:val="28"/>
        </w:rPr>
        <w:t>тифлотехническими</w:t>
      </w:r>
      <w:proofErr w:type="spellEnd"/>
      <w:r w:rsidRPr="006A1754">
        <w:rPr>
          <w:rFonts w:ascii="Times New Roman" w:hAnsi="Times New Roman" w:cs="Times New Roman"/>
          <w:sz w:val="28"/>
          <w:szCs w:val="28"/>
        </w:rPr>
        <w:t xml:space="preserve"> средствами, специальными средствами передвижения, а также предоставление услуг санаторно-курортного лечения в соответствии с индивидуальной программой реабилитации инвалида </w:t>
      </w:r>
      <w:r w:rsidR="00B95546" w:rsidRPr="006A1754">
        <w:rPr>
          <w:rFonts w:ascii="Times New Roman" w:hAnsi="Times New Roman" w:cs="Times New Roman"/>
          <w:sz w:val="28"/>
          <w:szCs w:val="28"/>
        </w:rPr>
        <w:t>–</w:t>
      </w:r>
      <w:r w:rsidRPr="006A1754">
        <w:rPr>
          <w:rFonts w:ascii="Times New Roman" w:hAnsi="Times New Roman" w:cs="Times New Roman"/>
          <w:sz w:val="28"/>
          <w:szCs w:val="28"/>
        </w:rPr>
        <w:t xml:space="preserve"> </w:t>
      </w:r>
      <w:r w:rsidR="00BD312D" w:rsidRPr="006A1754">
        <w:rPr>
          <w:rFonts w:ascii="Times New Roman" w:hAnsi="Times New Roman" w:cs="Times New Roman"/>
          <w:sz w:val="28"/>
          <w:szCs w:val="28"/>
        </w:rPr>
        <w:t>123</w:t>
      </w:r>
      <w:r w:rsidR="009309FE" w:rsidRPr="006A1754">
        <w:rPr>
          <w:rFonts w:ascii="Times New Roman" w:hAnsi="Times New Roman" w:cs="Times New Roman"/>
          <w:sz w:val="28"/>
          <w:szCs w:val="28"/>
        </w:rPr>
        <w:t>,0</w:t>
      </w:r>
      <w:r w:rsidR="000F5DDE" w:rsidRPr="006A1754">
        <w:rPr>
          <w:rFonts w:ascii="Times New Roman" w:hAnsi="Times New Roman" w:cs="Times New Roman"/>
          <w:sz w:val="28"/>
          <w:szCs w:val="28"/>
        </w:rPr>
        <w:t xml:space="preserve"> млн.тенге,</w:t>
      </w:r>
    </w:p>
    <w:p w:rsidR="007B18C9" w:rsidRPr="006A1754" w:rsidRDefault="005961CB" w:rsidP="007B18C9">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на обучение специалистов сферы социальной защиты, работающих с детьми с аутизмом и ментальными поведенческими нарушениями –</w:t>
      </w:r>
      <w:r w:rsidR="003E47B0" w:rsidRPr="006A1754">
        <w:rPr>
          <w:rFonts w:ascii="Times New Roman" w:hAnsi="Times New Roman" w:cs="Times New Roman"/>
          <w:sz w:val="28"/>
          <w:szCs w:val="28"/>
        </w:rPr>
        <w:t xml:space="preserve"> 0,1 млн.тенге,</w:t>
      </w:r>
    </w:p>
    <w:p w:rsidR="00047FD7" w:rsidRPr="006A1754" w:rsidRDefault="005961CB" w:rsidP="00573C90">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в рамках государственной программы развития продуктивной занятости и массового предпринимательства на 2017-2021 годы «</w:t>
      </w:r>
      <w:proofErr w:type="spellStart"/>
      <w:r w:rsidRPr="006A1754">
        <w:rPr>
          <w:rFonts w:ascii="Times New Roman" w:hAnsi="Times New Roman" w:cs="Times New Roman"/>
          <w:sz w:val="28"/>
          <w:szCs w:val="28"/>
        </w:rPr>
        <w:t>Еңбек</w:t>
      </w:r>
      <w:proofErr w:type="spellEnd"/>
      <w:r w:rsidRPr="006A1754">
        <w:rPr>
          <w:rFonts w:ascii="Times New Roman" w:hAnsi="Times New Roman" w:cs="Times New Roman"/>
          <w:sz w:val="28"/>
          <w:szCs w:val="28"/>
        </w:rPr>
        <w:t>» на мероприятие «Первое рабочее место» - 1,3 млн.тенге,</w:t>
      </w:r>
    </w:p>
    <w:p w:rsidR="005C33A7" w:rsidRPr="006A1754" w:rsidRDefault="00047FD7" w:rsidP="00573C90">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на выплату единовременной социальной помощи многодетным матерям, награжденными подвесками «</w:t>
      </w:r>
      <w:proofErr w:type="spellStart"/>
      <w:r w:rsidRPr="006A1754">
        <w:rPr>
          <w:rFonts w:ascii="Times New Roman" w:hAnsi="Times New Roman" w:cs="Times New Roman"/>
          <w:sz w:val="28"/>
          <w:szCs w:val="28"/>
        </w:rPr>
        <w:t>Күміс</w:t>
      </w:r>
      <w:proofErr w:type="spellEnd"/>
      <w:r w:rsidRPr="006A1754">
        <w:rPr>
          <w:rFonts w:ascii="Times New Roman" w:hAnsi="Times New Roman" w:cs="Times New Roman"/>
          <w:sz w:val="28"/>
          <w:szCs w:val="28"/>
        </w:rPr>
        <w:t xml:space="preserve"> </w:t>
      </w:r>
      <w:proofErr w:type="spellStart"/>
      <w:r w:rsidRPr="006A1754">
        <w:rPr>
          <w:rFonts w:ascii="Times New Roman" w:hAnsi="Times New Roman" w:cs="Times New Roman"/>
          <w:sz w:val="28"/>
          <w:szCs w:val="28"/>
        </w:rPr>
        <w:t>алқа</w:t>
      </w:r>
      <w:proofErr w:type="spellEnd"/>
      <w:r w:rsidRPr="006A1754">
        <w:rPr>
          <w:rFonts w:ascii="Times New Roman" w:hAnsi="Times New Roman" w:cs="Times New Roman"/>
          <w:sz w:val="28"/>
          <w:szCs w:val="28"/>
        </w:rPr>
        <w:t xml:space="preserve">» и «Алтын </w:t>
      </w:r>
      <w:proofErr w:type="spellStart"/>
      <w:r w:rsidRPr="006A1754">
        <w:rPr>
          <w:rFonts w:ascii="Times New Roman" w:hAnsi="Times New Roman" w:cs="Times New Roman"/>
          <w:sz w:val="28"/>
          <w:szCs w:val="28"/>
        </w:rPr>
        <w:t>алқа</w:t>
      </w:r>
      <w:proofErr w:type="spellEnd"/>
      <w:r w:rsidRPr="006A1754">
        <w:rPr>
          <w:rFonts w:ascii="Times New Roman" w:hAnsi="Times New Roman" w:cs="Times New Roman"/>
          <w:sz w:val="28"/>
          <w:szCs w:val="28"/>
        </w:rPr>
        <w:t>», и многодетным матерям, имеющих от 4-х и более детей до 18 лет – 20,5 млн.тенге,</w:t>
      </w:r>
    </w:p>
    <w:p w:rsidR="005C33A7" w:rsidRPr="006A1754" w:rsidRDefault="005C33A7" w:rsidP="00573C90">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на выплату единовременной социальной помощи участникам и инвалидам ликвидации аварии на Чернобыльской атомной электростанции – 3,3 млн.тенге,</w:t>
      </w:r>
    </w:p>
    <w:p w:rsidR="005961CB" w:rsidRPr="006A1754" w:rsidRDefault="00F62022" w:rsidP="00573C90">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lastRenderedPageBreak/>
        <w:t>на выплату единовременной социальной помощи ветеранам боевых действий на территории других госу</w:t>
      </w:r>
      <w:r w:rsidR="009B3880" w:rsidRPr="006A1754">
        <w:rPr>
          <w:rFonts w:ascii="Times New Roman" w:hAnsi="Times New Roman" w:cs="Times New Roman"/>
          <w:sz w:val="28"/>
          <w:szCs w:val="28"/>
        </w:rPr>
        <w:t xml:space="preserve">дарств к празднованию 30-летия </w:t>
      </w:r>
      <w:r w:rsidRPr="006A1754">
        <w:rPr>
          <w:rFonts w:ascii="Times New Roman" w:hAnsi="Times New Roman" w:cs="Times New Roman"/>
          <w:sz w:val="28"/>
          <w:szCs w:val="28"/>
        </w:rPr>
        <w:t xml:space="preserve">Дня Независимости – 3,1 млн.тенге, </w:t>
      </w:r>
      <w:r w:rsidR="00047FD7" w:rsidRPr="006A1754">
        <w:rPr>
          <w:rFonts w:ascii="Times New Roman" w:hAnsi="Times New Roman" w:cs="Times New Roman"/>
          <w:sz w:val="28"/>
          <w:szCs w:val="28"/>
        </w:rPr>
        <w:t xml:space="preserve"> </w:t>
      </w:r>
      <w:r w:rsidR="005961CB" w:rsidRPr="006A1754">
        <w:rPr>
          <w:rFonts w:ascii="Times New Roman" w:hAnsi="Times New Roman" w:cs="Times New Roman"/>
          <w:sz w:val="28"/>
          <w:szCs w:val="28"/>
        </w:rPr>
        <w:t xml:space="preserve">  </w:t>
      </w:r>
    </w:p>
    <w:p w:rsidR="000F5DDE" w:rsidRPr="006A1754" w:rsidRDefault="000F5DDE" w:rsidP="00573C90">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на выплату единовременной социаль</w:t>
      </w:r>
      <w:r w:rsidR="00430ECF" w:rsidRPr="006A1754">
        <w:rPr>
          <w:rFonts w:ascii="Times New Roman" w:hAnsi="Times New Roman" w:cs="Times New Roman"/>
          <w:sz w:val="28"/>
          <w:szCs w:val="28"/>
        </w:rPr>
        <w:t xml:space="preserve">ной помощи ветеранам Афганской </w:t>
      </w:r>
      <w:r w:rsidRPr="006A1754">
        <w:rPr>
          <w:rFonts w:ascii="Times New Roman" w:hAnsi="Times New Roman" w:cs="Times New Roman"/>
          <w:sz w:val="28"/>
          <w:szCs w:val="28"/>
        </w:rPr>
        <w:t>войны к празднованию 30-летия Дня Независимости -</w:t>
      </w:r>
      <w:r w:rsidR="0086216D" w:rsidRPr="006A1754">
        <w:rPr>
          <w:rFonts w:ascii="Times New Roman" w:hAnsi="Times New Roman" w:cs="Times New Roman"/>
          <w:sz w:val="28"/>
          <w:szCs w:val="28"/>
        </w:rPr>
        <w:t xml:space="preserve"> 5,3</w:t>
      </w:r>
      <w:r w:rsidRPr="006A1754">
        <w:rPr>
          <w:rFonts w:ascii="Times New Roman" w:hAnsi="Times New Roman" w:cs="Times New Roman"/>
          <w:sz w:val="28"/>
          <w:szCs w:val="28"/>
        </w:rPr>
        <w:t xml:space="preserve"> млн.тенге.</w:t>
      </w:r>
    </w:p>
    <w:p w:rsidR="00430ECF" w:rsidRPr="006A1754" w:rsidRDefault="00430ECF" w:rsidP="00142537">
      <w:pPr>
        <w:pStyle w:val="a3"/>
        <w:spacing w:before="0" w:beforeAutospacing="0" w:after="0" w:afterAutospacing="0"/>
        <w:ind w:firstLine="708"/>
        <w:jc w:val="center"/>
        <w:rPr>
          <w:rStyle w:val="a5"/>
          <w:b w:val="0"/>
          <w:bCs w:val="0"/>
          <w:sz w:val="28"/>
          <w:szCs w:val="28"/>
          <w:lang w:val="kk-KZ"/>
        </w:rPr>
      </w:pPr>
    </w:p>
    <w:p w:rsidR="00214CC1" w:rsidRPr="006A1754" w:rsidRDefault="00214CC1" w:rsidP="00142537">
      <w:pPr>
        <w:pStyle w:val="a3"/>
        <w:spacing w:before="0" w:beforeAutospacing="0" w:after="0" w:afterAutospacing="0"/>
        <w:ind w:firstLine="708"/>
        <w:jc w:val="center"/>
        <w:rPr>
          <w:rStyle w:val="a5"/>
          <w:b w:val="0"/>
          <w:bCs w:val="0"/>
          <w:sz w:val="28"/>
          <w:szCs w:val="28"/>
          <w:lang w:val="kk-KZ"/>
        </w:rPr>
      </w:pPr>
      <w:r w:rsidRPr="006A1754">
        <w:rPr>
          <w:rStyle w:val="a5"/>
          <w:b w:val="0"/>
          <w:bCs w:val="0"/>
          <w:sz w:val="28"/>
          <w:szCs w:val="28"/>
          <w:lang w:val="kk-KZ"/>
        </w:rPr>
        <w:t>Темпы роста расходов бюджета</w:t>
      </w:r>
    </w:p>
    <w:p w:rsidR="00214CC1" w:rsidRPr="006A1754" w:rsidRDefault="00214CC1" w:rsidP="00142537">
      <w:pPr>
        <w:spacing w:after="0" w:line="240" w:lineRule="auto"/>
        <w:ind w:firstLine="709"/>
        <w:jc w:val="right"/>
        <w:rPr>
          <w:rFonts w:ascii="Times New Roman" w:hAnsi="Times New Roman" w:cs="Times New Roman"/>
          <w:sz w:val="28"/>
          <w:szCs w:val="28"/>
          <w:lang w:val="kk-KZ" w:eastAsia="ru-RU"/>
        </w:rPr>
      </w:pPr>
      <w:r w:rsidRPr="006A1754">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6A1754">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415678">
            <w:pPr>
              <w:pStyle w:val="a3"/>
              <w:spacing w:before="0" w:beforeAutospacing="0" w:after="0" w:afterAutospacing="0"/>
              <w:jc w:val="center"/>
              <w:rPr>
                <w:rStyle w:val="a5"/>
                <w:sz w:val="22"/>
                <w:szCs w:val="22"/>
              </w:rPr>
            </w:pPr>
            <w:r w:rsidRPr="006A1754">
              <w:rPr>
                <w:rStyle w:val="a5"/>
                <w:sz w:val="22"/>
                <w:szCs w:val="22"/>
              </w:rPr>
              <w:t>20</w:t>
            </w:r>
            <w:r w:rsidR="00415678" w:rsidRPr="006A1754">
              <w:rPr>
                <w:rStyle w:val="a5"/>
                <w:sz w:val="22"/>
                <w:szCs w:val="22"/>
              </w:rPr>
              <w:t>20</w:t>
            </w:r>
            <w:r w:rsidRPr="006A1754">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6A1754" w:rsidRDefault="00170194" w:rsidP="00FC439A">
            <w:pPr>
              <w:pStyle w:val="a3"/>
              <w:spacing w:before="0" w:beforeAutospacing="0" w:after="0" w:afterAutospacing="0"/>
              <w:jc w:val="center"/>
              <w:rPr>
                <w:rStyle w:val="a5"/>
                <w:sz w:val="22"/>
                <w:szCs w:val="22"/>
              </w:rPr>
            </w:pPr>
            <w:r w:rsidRPr="006A1754">
              <w:rPr>
                <w:rStyle w:val="a5"/>
                <w:sz w:val="22"/>
                <w:szCs w:val="22"/>
              </w:rPr>
              <w:t>202</w:t>
            </w:r>
            <w:r w:rsidR="00415678" w:rsidRPr="006A1754">
              <w:rPr>
                <w:rStyle w:val="a5"/>
                <w:sz w:val="22"/>
                <w:szCs w:val="22"/>
              </w:rPr>
              <w:t>1</w:t>
            </w:r>
            <w:r w:rsidR="00214CC1" w:rsidRPr="006A1754">
              <w:rPr>
                <w:rStyle w:val="a5"/>
                <w:sz w:val="22"/>
                <w:szCs w:val="22"/>
              </w:rPr>
              <w:t xml:space="preserve"> год (ут</w:t>
            </w:r>
            <w:r w:rsidR="00FC439A" w:rsidRPr="006A1754">
              <w:rPr>
                <w:rStyle w:val="a5"/>
                <w:sz w:val="22"/>
                <w:szCs w:val="22"/>
              </w:rPr>
              <w:t xml:space="preserve">очненный </w:t>
            </w:r>
            <w:r w:rsidR="00214CC1" w:rsidRPr="006A1754">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227FCA">
            <w:pPr>
              <w:pStyle w:val="a3"/>
              <w:spacing w:before="0" w:beforeAutospacing="0" w:after="0" w:afterAutospacing="0"/>
              <w:jc w:val="center"/>
              <w:rPr>
                <w:rStyle w:val="a5"/>
                <w:sz w:val="22"/>
                <w:szCs w:val="22"/>
              </w:rPr>
            </w:pPr>
            <w:r w:rsidRPr="006A1754">
              <w:rPr>
                <w:b/>
                <w:bCs/>
                <w:sz w:val="21"/>
                <w:szCs w:val="21"/>
              </w:rPr>
              <w:t>Темпы роста, %</w:t>
            </w:r>
          </w:p>
        </w:tc>
      </w:tr>
      <w:tr w:rsidR="00214CC1" w:rsidRPr="006A1754">
        <w:trPr>
          <w:jc w:val="center"/>
        </w:trPr>
        <w:tc>
          <w:tcPr>
            <w:tcW w:w="2943" w:type="dxa"/>
            <w:tcBorders>
              <w:top w:val="single" w:sz="4" w:space="0" w:color="auto"/>
              <w:left w:val="nil"/>
              <w:bottom w:val="nil"/>
              <w:right w:val="nil"/>
            </w:tcBorders>
          </w:tcPr>
          <w:p w:rsidR="00214CC1" w:rsidRPr="006A1754" w:rsidRDefault="004C1718" w:rsidP="00227FCA">
            <w:pPr>
              <w:pStyle w:val="a3"/>
              <w:tabs>
                <w:tab w:val="left" w:pos="615"/>
                <w:tab w:val="center" w:pos="965"/>
              </w:tabs>
              <w:spacing w:before="0" w:beforeAutospacing="0" w:after="0" w:afterAutospacing="0"/>
              <w:jc w:val="center"/>
              <w:rPr>
                <w:rStyle w:val="a5"/>
                <w:b w:val="0"/>
                <w:bCs w:val="0"/>
                <w:i/>
                <w:iCs/>
                <w:sz w:val="22"/>
                <w:szCs w:val="22"/>
              </w:rPr>
            </w:pPr>
            <w:r w:rsidRPr="006A1754">
              <w:rPr>
                <w:rStyle w:val="a5"/>
                <w:b w:val="0"/>
                <w:bCs w:val="0"/>
                <w:i/>
                <w:iCs/>
                <w:sz w:val="22"/>
                <w:szCs w:val="22"/>
              </w:rPr>
              <w:t>1933,8</w:t>
            </w:r>
          </w:p>
        </w:tc>
        <w:tc>
          <w:tcPr>
            <w:tcW w:w="3119" w:type="dxa"/>
            <w:tcBorders>
              <w:top w:val="single" w:sz="4" w:space="0" w:color="auto"/>
              <w:left w:val="nil"/>
              <w:bottom w:val="nil"/>
              <w:right w:val="nil"/>
            </w:tcBorders>
          </w:tcPr>
          <w:p w:rsidR="00214CC1" w:rsidRPr="006A1754" w:rsidRDefault="0066385D" w:rsidP="00BA61EC">
            <w:pPr>
              <w:spacing w:after="0" w:line="240" w:lineRule="auto"/>
              <w:jc w:val="center"/>
              <w:rPr>
                <w:rStyle w:val="a5"/>
                <w:rFonts w:ascii="Times New Roman" w:hAnsi="Times New Roman" w:cs="Times New Roman"/>
                <w:b w:val="0"/>
                <w:bCs w:val="0"/>
                <w:i/>
                <w:iCs/>
                <w:lang w:val="kk-KZ"/>
              </w:rPr>
            </w:pPr>
            <w:r w:rsidRPr="006A1754">
              <w:rPr>
                <w:rStyle w:val="a5"/>
                <w:rFonts w:ascii="Times New Roman" w:hAnsi="Times New Roman" w:cs="Times New Roman"/>
                <w:b w:val="0"/>
                <w:bCs w:val="0"/>
                <w:i/>
                <w:iCs/>
                <w:lang w:val="kk-KZ"/>
              </w:rPr>
              <w:t>2 063,1</w:t>
            </w:r>
          </w:p>
        </w:tc>
        <w:tc>
          <w:tcPr>
            <w:tcW w:w="2657" w:type="dxa"/>
            <w:tcBorders>
              <w:top w:val="single" w:sz="4" w:space="0" w:color="auto"/>
              <w:left w:val="nil"/>
              <w:bottom w:val="nil"/>
              <w:right w:val="nil"/>
            </w:tcBorders>
          </w:tcPr>
          <w:p w:rsidR="00214CC1" w:rsidRPr="006A1754" w:rsidRDefault="00430ECF" w:rsidP="001F68E9">
            <w:pPr>
              <w:spacing w:after="0" w:line="240" w:lineRule="auto"/>
              <w:jc w:val="center"/>
              <w:rPr>
                <w:rStyle w:val="a5"/>
                <w:rFonts w:ascii="Times New Roman" w:hAnsi="Times New Roman" w:cs="Times New Roman"/>
                <w:b w:val="0"/>
                <w:bCs w:val="0"/>
                <w:i/>
                <w:iCs/>
                <w:color w:val="000000"/>
                <w:lang w:val="kk-KZ" w:eastAsia="ru-RU"/>
              </w:rPr>
            </w:pPr>
            <w:r w:rsidRPr="006A1754">
              <w:rPr>
                <w:rStyle w:val="a5"/>
                <w:rFonts w:ascii="Times New Roman" w:hAnsi="Times New Roman" w:cs="Times New Roman"/>
                <w:b w:val="0"/>
                <w:bCs w:val="0"/>
                <w:i/>
                <w:iCs/>
                <w:color w:val="000000"/>
                <w:lang w:eastAsia="ru-RU"/>
              </w:rPr>
              <w:t>106,7</w:t>
            </w:r>
          </w:p>
        </w:tc>
      </w:tr>
    </w:tbl>
    <w:p w:rsidR="006B58EB" w:rsidRPr="006A1754" w:rsidRDefault="006B58EB" w:rsidP="00083434">
      <w:pPr>
        <w:spacing w:after="0"/>
        <w:jc w:val="center"/>
        <w:rPr>
          <w:rFonts w:ascii="Times New Roman" w:hAnsi="Times New Roman" w:cs="Times New Roman"/>
          <w:b/>
          <w:bCs/>
          <w:sz w:val="28"/>
          <w:szCs w:val="28"/>
        </w:rPr>
      </w:pPr>
    </w:p>
    <w:p w:rsidR="006B58EB" w:rsidRPr="006A1754" w:rsidRDefault="006B58EB" w:rsidP="00083434">
      <w:pPr>
        <w:spacing w:after="0"/>
        <w:jc w:val="center"/>
        <w:rPr>
          <w:rFonts w:ascii="Times New Roman" w:hAnsi="Times New Roman" w:cs="Times New Roman"/>
          <w:b/>
          <w:bCs/>
          <w:sz w:val="28"/>
          <w:szCs w:val="28"/>
        </w:rPr>
      </w:pPr>
    </w:p>
    <w:p w:rsidR="00214CC1" w:rsidRPr="006A1754" w:rsidRDefault="00083434" w:rsidP="00083434">
      <w:pPr>
        <w:spacing w:after="0"/>
        <w:jc w:val="center"/>
        <w:rPr>
          <w:rFonts w:ascii="Times New Roman" w:hAnsi="Times New Roman" w:cs="Times New Roman"/>
          <w:b/>
          <w:bCs/>
          <w:sz w:val="28"/>
          <w:szCs w:val="28"/>
          <w:lang w:val="kk-KZ"/>
        </w:rPr>
      </w:pPr>
      <w:r w:rsidRPr="006A1754">
        <w:rPr>
          <w:rFonts w:ascii="Times New Roman" w:hAnsi="Times New Roman" w:cs="Times New Roman"/>
          <w:b/>
          <w:bCs/>
          <w:sz w:val="28"/>
          <w:szCs w:val="28"/>
        </w:rPr>
        <w:t>Жилищно-коммунальное хозяйство</w:t>
      </w:r>
    </w:p>
    <w:p w:rsidR="00C2234F" w:rsidRPr="006A1754" w:rsidRDefault="00C2234F" w:rsidP="00083434">
      <w:pPr>
        <w:spacing w:after="0"/>
        <w:jc w:val="center"/>
        <w:rPr>
          <w:rFonts w:ascii="Times New Roman" w:hAnsi="Times New Roman" w:cs="Times New Roman"/>
          <w:b/>
          <w:bCs/>
          <w:sz w:val="28"/>
          <w:szCs w:val="28"/>
          <w:lang w:val="kk-KZ"/>
        </w:rPr>
      </w:pPr>
    </w:p>
    <w:p w:rsidR="00214CC1" w:rsidRPr="006A1754" w:rsidRDefault="00214CC1" w:rsidP="00E9069F">
      <w:pPr>
        <w:spacing w:after="0"/>
        <w:jc w:val="both"/>
        <w:rPr>
          <w:rFonts w:ascii="Times New Roman" w:hAnsi="Times New Roman" w:cs="Times New Roman"/>
          <w:sz w:val="28"/>
          <w:szCs w:val="28"/>
        </w:rPr>
      </w:pPr>
      <w:r w:rsidRPr="006A1754">
        <w:rPr>
          <w:rFonts w:ascii="Times New Roman" w:hAnsi="Times New Roman" w:cs="Times New Roman"/>
          <w:sz w:val="28"/>
          <w:szCs w:val="28"/>
        </w:rPr>
        <w:tab/>
        <w:t>Расходы по функциональной группе «Жилищно-коммунальное хозяйство» предусмотрены в</w:t>
      </w:r>
      <w:r w:rsidR="00801FCC" w:rsidRPr="006A1754">
        <w:rPr>
          <w:rFonts w:ascii="Times New Roman" w:hAnsi="Times New Roman" w:cs="Times New Roman"/>
          <w:sz w:val="28"/>
          <w:szCs w:val="28"/>
        </w:rPr>
        <w:t xml:space="preserve"> общей сумме </w:t>
      </w:r>
      <w:r w:rsidR="00546F9D" w:rsidRPr="006A1754">
        <w:rPr>
          <w:rFonts w:ascii="Times New Roman" w:hAnsi="Times New Roman" w:cs="Times New Roman"/>
          <w:sz w:val="28"/>
          <w:szCs w:val="28"/>
        </w:rPr>
        <w:t>7 918,6</w:t>
      </w:r>
      <w:r w:rsidRPr="006A1754">
        <w:rPr>
          <w:rFonts w:ascii="Times New Roman" w:hAnsi="Times New Roman" w:cs="Times New Roman"/>
          <w:sz w:val="28"/>
          <w:szCs w:val="28"/>
        </w:rPr>
        <w:t xml:space="preserve"> млн. тенге, в том числе:</w:t>
      </w:r>
    </w:p>
    <w:p w:rsidR="00214CC1" w:rsidRPr="006A1754" w:rsidRDefault="00214CC1" w:rsidP="00E9069F">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на изготовление технических паспортов на объекты кондоминиумов;</w:t>
      </w:r>
    </w:p>
    <w:p w:rsidR="00214CC1" w:rsidRPr="006A1754" w:rsidRDefault="00214CC1" w:rsidP="00E9069F">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для обеспечения санитарии города;</w:t>
      </w:r>
    </w:p>
    <w:p w:rsidR="00DE282F" w:rsidRPr="006A1754" w:rsidRDefault="00DE282F" w:rsidP="00E9069F">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на содержание мест захоронений и захоронение безродных;</w:t>
      </w:r>
    </w:p>
    <w:p w:rsidR="00214CC1" w:rsidRPr="006A1754" w:rsidRDefault="00214CC1" w:rsidP="00E9069F">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для благоустройства и озеленения города;</w:t>
      </w:r>
    </w:p>
    <w:p w:rsidR="00214CC1" w:rsidRPr="006A1754" w:rsidRDefault="00214CC1" w:rsidP="00E9069F">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на разработку ПСД на строительство домов и инженерных сетей.</w:t>
      </w:r>
    </w:p>
    <w:p w:rsidR="007F179B" w:rsidRPr="006A1754" w:rsidRDefault="007F179B" w:rsidP="007F179B">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 xml:space="preserve">В сфере жилищно-коммунального хозяйства, в целях дальнейшего развития областного центра предусмотрены трансферты в сумме </w:t>
      </w:r>
      <w:r w:rsidR="00E77DD9" w:rsidRPr="006A1754">
        <w:rPr>
          <w:rFonts w:ascii="Times New Roman" w:hAnsi="Times New Roman" w:cs="Times New Roman"/>
          <w:sz w:val="28"/>
          <w:szCs w:val="28"/>
        </w:rPr>
        <w:t>2 744,2</w:t>
      </w:r>
      <w:r w:rsidRPr="006A1754">
        <w:rPr>
          <w:rFonts w:ascii="Times New Roman" w:hAnsi="Times New Roman" w:cs="Times New Roman"/>
          <w:sz w:val="28"/>
          <w:szCs w:val="28"/>
        </w:rPr>
        <w:t xml:space="preserve"> млн. тенге, в том числе:</w:t>
      </w:r>
    </w:p>
    <w:p w:rsidR="00DF7AAA" w:rsidRPr="006A1754" w:rsidRDefault="00DF7AAA" w:rsidP="00980BCD">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капитальный ремонт дворовых территорий в границах улиц Абая –</w:t>
      </w:r>
      <w:proofErr w:type="spellStart"/>
      <w:r w:rsidRPr="006A1754">
        <w:rPr>
          <w:rFonts w:ascii="Times New Roman" w:hAnsi="Times New Roman" w:cs="Times New Roman"/>
          <w:sz w:val="28"/>
          <w:szCs w:val="28"/>
        </w:rPr>
        <w:t>Жумабека</w:t>
      </w:r>
      <w:proofErr w:type="spellEnd"/>
      <w:r w:rsidRPr="006A1754">
        <w:rPr>
          <w:rFonts w:ascii="Times New Roman" w:hAnsi="Times New Roman" w:cs="Times New Roman"/>
          <w:sz w:val="28"/>
          <w:szCs w:val="28"/>
        </w:rPr>
        <w:t xml:space="preserve"> </w:t>
      </w:r>
      <w:proofErr w:type="spellStart"/>
      <w:r w:rsidRPr="006A1754">
        <w:rPr>
          <w:rFonts w:ascii="Times New Roman" w:hAnsi="Times New Roman" w:cs="Times New Roman"/>
          <w:sz w:val="28"/>
          <w:szCs w:val="28"/>
        </w:rPr>
        <w:t>Ташенова</w:t>
      </w:r>
      <w:proofErr w:type="spellEnd"/>
      <w:r w:rsidRPr="006A1754">
        <w:rPr>
          <w:rFonts w:ascii="Times New Roman" w:hAnsi="Times New Roman" w:cs="Times New Roman"/>
          <w:sz w:val="28"/>
          <w:szCs w:val="28"/>
        </w:rPr>
        <w:t xml:space="preserve"> –</w:t>
      </w:r>
      <w:r w:rsidR="005D3D49" w:rsidRPr="006A1754">
        <w:rPr>
          <w:rFonts w:ascii="Times New Roman" w:hAnsi="Times New Roman" w:cs="Times New Roman"/>
          <w:sz w:val="28"/>
          <w:szCs w:val="28"/>
        </w:rPr>
        <w:t xml:space="preserve"> </w:t>
      </w:r>
      <w:proofErr w:type="spellStart"/>
      <w:r w:rsidRPr="006A1754">
        <w:rPr>
          <w:rFonts w:ascii="Times New Roman" w:hAnsi="Times New Roman" w:cs="Times New Roman"/>
          <w:sz w:val="28"/>
          <w:szCs w:val="28"/>
        </w:rPr>
        <w:t>Е.Н.Ауельбекова</w:t>
      </w:r>
      <w:proofErr w:type="spellEnd"/>
      <w:r w:rsidRPr="006A1754">
        <w:rPr>
          <w:rFonts w:ascii="Times New Roman" w:hAnsi="Times New Roman" w:cs="Times New Roman"/>
          <w:sz w:val="28"/>
          <w:szCs w:val="28"/>
        </w:rPr>
        <w:t xml:space="preserve"> – Малика Габдуллина </w:t>
      </w:r>
      <w:r w:rsidR="005D3D49" w:rsidRPr="006A1754">
        <w:rPr>
          <w:rFonts w:ascii="Times New Roman" w:hAnsi="Times New Roman" w:cs="Times New Roman"/>
          <w:sz w:val="28"/>
          <w:szCs w:val="28"/>
        </w:rPr>
        <w:t xml:space="preserve">– </w:t>
      </w:r>
      <w:r w:rsidR="004848A1" w:rsidRPr="006A1754">
        <w:rPr>
          <w:rFonts w:ascii="Times New Roman" w:hAnsi="Times New Roman" w:cs="Times New Roman"/>
          <w:sz w:val="28"/>
          <w:szCs w:val="28"/>
        </w:rPr>
        <w:t>195</w:t>
      </w:r>
      <w:r w:rsidRPr="006A1754">
        <w:rPr>
          <w:rFonts w:ascii="Times New Roman" w:hAnsi="Times New Roman" w:cs="Times New Roman"/>
          <w:sz w:val="28"/>
          <w:szCs w:val="28"/>
        </w:rPr>
        <w:t xml:space="preserve"> млн.</w:t>
      </w:r>
      <w:r w:rsidR="005D3D49" w:rsidRPr="006A1754">
        <w:rPr>
          <w:rFonts w:ascii="Times New Roman" w:hAnsi="Times New Roman" w:cs="Times New Roman"/>
          <w:sz w:val="28"/>
          <w:szCs w:val="28"/>
        </w:rPr>
        <w:t xml:space="preserve"> </w:t>
      </w:r>
      <w:r w:rsidRPr="006A1754">
        <w:rPr>
          <w:rFonts w:ascii="Times New Roman" w:hAnsi="Times New Roman" w:cs="Times New Roman"/>
          <w:sz w:val="28"/>
          <w:szCs w:val="28"/>
        </w:rPr>
        <w:t>тенге,</w:t>
      </w:r>
    </w:p>
    <w:p w:rsidR="00DF7AAA" w:rsidRPr="006A1754" w:rsidRDefault="00DF7AAA" w:rsidP="00980BCD">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завершение работ по капитальному ремонту дворовых территорий в границах улиц Абая-</w:t>
      </w:r>
      <w:proofErr w:type="spellStart"/>
      <w:r w:rsidRPr="006A1754">
        <w:rPr>
          <w:rFonts w:ascii="Times New Roman" w:hAnsi="Times New Roman" w:cs="Times New Roman"/>
          <w:sz w:val="28"/>
          <w:szCs w:val="28"/>
        </w:rPr>
        <w:t>Жумабека</w:t>
      </w:r>
      <w:proofErr w:type="spellEnd"/>
      <w:r w:rsidRPr="006A1754">
        <w:rPr>
          <w:rFonts w:ascii="Times New Roman" w:hAnsi="Times New Roman" w:cs="Times New Roman"/>
          <w:sz w:val="28"/>
          <w:szCs w:val="28"/>
        </w:rPr>
        <w:t xml:space="preserve"> </w:t>
      </w:r>
      <w:proofErr w:type="spellStart"/>
      <w:r w:rsidRPr="006A1754">
        <w:rPr>
          <w:rFonts w:ascii="Times New Roman" w:hAnsi="Times New Roman" w:cs="Times New Roman"/>
          <w:sz w:val="28"/>
          <w:szCs w:val="28"/>
        </w:rPr>
        <w:t>Ташенова</w:t>
      </w:r>
      <w:proofErr w:type="spellEnd"/>
      <w:r w:rsidR="005D3D49" w:rsidRPr="006A1754">
        <w:rPr>
          <w:rFonts w:ascii="Times New Roman" w:hAnsi="Times New Roman" w:cs="Times New Roman"/>
          <w:sz w:val="28"/>
          <w:szCs w:val="28"/>
        </w:rPr>
        <w:t xml:space="preserve"> –</w:t>
      </w:r>
      <w:r w:rsidRPr="006A1754">
        <w:rPr>
          <w:rFonts w:ascii="Times New Roman" w:hAnsi="Times New Roman" w:cs="Times New Roman"/>
          <w:sz w:val="28"/>
          <w:szCs w:val="28"/>
        </w:rPr>
        <w:t xml:space="preserve"> </w:t>
      </w:r>
      <w:proofErr w:type="spellStart"/>
      <w:r w:rsidRPr="006A1754">
        <w:rPr>
          <w:rFonts w:ascii="Times New Roman" w:hAnsi="Times New Roman" w:cs="Times New Roman"/>
          <w:sz w:val="28"/>
          <w:szCs w:val="28"/>
        </w:rPr>
        <w:t>Е.Н.Ауельбекова</w:t>
      </w:r>
      <w:proofErr w:type="spellEnd"/>
      <w:r w:rsidR="005D3D49" w:rsidRPr="006A1754">
        <w:rPr>
          <w:rFonts w:ascii="Times New Roman" w:hAnsi="Times New Roman" w:cs="Times New Roman"/>
          <w:sz w:val="28"/>
          <w:szCs w:val="28"/>
        </w:rPr>
        <w:t xml:space="preserve"> –</w:t>
      </w:r>
      <w:r w:rsidRPr="006A1754">
        <w:rPr>
          <w:rFonts w:ascii="Times New Roman" w:hAnsi="Times New Roman" w:cs="Times New Roman"/>
          <w:sz w:val="28"/>
          <w:szCs w:val="28"/>
        </w:rPr>
        <w:t xml:space="preserve"> </w:t>
      </w:r>
      <w:proofErr w:type="spellStart"/>
      <w:r w:rsidRPr="006A1754">
        <w:rPr>
          <w:rFonts w:ascii="Times New Roman" w:hAnsi="Times New Roman" w:cs="Times New Roman"/>
          <w:sz w:val="28"/>
          <w:szCs w:val="28"/>
        </w:rPr>
        <w:t>А.Пушкина</w:t>
      </w:r>
      <w:proofErr w:type="spellEnd"/>
      <w:r w:rsidRPr="006A1754">
        <w:rPr>
          <w:rFonts w:ascii="Times New Roman" w:hAnsi="Times New Roman" w:cs="Times New Roman"/>
          <w:sz w:val="28"/>
          <w:szCs w:val="28"/>
        </w:rPr>
        <w:t xml:space="preserve"> </w:t>
      </w:r>
      <w:r w:rsidR="005D3D49" w:rsidRPr="006A1754">
        <w:rPr>
          <w:rFonts w:ascii="Times New Roman" w:hAnsi="Times New Roman" w:cs="Times New Roman"/>
          <w:sz w:val="28"/>
          <w:szCs w:val="28"/>
        </w:rPr>
        <w:t xml:space="preserve">– </w:t>
      </w:r>
      <w:r w:rsidRPr="006A1754">
        <w:rPr>
          <w:rFonts w:ascii="Times New Roman" w:hAnsi="Times New Roman" w:cs="Times New Roman"/>
          <w:sz w:val="28"/>
          <w:szCs w:val="28"/>
        </w:rPr>
        <w:t>74,3 млн.</w:t>
      </w:r>
      <w:r w:rsidR="00B4114A" w:rsidRPr="006A1754">
        <w:rPr>
          <w:rFonts w:ascii="Times New Roman" w:hAnsi="Times New Roman" w:cs="Times New Roman"/>
          <w:sz w:val="28"/>
          <w:szCs w:val="28"/>
        </w:rPr>
        <w:t xml:space="preserve"> </w:t>
      </w:r>
      <w:r w:rsidRPr="006A1754">
        <w:rPr>
          <w:rFonts w:ascii="Times New Roman" w:hAnsi="Times New Roman" w:cs="Times New Roman"/>
          <w:sz w:val="28"/>
          <w:szCs w:val="28"/>
        </w:rPr>
        <w:t>тенге,</w:t>
      </w:r>
    </w:p>
    <w:p w:rsidR="00730F09" w:rsidRPr="006A1754" w:rsidRDefault="00DF7AAA" w:rsidP="00730F09">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 xml:space="preserve">текущий ремонт площадки флагштока </w:t>
      </w:r>
      <w:r w:rsidR="00EB6702" w:rsidRPr="006A1754">
        <w:rPr>
          <w:rFonts w:ascii="Times New Roman" w:hAnsi="Times New Roman" w:cs="Times New Roman"/>
          <w:sz w:val="28"/>
          <w:szCs w:val="28"/>
        </w:rPr>
        <w:t xml:space="preserve">– </w:t>
      </w:r>
      <w:r w:rsidRPr="006A1754">
        <w:rPr>
          <w:rFonts w:ascii="Times New Roman" w:hAnsi="Times New Roman" w:cs="Times New Roman"/>
          <w:sz w:val="28"/>
          <w:szCs w:val="28"/>
        </w:rPr>
        <w:t>30,4 млн.тенге,</w:t>
      </w:r>
    </w:p>
    <w:p w:rsidR="007F64FA" w:rsidRPr="006A1754" w:rsidRDefault="007F64FA" w:rsidP="00980BCD">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благоустройство областного центра</w:t>
      </w:r>
      <w:r w:rsidR="00EB6702" w:rsidRPr="006A1754">
        <w:rPr>
          <w:rFonts w:ascii="Times New Roman" w:hAnsi="Times New Roman" w:cs="Times New Roman"/>
          <w:sz w:val="28"/>
          <w:szCs w:val="28"/>
        </w:rPr>
        <w:t xml:space="preserve"> – </w:t>
      </w:r>
      <w:r w:rsidR="00730F09" w:rsidRPr="006A1754">
        <w:rPr>
          <w:rFonts w:ascii="Times New Roman" w:hAnsi="Times New Roman" w:cs="Times New Roman"/>
          <w:sz w:val="28"/>
          <w:szCs w:val="28"/>
        </w:rPr>
        <w:t>1</w:t>
      </w:r>
      <w:r w:rsidRPr="006A1754">
        <w:rPr>
          <w:rFonts w:ascii="Times New Roman" w:hAnsi="Times New Roman" w:cs="Times New Roman"/>
          <w:sz w:val="28"/>
          <w:szCs w:val="28"/>
        </w:rPr>
        <w:t>00,0 млн.тенге,</w:t>
      </w:r>
    </w:p>
    <w:p w:rsidR="00DF7AAA" w:rsidRPr="006A1754" w:rsidRDefault="00DF7AAA" w:rsidP="00B27C2D">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 xml:space="preserve">выкуп земельных участков для государственных надобностей </w:t>
      </w:r>
      <w:r w:rsidR="00EB6702" w:rsidRPr="006A1754">
        <w:rPr>
          <w:rFonts w:ascii="Times New Roman" w:hAnsi="Times New Roman" w:cs="Times New Roman"/>
          <w:sz w:val="28"/>
          <w:szCs w:val="28"/>
        </w:rPr>
        <w:t xml:space="preserve">– </w:t>
      </w:r>
      <w:r w:rsidR="00730F09" w:rsidRPr="006A1754">
        <w:rPr>
          <w:rFonts w:ascii="Times New Roman" w:hAnsi="Times New Roman" w:cs="Times New Roman"/>
          <w:sz w:val="28"/>
          <w:szCs w:val="28"/>
        </w:rPr>
        <w:t>637,2</w:t>
      </w:r>
      <w:r w:rsidR="00E32EE8" w:rsidRPr="006A1754">
        <w:rPr>
          <w:rFonts w:ascii="Times New Roman" w:hAnsi="Times New Roman" w:cs="Times New Roman"/>
          <w:sz w:val="28"/>
          <w:szCs w:val="28"/>
        </w:rPr>
        <w:t xml:space="preserve"> млн.тенге</w:t>
      </w:r>
      <w:r w:rsidR="00EC60A9" w:rsidRPr="006A1754">
        <w:rPr>
          <w:rFonts w:ascii="Times New Roman" w:hAnsi="Times New Roman" w:cs="Times New Roman"/>
          <w:sz w:val="28"/>
          <w:szCs w:val="28"/>
        </w:rPr>
        <w:t>,</w:t>
      </w:r>
    </w:p>
    <w:p w:rsidR="00EC60A9" w:rsidRPr="006A1754" w:rsidRDefault="008B225E" w:rsidP="00B27C2D">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выкуп жилья – 61</w:t>
      </w:r>
      <w:r w:rsidR="00EC60A9" w:rsidRPr="006A1754">
        <w:rPr>
          <w:rFonts w:ascii="Times New Roman" w:hAnsi="Times New Roman" w:cs="Times New Roman"/>
          <w:sz w:val="28"/>
          <w:szCs w:val="28"/>
        </w:rPr>
        <w:t>,0 млн.тенге,</w:t>
      </w:r>
    </w:p>
    <w:p w:rsidR="0038511D" w:rsidRPr="006A1754" w:rsidRDefault="0038511D" w:rsidP="00B27C2D">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 xml:space="preserve">строительство набережной зоны вдоль озера Копа от </w:t>
      </w:r>
      <w:proofErr w:type="spellStart"/>
      <w:r w:rsidRPr="006A1754">
        <w:rPr>
          <w:rFonts w:ascii="Times New Roman" w:hAnsi="Times New Roman" w:cs="Times New Roman"/>
          <w:sz w:val="28"/>
          <w:szCs w:val="28"/>
        </w:rPr>
        <w:t>ул.Кенесары</w:t>
      </w:r>
      <w:proofErr w:type="spellEnd"/>
      <w:r w:rsidRPr="006A1754">
        <w:rPr>
          <w:rFonts w:ascii="Times New Roman" w:hAnsi="Times New Roman" w:cs="Times New Roman"/>
          <w:sz w:val="28"/>
          <w:szCs w:val="28"/>
        </w:rPr>
        <w:t xml:space="preserve"> до Центра крови в </w:t>
      </w:r>
      <w:proofErr w:type="spellStart"/>
      <w:r w:rsidRPr="006A1754">
        <w:rPr>
          <w:rFonts w:ascii="Times New Roman" w:hAnsi="Times New Roman" w:cs="Times New Roman"/>
          <w:sz w:val="28"/>
          <w:szCs w:val="28"/>
        </w:rPr>
        <w:t>г.Кокшетау</w:t>
      </w:r>
      <w:proofErr w:type="spellEnd"/>
      <w:r w:rsidRPr="006A1754">
        <w:rPr>
          <w:rFonts w:ascii="Times New Roman" w:hAnsi="Times New Roman" w:cs="Times New Roman"/>
          <w:sz w:val="28"/>
          <w:szCs w:val="28"/>
        </w:rPr>
        <w:t xml:space="preserve"> (1 очередь, участок от поворота на Центр крови до моста через </w:t>
      </w:r>
      <w:proofErr w:type="spellStart"/>
      <w:r w:rsidRPr="006A1754">
        <w:rPr>
          <w:rFonts w:ascii="Times New Roman" w:hAnsi="Times New Roman" w:cs="Times New Roman"/>
          <w:sz w:val="28"/>
          <w:szCs w:val="28"/>
        </w:rPr>
        <w:t>р.Кылшакты</w:t>
      </w:r>
      <w:proofErr w:type="spellEnd"/>
      <w:r w:rsidRPr="006A1754">
        <w:rPr>
          <w:rFonts w:ascii="Times New Roman" w:hAnsi="Times New Roman" w:cs="Times New Roman"/>
          <w:sz w:val="28"/>
          <w:szCs w:val="28"/>
        </w:rPr>
        <w:t xml:space="preserve">) </w:t>
      </w:r>
      <w:r w:rsidR="005C126D" w:rsidRPr="006A1754">
        <w:rPr>
          <w:rFonts w:ascii="Times New Roman" w:hAnsi="Times New Roman" w:cs="Times New Roman"/>
          <w:sz w:val="28"/>
          <w:szCs w:val="28"/>
        </w:rPr>
        <w:t>–</w:t>
      </w:r>
      <w:r w:rsidRPr="006A1754">
        <w:rPr>
          <w:rFonts w:ascii="Times New Roman" w:hAnsi="Times New Roman" w:cs="Times New Roman"/>
          <w:sz w:val="28"/>
          <w:szCs w:val="28"/>
        </w:rPr>
        <w:t xml:space="preserve"> </w:t>
      </w:r>
      <w:r w:rsidR="00730F09" w:rsidRPr="006A1754">
        <w:rPr>
          <w:rFonts w:ascii="Times New Roman" w:hAnsi="Times New Roman" w:cs="Times New Roman"/>
          <w:sz w:val="28"/>
          <w:szCs w:val="28"/>
        </w:rPr>
        <w:t>50</w:t>
      </w:r>
      <w:r w:rsidR="0078104F" w:rsidRPr="006A1754">
        <w:rPr>
          <w:rFonts w:ascii="Times New Roman" w:hAnsi="Times New Roman" w:cs="Times New Roman"/>
          <w:sz w:val="28"/>
          <w:szCs w:val="28"/>
        </w:rPr>
        <w:t xml:space="preserve"> </w:t>
      </w:r>
      <w:r w:rsidRPr="006A1754">
        <w:rPr>
          <w:rFonts w:ascii="Times New Roman" w:hAnsi="Times New Roman" w:cs="Times New Roman"/>
          <w:sz w:val="28"/>
          <w:szCs w:val="28"/>
        </w:rPr>
        <w:t>млн.тенге,</w:t>
      </w:r>
    </w:p>
    <w:p w:rsidR="00EC60A9" w:rsidRPr="006A1754" w:rsidRDefault="00EC60A9" w:rsidP="00B27C2D">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 xml:space="preserve">строительство набережной зоны вдоль берега озера Копа от Старого аэропорта до микрорайона </w:t>
      </w:r>
      <w:proofErr w:type="spellStart"/>
      <w:r w:rsidRPr="006A1754">
        <w:rPr>
          <w:rFonts w:ascii="Times New Roman" w:hAnsi="Times New Roman" w:cs="Times New Roman"/>
          <w:sz w:val="28"/>
          <w:szCs w:val="28"/>
        </w:rPr>
        <w:t>Сарыарка</w:t>
      </w:r>
      <w:proofErr w:type="spellEnd"/>
      <w:r w:rsidRPr="006A1754">
        <w:rPr>
          <w:rFonts w:ascii="Times New Roman" w:hAnsi="Times New Roman" w:cs="Times New Roman"/>
          <w:sz w:val="28"/>
          <w:szCs w:val="28"/>
        </w:rPr>
        <w:t xml:space="preserve"> в городе Кокшетау – 150,0 млн.тенге,</w:t>
      </w:r>
    </w:p>
    <w:p w:rsidR="0038511D" w:rsidRPr="006A1754" w:rsidRDefault="00E32EE8" w:rsidP="0038511D">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lastRenderedPageBreak/>
        <w:t xml:space="preserve">Кроме того, </w:t>
      </w:r>
      <w:r w:rsidR="0038511D" w:rsidRPr="006A1754">
        <w:rPr>
          <w:rFonts w:ascii="Times New Roman" w:hAnsi="Times New Roman" w:cs="Times New Roman"/>
          <w:sz w:val="28"/>
          <w:szCs w:val="28"/>
        </w:rPr>
        <w:t>с целью развити</w:t>
      </w:r>
      <w:r w:rsidR="00D84597" w:rsidRPr="006A1754">
        <w:rPr>
          <w:rFonts w:ascii="Times New Roman" w:hAnsi="Times New Roman" w:cs="Times New Roman"/>
          <w:sz w:val="28"/>
          <w:szCs w:val="28"/>
        </w:rPr>
        <w:t>я</w:t>
      </w:r>
      <w:r w:rsidR="0038511D" w:rsidRPr="006A1754">
        <w:rPr>
          <w:rFonts w:ascii="Times New Roman" w:hAnsi="Times New Roman" w:cs="Times New Roman"/>
          <w:sz w:val="28"/>
          <w:szCs w:val="28"/>
        </w:rPr>
        <w:t xml:space="preserve"> системы водоснабжения и водоотведения предусмотрены следующие трансферты из областного бюджета, в том числе:</w:t>
      </w:r>
    </w:p>
    <w:p w:rsidR="00E32EE8" w:rsidRPr="006A1754" w:rsidRDefault="0038511D" w:rsidP="0038511D">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 xml:space="preserve">на </w:t>
      </w:r>
      <w:r w:rsidR="00E32EE8" w:rsidRPr="006A1754">
        <w:rPr>
          <w:rFonts w:ascii="Times New Roman" w:hAnsi="Times New Roman" w:cs="Times New Roman"/>
          <w:sz w:val="28"/>
          <w:szCs w:val="28"/>
        </w:rPr>
        <w:t>реконструкцию и расширение водопроводных очистных сооружений г. Кокшетау, 2-й пусковой комплекс «Реконструкция и расширение водопроводных очистных сооружений г. Кокшетау» (ВОС) Корректировка</w:t>
      </w:r>
      <w:r w:rsidR="00EC60A9" w:rsidRPr="006A1754">
        <w:rPr>
          <w:rFonts w:ascii="Times New Roman" w:hAnsi="Times New Roman" w:cs="Times New Roman"/>
          <w:sz w:val="28"/>
          <w:szCs w:val="28"/>
        </w:rPr>
        <w:t xml:space="preserve"> – </w:t>
      </w:r>
      <w:r w:rsidR="00730F09" w:rsidRPr="006A1754">
        <w:rPr>
          <w:rFonts w:ascii="Times New Roman" w:hAnsi="Times New Roman" w:cs="Times New Roman"/>
          <w:sz w:val="28"/>
          <w:szCs w:val="28"/>
        </w:rPr>
        <w:t>240,0</w:t>
      </w:r>
      <w:r w:rsidR="00E32EE8" w:rsidRPr="006A1754">
        <w:rPr>
          <w:rFonts w:ascii="Times New Roman" w:hAnsi="Times New Roman" w:cs="Times New Roman"/>
          <w:sz w:val="28"/>
          <w:szCs w:val="28"/>
        </w:rPr>
        <w:t xml:space="preserve"> млн.тенге,</w:t>
      </w:r>
    </w:p>
    <w:p w:rsidR="00E32EE8" w:rsidRPr="006A1754" w:rsidRDefault="0038511D" w:rsidP="00B27C2D">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 xml:space="preserve">на </w:t>
      </w:r>
      <w:r w:rsidR="00E32EE8" w:rsidRPr="006A1754">
        <w:rPr>
          <w:rFonts w:ascii="Times New Roman" w:hAnsi="Times New Roman" w:cs="Times New Roman"/>
          <w:sz w:val="28"/>
          <w:szCs w:val="28"/>
        </w:rPr>
        <w:t xml:space="preserve">строительство сетей водоснабжения по </w:t>
      </w:r>
      <w:proofErr w:type="spellStart"/>
      <w:r w:rsidR="00E32EE8" w:rsidRPr="006A1754">
        <w:rPr>
          <w:rFonts w:ascii="Times New Roman" w:hAnsi="Times New Roman" w:cs="Times New Roman"/>
          <w:sz w:val="28"/>
          <w:szCs w:val="28"/>
        </w:rPr>
        <w:t>ул.Богенбая</w:t>
      </w:r>
      <w:proofErr w:type="spellEnd"/>
      <w:r w:rsidR="00E32EE8" w:rsidRPr="006A1754">
        <w:rPr>
          <w:rFonts w:ascii="Times New Roman" w:hAnsi="Times New Roman" w:cs="Times New Roman"/>
          <w:sz w:val="28"/>
          <w:szCs w:val="28"/>
        </w:rPr>
        <w:t xml:space="preserve"> в </w:t>
      </w:r>
      <w:proofErr w:type="spellStart"/>
      <w:r w:rsidR="00E32EE8" w:rsidRPr="006A1754">
        <w:rPr>
          <w:rFonts w:ascii="Times New Roman" w:hAnsi="Times New Roman" w:cs="Times New Roman"/>
          <w:sz w:val="28"/>
          <w:szCs w:val="28"/>
        </w:rPr>
        <w:t>г.Кокшетау</w:t>
      </w:r>
      <w:proofErr w:type="spellEnd"/>
      <w:r w:rsidR="00EB6702" w:rsidRPr="006A1754">
        <w:rPr>
          <w:rFonts w:ascii="Times New Roman" w:hAnsi="Times New Roman" w:cs="Times New Roman"/>
          <w:sz w:val="28"/>
          <w:szCs w:val="28"/>
        </w:rPr>
        <w:t xml:space="preserve"> – </w:t>
      </w:r>
      <w:r w:rsidR="00730F09" w:rsidRPr="006A1754">
        <w:rPr>
          <w:rFonts w:ascii="Times New Roman" w:hAnsi="Times New Roman" w:cs="Times New Roman"/>
          <w:sz w:val="28"/>
          <w:szCs w:val="28"/>
        </w:rPr>
        <w:t>88</w:t>
      </w:r>
      <w:r w:rsidR="00E32EE8" w:rsidRPr="006A1754">
        <w:rPr>
          <w:rFonts w:ascii="Times New Roman" w:hAnsi="Times New Roman" w:cs="Times New Roman"/>
          <w:sz w:val="28"/>
          <w:szCs w:val="28"/>
        </w:rPr>
        <w:t>,</w:t>
      </w:r>
      <w:r w:rsidR="00730F09" w:rsidRPr="006A1754">
        <w:rPr>
          <w:rFonts w:ascii="Times New Roman" w:hAnsi="Times New Roman" w:cs="Times New Roman"/>
          <w:sz w:val="28"/>
          <w:szCs w:val="28"/>
        </w:rPr>
        <w:t>1</w:t>
      </w:r>
      <w:r w:rsidR="00BD1BAE" w:rsidRPr="006A1754">
        <w:rPr>
          <w:rFonts w:ascii="Times New Roman" w:hAnsi="Times New Roman" w:cs="Times New Roman"/>
          <w:sz w:val="28"/>
          <w:szCs w:val="28"/>
        </w:rPr>
        <w:t xml:space="preserve"> </w:t>
      </w:r>
      <w:r w:rsidR="00E32EE8" w:rsidRPr="006A1754">
        <w:rPr>
          <w:rFonts w:ascii="Times New Roman" w:hAnsi="Times New Roman" w:cs="Times New Roman"/>
          <w:sz w:val="28"/>
          <w:szCs w:val="28"/>
        </w:rPr>
        <w:t>млн.тенге</w:t>
      </w:r>
      <w:r w:rsidRPr="006A1754">
        <w:rPr>
          <w:rFonts w:ascii="Times New Roman" w:hAnsi="Times New Roman" w:cs="Times New Roman"/>
          <w:sz w:val="28"/>
          <w:szCs w:val="28"/>
        </w:rPr>
        <w:t>.</w:t>
      </w:r>
    </w:p>
    <w:p w:rsidR="00980BCD" w:rsidRPr="006A1754" w:rsidRDefault="0038511D" w:rsidP="006B58EB">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На 2021 год</w:t>
      </w:r>
      <w:r w:rsidR="00A560B0" w:rsidRPr="006A1754">
        <w:rPr>
          <w:rFonts w:ascii="Times New Roman" w:hAnsi="Times New Roman" w:cs="Times New Roman"/>
          <w:sz w:val="28"/>
          <w:szCs w:val="28"/>
        </w:rPr>
        <w:t xml:space="preserve"> </w:t>
      </w:r>
      <w:r w:rsidR="00F14609" w:rsidRPr="006A1754">
        <w:rPr>
          <w:rFonts w:ascii="Times New Roman" w:hAnsi="Times New Roman" w:cs="Times New Roman"/>
          <w:sz w:val="28"/>
          <w:szCs w:val="28"/>
        </w:rPr>
        <w:t xml:space="preserve">за счет целевых трансфертов </w:t>
      </w:r>
      <w:r w:rsidR="00A560B0" w:rsidRPr="006A1754">
        <w:rPr>
          <w:rFonts w:ascii="Times New Roman" w:hAnsi="Times New Roman" w:cs="Times New Roman"/>
          <w:sz w:val="28"/>
          <w:szCs w:val="28"/>
        </w:rPr>
        <w:t xml:space="preserve">из </w:t>
      </w:r>
      <w:r w:rsidR="00B27C2D" w:rsidRPr="006A1754">
        <w:rPr>
          <w:rFonts w:ascii="Times New Roman" w:hAnsi="Times New Roman" w:cs="Times New Roman"/>
          <w:sz w:val="28"/>
          <w:szCs w:val="28"/>
        </w:rPr>
        <w:t xml:space="preserve">национального фонда РК </w:t>
      </w:r>
      <w:r w:rsidR="00A560B0" w:rsidRPr="006A1754">
        <w:rPr>
          <w:rFonts w:ascii="Times New Roman" w:hAnsi="Times New Roman" w:cs="Times New Roman"/>
          <w:sz w:val="28"/>
          <w:szCs w:val="28"/>
        </w:rPr>
        <w:t>предусмотрены средства на строительство жилья для социально уязвимых слоев населения и на строительство жилья для малообеспеченных многодетных семей в сумме</w:t>
      </w:r>
      <w:r w:rsidR="004268A1" w:rsidRPr="006A1754">
        <w:rPr>
          <w:rFonts w:ascii="Times New Roman" w:hAnsi="Times New Roman" w:cs="Times New Roman"/>
          <w:sz w:val="28"/>
          <w:szCs w:val="28"/>
        </w:rPr>
        <w:t xml:space="preserve"> </w:t>
      </w:r>
      <w:r w:rsidR="00A560B0" w:rsidRPr="006A1754">
        <w:rPr>
          <w:rFonts w:ascii="Times New Roman" w:hAnsi="Times New Roman" w:cs="Times New Roman"/>
          <w:sz w:val="28"/>
          <w:szCs w:val="28"/>
        </w:rPr>
        <w:t>1</w:t>
      </w:r>
      <w:r w:rsidR="00B27C2D" w:rsidRPr="006A1754">
        <w:rPr>
          <w:rFonts w:ascii="Times New Roman" w:hAnsi="Times New Roman" w:cs="Times New Roman"/>
          <w:sz w:val="28"/>
          <w:szCs w:val="28"/>
        </w:rPr>
        <w:t> 076,6</w:t>
      </w:r>
      <w:r w:rsidR="00214CC1" w:rsidRPr="006A1754">
        <w:rPr>
          <w:rFonts w:ascii="Times New Roman" w:hAnsi="Times New Roman" w:cs="Times New Roman"/>
          <w:sz w:val="28"/>
          <w:szCs w:val="28"/>
        </w:rPr>
        <w:t xml:space="preserve"> млн. тенге</w:t>
      </w:r>
      <w:r w:rsidR="00B27C2D" w:rsidRPr="006A1754">
        <w:rPr>
          <w:rFonts w:ascii="Times New Roman" w:hAnsi="Times New Roman" w:cs="Times New Roman"/>
          <w:sz w:val="28"/>
          <w:szCs w:val="28"/>
        </w:rPr>
        <w:t xml:space="preserve">. Кроме того, за счет </w:t>
      </w:r>
      <w:r w:rsidR="00785ED0" w:rsidRPr="006A1754">
        <w:rPr>
          <w:rFonts w:ascii="Times New Roman" w:hAnsi="Times New Roman" w:cs="Times New Roman"/>
          <w:sz w:val="28"/>
          <w:szCs w:val="28"/>
        </w:rPr>
        <w:t xml:space="preserve">кредитов из средств внутренних займов и трансфертов из </w:t>
      </w:r>
      <w:r w:rsidR="00B27C2D" w:rsidRPr="006A1754">
        <w:rPr>
          <w:rFonts w:ascii="Times New Roman" w:hAnsi="Times New Roman" w:cs="Times New Roman"/>
          <w:sz w:val="28"/>
          <w:szCs w:val="28"/>
        </w:rPr>
        <w:t>областного бюджета</w:t>
      </w:r>
      <w:r w:rsidR="00785ED0" w:rsidRPr="006A1754">
        <w:rPr>
          <w:rFonts w:ascii="Times New Roman" w:hAnsi="Times New Roman" w:cs="Times New Roman"/>
          <w:sz w:val="28"/>
          <w:szCs w:val="28"/>
        </w:rPr>
        <w:t xml:space="preserve"> </w:t>
      </w:r>
      <w:r w:rsidR="00B27C2D" w:rsidRPr="006A1754">
        <w:rPr>
          <w:rFonts w:ascii="Times New Roman" w:hAnsi="Times New Roman" w:cs="Times New Roman"/>
          <w:sz w:val="28"/>
          <w:szCs w:val="28"/>
        </w:rPr>
        <w:t xml:space="preserve">на строительство </w:t>
      </w:r>
      <w:r w:rsidR="00785ED0" w:rsidRPr="006A1754">
        <w:rPr>
          <w:rFonts w:ascii="Times New Roman" w:hAnsi="Times New Roman" w:cs="Times New Roman"/>
          <w:sz w:val="28"/>
          <w:szCs w:val="28"/>
        </w:rPr>
        <w:t xml:space="preserve">многоквартирных жилых домов </w:t>
      </w:r>
      <w:r w:rsidR="00B27C2D" w:rsidRPr="006A1754">
        <w:rPr>
          <w:rFonts w:ascii="Times New Roman" w:hAnsi="Times New Roman" w:cs="Times New Roman"/>
          <w:sz w:val="28"/>
          <w:szCs w:val="28"/>
        </w:rPr>
        <w:t xml:space="preserve">предусмотрено </w:t>
      </w:r>
      <w:r w:rsidR="00785ED0" w:rsidRPr="006A1754">
        <w:rPr>
          <w:rFonts w:ascii="Times New Roman" w:hAnsi="Times New Roman" w:cs="Times New Roman"/>
          <w:sz w:val="28"/>
          <w:szCs w:val="28"/>
        </w:rPr>
        <w:t xml:space="preserve">– </w:t>
      </w:r>
      <w:r w:rsidR="003B0EA5" w:rsidRPr="006A1754">
        <w:rPr>
          <w:rFonts w:ascii="Times New Roman" w:hAnsi="Times New Roman" w:cs="Times New Roman"/>
          <w:sz w:val="28"/>
          <w:szCs w:val="28"/>
        </w:rPr>
        <w:t>1 686,7</w:t>
      </w:r>
      <w:r w:rsidR="00785ED0" w:rsidRPr="006A1754">
        <w:rPr>
          <w:rFonts w:ascii="Times New Roman" w:hAnsi="Times New Roman" w:cs="Times New Roman"/>
          <w:sz w:val="28"/>
          <w:szCs w:val="28"/>
        </w:rPr>
        <w:t xml:space="preserve"> млн.тенге</w:t>
      </w:r>
      <w:r w:rsidR="00B27C2D" w:rsidRPr="006A1754">
        <w:rPr>
          <w:rFonts w:ascii="Times New Roman" w:hAnsi="Times New Roman" w:cs="Times New Roman"/>
          <w:sz w:val="28"/>
          <w:szCs w:val="28"/>
        </w:rPr>
        <w:t>,</w:t>
      </w:r>
      <w:r w:rsidR="00214CC1" w:rsidRPr="006A1754">
        <w:rPr>
          <w:rFonts w:ascii="Times New Roman" w:hAnsi="Times New Roman" w:cs="Times New Roman"/>
          <w:sz w:val="28"/>
          <w:szCs w:val="28"/>
        </w:rPr>
        <w:t xml:space="preserve"> </w:t>
      </w:r>
      <w:r w:rsidR="001B19D4" w:rsidRPr="006A1754">
        <w:rPr>
          <w:rFonts w:ascii="Times New Roman" w:hAnsi="Times New Roman" w:cs="Times New Roman"/>
          <w:sz w:val="28"/>
          <w:szCs w:val="28"/>
        </w:rPr>
        <w:t xml:space="preserve">строительство инженерных сетей в сумме </w:t>
      </w:r>
      <w:r w:rsidR="00117C9C" w:rsidRPr="006A1754">
        <w:rPr>
          <w:rFonts w:ascii="Times New Roman" w:hAnsi="Times New Roman" w:cs="Times New Roman"/>
          <w:color w:val="000000"/>
          <w:sz w:val="28"/>
          <w:szCs w:val="28"/>
        </w:rPr>
        <w:t>668,5</w:t>
      </w:r>
      <w:r w:rsidR="001B19D4" w:rsidRPr="006A1754">
        <w:rPr>
          <w:rFonts w:ascii="Times New Roman" w:hAnsi="Times New Roman" w:cs="Times New Roman"/>
          <w:sz w:val="28"/>
          <w:szCs w:val="28"/>
        </w:rPr>
        <w:t xml:space="preserve"> млн.тенге</w:t>
      </w:r>
      <w:r w:rsidR="00214CC1" w:rsidRPr="006A1754">
        <w:rPr>
          <w:rFonts w:ascii="Times New Roman" w:hAnsi="Times New Roman" w:cs="Times New Roman"/>
          <w:sz w:val="28"/>
          <w:szCs w:val="28"/>
        </w:rPr>
        <w:t>.</w:t>
      </w:r>
    </w:p>
    <w:p w:rsidR="006B58EB" w:rsidRPr="006A1754" w:rsidRDefault="006B58EB" w:rsidP="006B58EB">
      <w:pPr>
        <w:spacing w:after="0"/>
        <w:ind w:firstLine="709"/>
        <w:jc w:val="both"/>
        <w:rPr>
          <w:rFonts w:ascii="Times New Roman" w:hAnsi="Times New Roman" w:cs="Times New Roman"/>
          <w:sz w:val="28"/>
          <w:szCs w:val="28"/>
        </w:rPr>
      </w:pPr>
    </w:p>
    <w:p w:rsidR="00214CC1" w:rsidRPr="006A1754" w:rsidRDefault="00214CC1" w:rsidP="00B03C3C">
      <w:pPr>
        <w:pStyle w:val="a3"/>
        <w:spacing w:before="0" w:beforeAutospacing="0" w:after="0" w:afterAutospacing="0" w:line="276" w:lineRule="auto"/>
        <w:ind w:firstLine="708"/>
        <w:jc w:val="center"/>
        <w:rPr>
          <w:rStyle w:val="a5"/>
          <w:b w:val="0"/>
          <w:bCs w:val="0"/>
          <w:sz w:val="28"/>
          <w:szCs w:val="28"/>
          <w:lang w:val="kk-KZ"/>
        </w:rPr>
      </w:pPr>
      <w:r w:rsidRPr="006A1754">
        <w:rPr>
          <w:rStyle w:val="a5"/>
          <w:b w:val="0"/>
          <w:bCs w:val="0"/>
          <w:sz w:val="28"/>
          <w:szCs w:val="28"/>
          <w:lang w:val="kk-KZ"/>
        </w:rPr>
        <w:t>Темпы роста расходов бюджета</w:t>
      </w:r>
    </w:p>
    <w:p w:rsidR="00214CC1" w:rsidRPr="006A1754" w:rsidRDefault="00214CC1" w:rsidP="00B03C3C">
      <w:pPr>
        <w:spacing w:after="0"/>
        <w:ind w:firstLine="709"/>
        <w:jc w:val="right"/>
        <w:rPr>
          <w:rFonts w:ascii="Times New Roman" w:hAnsi="Times New Roman" w:cs="Times New Roman"/>
          <w:sz w:val="28"/>
          <w:szCs w:val="28"/>
          <w:lang w:val="kk-KZ" w:eastAsia="ru-RU"/>
        </w:rPr>
      </w:pPr>
      <w:r w:rsidRPr="006A1754">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6A1754" w:rsidTr="00B03C3C">
        <w:trPr>
          <w:trHeight w:val="189"/>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B03C3C">
            <w:pPr>
              <w:pStyle w:val="a3"/>
              <w:spacing w:before="0" w:beforeAutospacing="0" w:after="0" w:afterAutospacing="0" w:line="276" w:lineRule="auto"/>
              <w:jc w:val="center"/>
              <w:rPr>
                <w:rStyle w:val="a5"/>
                <w:sz w:val="22"/>
                <w:szCs w:val="22"/>
              </w:rPr>
            </w:pPr>
            <w:r w:rsidRPr="006A1754">
              <w:rPr>
                <w:rStyle w:val="a5"/>
                <w:sz w:val="22"/>
                <w:szCs w:val="22"/>
              </w:rPr>
              <w:t>20</w:t>
            </w:r>
            <w:r w:rsidR="00747F80" w:rsidRPr="006A1754">
              <w:rPr>
                <w:rStyle w:val="a5"/>
                <w:sz w:val="22"/>
                <w:szCs w:val="22"/>
              </w:rPr>
              <w:t>20</w:t>
            </w:r>
            <w:r w:rsidRPr="006A1754">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6A1754" w:rsidRDefault="00E70BD5" w:rsidP="00B03C3C">
            <w:pPr>
              <w:pStyle w:val="a3"/>
              <w:spacing w:before="0" w:beforeAutospacing="0" w:after="0" w:afterAutospacing="0" w:line="276" w:lineRule="auto"/>
              <w:jc w:val="center"/>
              <w:rPr>
                <w:rStyle w:val="a5"/>
                <w:sz w:val="22"/>
                <w:szCs w:val="22"/>
              </w:rPr>
            </w:pPr>
            <w:r w:rsidRPr="006A1754">
              <w:rPr>
                <w:rStyle w:val="a5"/>
                <w:sz w:val="22"/>
                <w:szCs w:val="22"/>
              </w:rPr>
              <w:t>202</w:t>
            </w:r>
            <w:r w:rsidR="00747F80" w:rsidRPr="006A1754">
              <w:rPr>
                <w:rStyle w:val="a5"/>
                <w:sz w:val="22"/>
                <w:szCs w:val="22"/>
              </w:rPr>
              <w:t xml:space="preserve">1 </w:t>
            </w:r>
            <w:r w:rsidR="00214CC1" w:rsidRPr="006A1754">
              <w:rPr>
                <w:rStyle w:val="a5"/>
                <w:sz w:val="22"/>
                <w:szCs w:val="22"/>
              </w:rPr>
              <w:t>год (ут</w:t>
            </w:r>
            <w:r w:rsidR="00FC439A" w:rsidRPr="006A1754">
              <w:rPr>
                <w:rStyle w:val="a5"/>
                <w:sz w:val="22"/>
                <w:szCs w:val="22"/>
              </w:rPr>
              <w:t xml:space="preserve">очненный </w:t>
            </w:r>
            <w:r w:rsidR="00214CC1" w:rsidRPr="006A1754">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B03C3C">
            <w:pPr>
              <w:pStyle w:val="a3"/>
              <w:spacing w:before="0" w:beforeAutospacing="0" w:after="0" w:afterAutospacing="0" w:line="276" w:lineRule="auto"/>
              <w:jc w:val="center"/>
              <w:rPr>
                <w:rStyle w:val="a5"/>
                <w:sz w:val="22"/>
                <w:szCs w:val="22"/>
              </w:rPr>
            </w:pPr>
            <w:r w:rsidRPr="006A1754">
              <w:rPr>
                <w:b/>
                <w:bCs/>
                <w:sz w:val="21"/>
                <w:szCs w:val="21"/>
              </w:rPr>
              <w:t>Темпы роста, %</w:t>
            </w:r>
          </w:p>
        </w:tc>
      </w:tr>
      <w:tr w:rsidR="00214CC1" w:rsidRPr="006A1754">
        <w:trPr>
          <w:jc w:val="center"/>
        </w:trPr>
        <w:tc>
          <w:tcPr>
            <w:tcW w:w="2943" w:type="dxa"/>
            <w:tcBorders>
              <w:top w:val="single" w:sz="4" w:space="0" w:color="auto"/>
              <w:left w:val="nil"/>
              <w:bottom w:val="nil"/>
              <w:right w:val="nil"/>
            </w:tcBorders>
          </w:tcPr>
          <w:p w:rsidR="00214CC1" w:rsidRPr="006A1754" w:rsidRDefault="005423AD" w:rsidP="00B03C3C">
            <w:pPr>
              <w:pStyle w:val="a3"/>
              <w:tabs>
                <w:tab w:val="left" w:pos="615"/>
                <w:tab w:val="center" w:pos="965"/>
              </w:tabs>
              <w:spacing w:before="0" w:beforeAutospacing="0" w:after="0" w:afterAutospacing="0" w:line="276" w:lineRule="auto"/>
              <w:jc w:val="center"/>
              <w:rPr>
                <w:rStyle w:val="a5"/>
                <w:b w:val="0"/>
                <w:bCs w:val="0"/>
                <w:i/>
                <w:iCs/>
                <w:sz w:val="22"/>
                <w:szCs w:val="22"/>
              </w:rPr>
            </w:pPr>
            <w:r w:rsidRPr="006A1754">
              <w:rPr>
                <w:rStyle w:val="a5"/>
                <w:b w:val="0"/>
                <w:bCs w:val="0"/>
                <w:i/>
                <w:iCs/>
                <w:sz w:val="22"/>
                <w:szCs w:val="22"/>
              </w:rPr>
              <w:t>11 297,6</w:t>
            </w:r>
          </w:p>
        </w:tc>
        <w:tc>
          <w:tcPr>
            <w:tcW w:w="3119" w:type="dxa"/>
            <w:tcBorders>
              <w:top w:val="single" w:sz="4" w:space="0" w:color="auto"/>
              <w:left w:val="nil"/>
              <w:bottom w:val="nil"/>
              <w:right w:val="nil"/>
            </w:tcBorders>
          </w:tcPr>
          <w:p w:rsidR="00214CC1" w:rsidRPr="006A1754" w:rsidRDefault="00BD1BAE" w:rsidP="00B03C3C">
            <w:pPr>
              <w:spacing w:after="0"/>
              <w:jc w:val="center"/>
              <w:rPr>
                <w:rStyle w:val="a5"/>
                <w:rFonts w:ascii="Times New Roman" w:hAnsi="Times New Roman" w:cs="Times New Roman"/>
                <w:b w:val="0"/>
                <w:bCs w:val="0"/>
                <w:i/>
                <w:iCs/>
                <w:lang w:val="kk-KZ"/>
              </w:rPr>
            </w:pPr>
            <w:r w:rsidRPr="006A1754">
              <w:rPr>
                <w:rStyle w:val="a5"/>
                <w:rFonts w:ascii="Times New Roman" w:hAnsi="Times New Roman" w:cs="Times New Roman"/>
                <w:b w:val="0"/>
                <w:bCs w:val="0"/>
                <w:i/>
                <w:iCs/>
                <w:lang w:val="kk-KZ"/>
              </w:rPr>
              <w:t>7 918,6</w:t>
            </w:r>
          </w:p>
        </w:tc>
        <w:tc>
          <w:tcPr>
            <w:tcW w:w="2657" w:type="dxa"/>
            <w:tcBorders>
              <w:top w:val="single" w:sz="4" w:space="0" w:color="auto"/>
              <w:left w:val="nil"/>
              <w:bottom w:val="nil"/>
              <w:right w:val="nil"/>
            </w:tcBorders>
          </w:tcPr>
          <w:p w:rsidR="00214CC1" w:rsidRPr="006A1754" w:rsidRDefault="00BD1BAE" w:rsidP="00B03C3C">
            <w:pPr>
              <w:spacing w:after="0"/>
              <w:jc w:val="center"/>
              <w:rPr>
                <w:rStyle w:val="a5"/>
                <w:rFonts w:ascii="Times New Roman" w:hAnsi="Times New Roman" w:cs="Times New Roman"/>
                <w:b w:val="0"/>
                <w:bCs w:val="0"/>
                <w:i/>
                <w:iCs/>
                <w:color w:val="000000"/>
                <w:lang w:eastAsia="ru-RU"/>
              </w:rPr>
            </w:pPr>
            <w:r w:rsidRPr="006A1754">
              <w:rPr>
                <w:rStyle w:val="a5"/>
                <w:rFonts w:ascii="Times New Roman" w:hAnsi="Times New Roman" w:cs="Times New Roman"/>
                <w:b w:val="0"/>
                <w:bCs w:val="0"/>
                <w:i/>
                <w:iCs/>
                <w:color w:val="000000"/>
                <w:lang w:eastAsia="ru-RU"/>
              </w:rPr>
              <w:t>70,1</w:t>
            </w:r>
          </w:p>
        </w:tc>
      </w:tr>
    </w:tbl>
    <w:p w:rsidR="00214CC1" w:rsidRPr="006A1754" w:rsidRDefault="00214CC1" w:rsidP="00B03C3C">
      <w:pPr>
        <w:widowControl w:val="0"/>
        <w:pBdr>
          <w:bottom w:val="single" w:sz="4" w:space="31" w:color="FFFFFF"/>
        </w:pBdr>
        <w:tabs>
          <w:tab w:val="num" w:pos="0"/>
        </w:tabs>
        <w:autoSpaceDE w:val="0"/>
        <w:autoSpaceDN w:val="0"/>
        <w:adjustRightInd w:val="0"/>
        <w:spacing w:after="0"/>
        <w:jc w:val="both"/>
        <w:rPr>
          <w:rFonts w:ascii="Times New Roman" w:hAnsi="Times New Roman" w:cs="Times New Roman"/>
          <w:kern w:val="28"/>
          <w:sz w:val="28"/>
          <w:szCs w:val="28"/>
        </w:rPr>
      </w:pPr>
    </w:p>
    <w:p w:rsidR="006B58EB" w:rsidRPr="006A1754" w:rsidRDefault="006B58EB" w:rsidP="00B03C3C">
      <w:pPr>
        <w:widowControl w:val="0"/>
        <w:pBdr>
          <w:bottom w:val="single" w:sz="4" w:space="31" w:color="FFFFFF"/>
        </w:pBdr>
        <w:tabs>
          <w:tab w:val="num" w:pos="0"/>
        </w:tabs>
        <w:autoSpaceDE w:val="0"/>
        <w:autoSpaceDN w:val="0"/>
        <w:adjustRightInd w:val="0"/>
        <w:spacing w:after="0"/>
        <w:ind w:firstLine="709"/>
        <w:jc w:val="center"/>
        <w:rPr>
          <w:rFonts w:ascii="Times New Roman" w:hAnsi="Times New Roman" w:cs="Times New Roman"/>
          <w:b/>
          <w:bCs/>
          <w:sz w:val="28"/>
          <w:szCs w:val="28"/>
        </w:rPr>
      </w:pPr>
    </w:p>
    <w:p w:rsidR="006B58EB" w:rsidRPr="006A1754" w:rsidRDefault="006B58EB" w:rsidP="00B03C3C">
      <w:pPr>
        <w:widowControl w:val="0"/>
        <w:pBdr>
          <w:bottom w:val="single" w:sz="4" w:space="31" w:color="FFFFFF"/>
        </w:pBdr>
        <w:tabs>
          <w:tab w:val="num" w:pos="0"/>
        </w:tabs>
        <w:autoSpaceDE w:val="0"/>
        <w:autoSpaceDN w:val="0"/>
        <w:adjustRightInd w:val="0"/>
        <w:spacing w:after="0"/>
        <w:ind w:firstLine="709"/>
        <w:jc w:val="center"/>
        <w:rPr>
          <w:rFonts w:ascii="Times New Roman" w:hAnsi="Times New Roman" w:cs="Times New Roman"/>
          <w:b/>
          <w:bCs/>
          <w:sz w:val="28"/>
          <w:szCs w:val="28"/>
        </w:rPr>
      </w:pPr>
    </w:p>
    <w:p w:rsidR="00214CC1" w:rsidRPr="006A1754" w:rsidRDefault="00214CC1" w:rsidP="00B03C3C">
      <w:pPr>
        <w:widowControl w:val="0"/>
        <w:pBdr>
          <w:bottom w:val="single" w:sz="4" w:space="31" w:color="FFFFFF"/>
        </w:pBdr>
        <w:tabs>
          <w:tab w:val="num" w:pos="0"/>
        </w:tabs>
        <w:autoSpaceDE w:val="0"/>
        <w:autoSpaceDN w:val="0"/>
        <w:adjustRightInd w:val="0"/>
        <w:spacing w:after="0"/>
        <w:ind w:firstLine="709"/>
        <w:jc w:val="center"/>
        <w:rPr>
          <w:rFonts w:ascii="Times New Roman" w:hAnsi="Times New Roman" w:cs="Times New Roman"/>
          <w:b/>
          <w:bCs/>
          <w:sz w:val="28"/>
          <w:szCs w:val="28"/>
          <w:lang w:val="kk-KZ"/>
        </w:rPr>
      </w:pPr>
      <w:r w:rsidRPr="006A1754">
        <w:rPr>
          <w:rFonts w:ascii="Times New Roman" w:hAnsi="Times New Roman" w:cs="Times New Roman"/>
          <w:b/>
          <w:bCs/>
          <w:sz w:val="28"/>
          <w:szCs w:val="28"/>
        </w:rPr>
        <w:t>Культура, спорт, туризм и информационное пространство</w:t>
      </w:r>
    </w:p>
    <w:p w:rsidR="002075A5" w:rsidRPr="006A1754" w:rsidRDefault="002075A5" w:rsidP="00B03C3C">
      <w:pPr>
        <w:widowControl w:val="0"/>
        <w:pBdr>
          <w:bottom w:val="single" w:sz="4" w:space="31" w:color="FFFFFF"/>
        </w:pBdr>
        <w:tabs>
          <w:tab w:val="num" w:pos="0"/>
        </w:tabs>
        <w:autoSpaceDE w:val="0"/>
        <w:autoSpaceDN w:val="0"/>
        <w:adjustRightInd w:val="0"/>
        <w:spacing w:after="0"/>
        <w:ind w:firstLine="709"/>
        <w:jc w:val="center"/>
        <w:rPr>
          <w:rFonts w:ascii="Times New Roman" w:hAnsi="Times New Roman" w:cs="Times New Roman"/>
          <w:b/>
          <w:bCs/>
          <w:sz w:val="28"/>
          <w:szCs w:val="28"/>
          <w:lang w:val="kk-KZ"/>
        </w:rPr>
      </w:pPr>
    </w:p>
    <w:p w:rsidR="00214CC1" w:rsidRPr="006A1754" w:rsidRDefault="00214CC1" w:rsidP="00B03C3C">
      <w:pPr>
        <w:widowControl w:val="0"/>
        <w:pBdr>
          <w:bottom w:val="single" w:sz="4" w:space="31" w:color="FFFFFF"/>
        </w:pBdr>
        <w:tabs>
          <w:tab w:val="num" w:pos="0"/>
        </w:tabs>
        <w:autoSpaceDE w:val="0"/>
        <w:autoSpaceDN w:val="0"/>
        <w:adjustRightInd w:val="0"/>
        <w:spacing w:after="0"/>
        <w:jc w:val="both"/>
        <w:rPr>
          <w:rFonts w:ascii="Times New Roman" w:hAnsi="Times New Roman" w:cs="Times New Roman"/>
          <w:sz w:val="28"/>
          <w:szCs w:val="28"/>
        </w:rPr>
      </w:pPr>
      <w:r w:rsidRPr="006A1754">
        <w:rPr>
          <w:rFonts w:ascii="Times New Roman" w:hAnsi="Times New Roman" w:cs="Times New Roman"/>
          <w:sz w:val="28"/>
          <w:szCs w:val="28"/>
        </w:rPr>
        <w:tab/>
        <w:t>По функциональной группе «</w:t>
      </w:r>
      <w:r w:rsidRPr="006A1754">
        <w:rPr>
          <w:rFonts w:ascii="Times New Roman" w:hAnsi="Times New Roman" w:cs="Times New Roman"/>
          <w:b/>
          <w:bCs/>
          <w:sz w:val="28"/>
          <w:szCs w:val="28"/>
        </w:rPr>
        <w:t>Культура, спорт, туризм</w:t>
      </w:r>
      <w:r w:rsidR="00403045" w:rsidRPr="006A1754">
        <w:rPr>
          <w:rFonts w:ascii="Times New Roman" w:hAnsi="Times New Roman" w:cs="Times New Roman"/>
          <w:b/>
          <w:bCs/>
          <w:sz w:val="28"/>
          <w:szCs w:val="28"/>
        </w:rPr>
        <w:t xml:space="preserve"> и информационное пространство»</w:t>
      </w:r>
      <w:r w:rsidRPr="006A1754">
        <w:rPr>
          <w:rFonts w:ascii="Times New Roman" w:hAnsi="Times New Roman" w:cs="Times New Roman"/>
          <w:b/>
          <w:bCs/>
          <w:sz w:val="28"/>
          <w:szCs w:val="28"/>
        </w:rPr>
        <w:t xml:space="preserve"> </w:t>
      </w:r>
      <w:r w:rsidRPr="006A1754">
        <w:rPr>
          <w:rFonts w:ascii="Times New Roman" w:hAnsi="Times New Roman" w:cs="Times New Roman"/>
          <w:sz w:val="28"/>
          <w:szCs w:val="28"/>
        </w:rPr>
        <w:t xml:space="preserve">предусмотрено </w:t>
      </w:r>
      <w:r w:rsidR="00ED2C2A" w:rsidRPr="006A1754">
        <w:rPr>
          <w:rFonts w:ascii="Times New Roman" w:hAnsi="Times New Roman" w:cs="Times New Roman"/>
          <w:sz w:val="28"/>
          <w:szCs w:val="28"/>
        </w:rPr>
        <w:t>838,0</w:t>
      </w:r>
      <w:r w:rsidRPr="006A1754">
        <w:rPr>
          <w:rFonts w:ascii="Times New Roman" w:hAnsi="Times New Roman" w:cs="Times New Roman"/>
          <w:sz w:val="28"/>
          <w:szCs w:val="28"/>
        </w:rPr>
        <w:t xml:space="preserve"> млн. тенге, в том числе:</w:t>
      </w:r>
    </w:p>
    <w:p w:rsidR="00214CC1" w:rsidRPr="006A1754" w:rsidRDefault="00214CC1" w:rsidP="00B03C3C">
      <w:pPr>
        <w:widowControl w:val="0"/>
        <w:pBdr>
          <w:bottom w:val="single" w:sz="4" w:space="31" w:color="FFFFFF"/>
        </w:pBdr>
        <w:tabs>
          <w:tab w:val="num" w:pos="0"/>
        </w:tabs>
        <w:autoSpaceDE w:val="0"/>
        <w:autoSpaceDN w:val="0"/>
        <w:adjustRightInd w:val="0"/>
        <w:spacing w:after="0"/>
        <w:jc w:val="both"/>
        <w:rPr>
          <w:rFonts w:ascii="Times New Roman" w:hAnsi="Times New Roman" w:cs="Times New Roman"/>
          <w:sz w:val="28"/>
          <w:szCs w:val="28"/>
        </w:rPr>
      </w:pPr>
      <w:r w:rsidRPr="006A1754">
        <w:rPr>
          <w:rFonts w:ascii="Times New Roman" w:hAnsi="Times New Roman" w:cs="Times New Roman"/>
          <w:sz w:val="28"/>
          <w:szCs w:val="28"/>
        </w:rPr>
        <w:tab/>
        <w:t>на проведение спортивных соревнований и на подготовку и участие членов сборных команд в областных спартакиадах по различным видам спорта;</w:t>
      </w:r>
    </w:p>
    <w:p w:rsidR="00214CC1" w:rsidRPr="006A1754" w:rsidRDefault="00214CC1" w:rsidP="00B03C3C">
      <w:pPr>
        <w:widowControl w:val="0"/>
        <w:pBdr>
          <w:bottom w:val="single" w:sz="4" w:space="31" w:color="FFFFFF"/>
        </w:pBdr>
        <w:tabs>
          <w:tab w:val="num" w:pos="0"/>
        </w:tabs>
        <w:autoSpaceDE w:val="0"/>
        <w:autoSpaceDN w:val="0"/>
        <w:adjustRightInd w:val="0"/>
        <w:spacing w:after="0"/>
        <w:jc w:val="both"/>
        <w:rPr>
          <w:rFonts w:ascii="Times New Roman" w:hAnsi="Times New Roman" w:cs="Times New Roman"/>
          <w:sz w:val="28"/>
          <w:szCs w:val="28"/>
        </w:rPr>
      </w:pPr>
      <w:r w:rsidRPr="006A1754">
        <w:rPr>
          <w:rFonts w:ascii="Times New Roman" w:hAnsi="Times New Roman" w:cs="Times New Roman"/>
          <w:sz w:val="28"/>
          <w:szCs w:val="28"/>
        </w:rPr>
        <w:tab/>
        <w:t>на реализацию молодежной политики;</w:t>
      </w:r>
    </w:p>
    <w:p w:rsidR="00214CC1" w:rsidRPr="006A1754" w:rsidRDefault="00214CC1" w:rsidP="00B03C3C">
      <w:pPr>
        <w:widowControl w:val="0"/>
        <w:pBdr>
          <w:bottom w:val="single" w:sz="4" w:space="31" w:color="FFFFFF"/>
        </w:pBdr>
        <w:tabs>
          <w:tab w:val="num" w:pos="0"/>
        </w:tabs>
        <w:autoSpaceDE w:val="0"/>
        <w:autoSpaceDN w:val="0"/>
        <w:adjustRightInd w:val="0"/>
        <w:spacing w:after="0"/>
        <w:jc w:val="both"/>
        <w:rPr>
          <w:rFonts w:ascii="Times New Roman" w:hAnsi="Times New Roman" w:cs="Times New Roman"/>
          <w:sz w:val="28"/>
          <w:szCs w:val="28"/>
        </w:rPr>
      </w:pPr>
      <w:r w:rsidRPr="006A1754">
        <w:rPr>
          <w:rFonts w:ascii="Times New Roman" w:hAnsi="Times New Roman" w:cs="Times New Roman"/>
          <w:sz w:val="28"/>
          <w:szCs w:val="28"/>
        </w:rPr>
        <w:tab/>
        <w:t>на проведение государственной информационной политики через средства массовой информации;</w:t>
      </w:r>
    </w:p>
    <w:p w:rsidR="00F91FF0" w:rsidRPr="006A1754" w:rsidRDefault="00214CC1" w:rsidP="00B03C3C">
      <w:pPr>
        <w:widowControl w:val="0"/>
        <w:pBdr>
          <w:bottom w:val="single" w:sz="4" w:space="31" w:color="FFFFFF"/>
        </w:pBdr>
        <w:tabs>
          <w:tab w:val="num" w:pos="0"/>
        </w:tabs>
        <w:autoSpaceDE w:val="0"/>
        <w:autoSpaceDN w:val="0"/>
        <w:adjustRightInd w:val="0"/>
        <w:spacing w:after="0"/>
        <w:jc w:val="both"/>
        <w:rPr>
          <w:rFonts w:ascii="Times New Roman" w:hAnsi="Times New Roman" w:cs="Times New Roman"/>
          <w:sz w:val="28"/>
          <w:szCs w:val="28"/>
        </w:rPr>
      </w:pPr>
      <w:r w:rsidRPr="006A1754">
        <w:rPr>
          <w:rFonts w:ascii="Times New Roman" w:hAnsi="Times New Roman" w:cs="Times New Roman"/>
          <w:sz w:val="28"/>
          <w:szCs w:val="28"/>
        </w:rPr>
        <w:tab/>
        <w:t>на обеспечение функционирования государственных органов (отдел культуры и развития языков, отдел внутренней политики, отдел физической культуры и спорта);</w:t>
      </w:r>
    </w:p>
    <w:p w:rsidR="00214CC1" w:rsidRPr="006A1754" w:rsidRDefault="00F91FF0" w:rsidP="00B03C3C">
      <w:pPr>
        <w:widowControl w:val="0"/>
        <w:pBdr>
          <w:bottom w:val="single" w:sz="4" w:space="31" w:color="FFFFFF"/>
        </w:pBdr>
        <w:tabs>
          <w:tab w:val="num" w:pos="0"/>
        </w:tabs>
        <w:autoSpaceDE w:val="0"/>
        <w:autoSpaceDN w:val="0"/>
        <w:adjustRightInd w:val="0"/>
        <w:spacing w:after="0"/>
        <w:jc w:val="both"/>
        <w:rPr>
          <w:rFonts w:ascii="Times New Roman" w:hAnsi="Times New Roman" w:cs="Times New Roman"/>
          <w:sz w:val="28"/>
          <w:szCs w:val="28"/>
          <w:lang w:val="kk-KZ"/>
        </w:rPr>
      </w:pPr>
      <w:r w:rsidRPr="006A1754">
        <w:rPr>
          <w:rFonts w:ascii="Times New Roman" w:hAnsi="Times New Roman" w:cs="Times New Roman"/>
          <w:sz w:val="28"/>
          <w:szCs w:val="28"/>
        </w:rPr>
        <w:tab/>
        <w:t xml:space="preserve">Также, за счет </w:t>
      </w:r>
      <w:r w:rsidR="00494B5B" w:rsidRPr="006A1754">
        <w:rPr>
          <w:rFonts w:ascii="Times New Roman" w:hAnsi="Times New Roman" w:cs="Times New Roman"/>
          <w:sz w:val="28"/>
          <w:szCs w:val="28"/>
        </w:rPr>
        <w:t xml:space="preserve">областного и </w:t>
      </w:r>
      <w:r w:rsidRPr="006A1754">
        <w:rPr>
          <w:rFonts w:ascii="Times New Roman" w:hAnsi="Times New Roman" w:cs="Times New Roman"/>
          <w:sz w:val="28"/>
          <w:szCs w:val="28"/>
        </w:rPr>
        <w:t>республиканского бюджета предусмотрены средства</w:t>
      </w:r>
      <w:r w:rsidR="006838E2" w:rsidRPr="006A1754">
        <w:rPr>
          <w:rFonts w:ascii="Times New Roman" w:hAnsi="Times New Roman" w:cs="Times New Roman"/>
          <w:sz w:val="28"/>
          <w:szCs w:val="28"/>
        </w:rPr>
        <w:t xml:space="preserve"> в сумме 277,1</w:t>
      </w:r>
      <w:r w:rsidR="00494B5B" w:rsidRPr="006A1754">
        <w:rPr>
          <w:rFonts w:ascii="Times New Roman" w:hAnsi="Times New Roman" w:cs="Times New Roman"/>
          <w:sz w:val="28"/>
          <w:szCs w:val="28"/>
        </w:rPr>
        <w:t xml:space="preserve"> млн.тенге в том числе:</w:t>
      </w:r>
      <w:r w:rsidRPr="006A1754">
        <w:rPr>
          <w:rFonts w:ascii="Times New Roman" w:hAnsi="Times New Roman" w:cs="Times New Roman"/>
          <w:sz w:val="28"/>
          <w:szCs w:val="28"/>
        </w:rPr>
        <w:t xml:space="preserve"> </w:t>
      </w:r>
      <w:r w:rsidR="00C94D5B" w:rsidRPr="006A1754">
        <w:rPr>
          <w:rFonts w:ascii="Times New Roman" w:hAnsi="Times New Roman" w:cs="Times New Roman"/>
          <w:sz w:val="28"/>
          <w:szCs w:val="28"/>
        </w:rPr>
        <w:t xml:space="preserve">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w:t>
      </w:r>
      <w:r w:rsidR="00C94D5B" w:rsidRPr="006A1754">
        <w:rPr>
          <w:rFonts w:ascii="Times New Roman" w:hAnsi="Times New Roman" w:cs="Times New Roman"/>
          <w:sz w:val="28"/>
          <w:szCs w:val="28"/>
        </w:rPr>
        <w:lastRenderedPageBreak/>
        <w:t>государственных организаций культуры и архивных учреждений</w:t>
      </w:r>
      <w:r w:rsidRPr="006A1754">
        <w:rPr>
          <w:rFonts w:ascii="Times New Roman" w:hAnsi="Times New Roman" w:cs="Times New Roman"/>
          <w:sz w:val="28"/>
          <w:szCs w:val="28"/>
        </w:rPr>
        <w:t xml:space="preserve"> </w:t>
      </w:r>
      <w:r w:rsidR="00A052EB" w:rsidRPr="006A1754">
        <w:rPr>
          <w:rFonts w:ascii="Times New Roman" w:hAnsi="Times New Roman" w:cs="Times New Roman"/>
          <w:sz w:val="28"/>
          <w:szCs w:val="28"/>
        </w:rPr>
        <w:t>–</w:t>
      </w:r>
      <w:r w:rsidRPr="006A1754">
        <w:rPr>
          <w:rFonts w:ascii="Times New Roman" w:hAnsi="Times New Roman" w:cs="Times New Roman"/>
          <w:sz w:val="28"/>
          <w:szCs w:val="28"/>
        </w:rPr>
        <w:t xml:space="preserve"> </w:t>
      </w:r>
      <w:r w:rsidR="00872724" w:rsidRPr="006A1754">
        <w:rPr>
          <w:rFonts w:ascii="Times New Roman" w:hAnsi="Times New Roman" w:cs="Times New Roman"/>
          <w:sz w:val="28"/>
          <w:szCs w:val="28"/>
        </w:rPr>
        <w:t>27,8</w:t>
      </w:r>
      <w:r w:rsidR="00494B5B" w:rsidRPr="006A1754">
        <w:rPr>
          <w:rFonts w:ascii="Times New Roman" w:hAnsi="Times New Roman" w:cs="Times New Roman"/>
          <w:sz w:val="28"/>
          <w:szCs w:val="28"/>
        </w:rPr>
        <w:t xml:space="preserve"> млн. тенге, на</w:t>
      </w:r>
      <w:r w:rsidR="00A56B86" w:rsidRPr="006A1754">
        <w:rPr>
          <w:rFonts w:ascii="Times New Roman" w:hAnsi="Times New Roman" w:cs="Times New Roman"/>
          <w:sz w:val="28"/>
          <w:szCs w:val="28"/>
        </w:rPr>
        <w:t xml:space="preserve"> реконструкцию</w:t>
      </w:r>
      <w:r w:rsidR="00494B5B" w:rsidRPr="006A1754">
        <w:rPr>
          <w:rFonts w:ascii="Times New Roman" w:hAnsi="Times New Roman" w:cs="Times New Roman"/>
          <w:sz w:val="28"/>
          <w:szCs w:val="28"/>
        </w:rPr>
        <w:t xml:space="preserve"> парка "Борцам революции" в </w:t>
      </w:r>
      <w:proofErr w:type="spellStart"/>
      <w:r w:rsidR="00494B5B" w:rsidRPr="006A1754">
        <w:rPr>
          <w:rFonts w:ascii="Times New Roman" w:hAnsi="Times New Roman" w:cs="Times New Roman"/>
          <w:sz w:val="28"/>
          <w:szCs w:val="28"/>
        </w:rPr>
        <w:t>г.Кокшетау</w:t>
      </w:r>
      <w:proofErr w:type="spellEnd"/>
      <w:r w:rsidR="00494B5B" w:rsidRPr="006A1754">
        <w:rPr>
          <w:rFonts w:ascii="Times New Roman" w:hAnsi="Times New Roman" w:cs="Times New Roman"/>
          <w:sz w:val="28"/>
          <w:szCs w:val="28"/>
        </w:rPr>
        <w:t xml:space="preserve"> </w:t>
      </w:r>
      <w:r w:rsidR="00A052EB" w:rsidRPr="006A1754">
        <w:rPr>
          <w:rFonts w:ascii="Times New Roman" w:hAnsi="Times New Roman" w:cs="Times New Roman"/>
          <w:sz w:val="28"/>
          <w:szCs w:val="28"/>
        </w:rPr>
        <w:t xml:space="preserve">– </w:t>
      </w:r>
      <w:r w:rsidR="00494B5B" w:rsidRPr="006A1754">
        <w:rPr>
          <w:rFonts w:ascii="Times New Roman" w:hAnsi="Times New Roman" w:cs="Times New Roman"/>
          <w:sz w:val="28"/>
          <w:szCs w:val="28"/>
        </w:rPr>
        <w:t>249,3</w:t>
      </w:r>
      <w:r w:rsidR="00B03C3C" w:rsidRPr="006A1754">
        <w:rPr>
          <w:rFonts w:ascii="Times New Roman" w:hAnsi="Times New Roman" w:cs="Times New Roman"/>
          <w:sz w:val="28"/>
          <w:szCs w:val="28"/>
          <w:lang w:val="kk-KZ"/>
        </w:rPr>
        <w:t xml:space="preserve"> </w:t>
      </w:r>
      <w:r w:rsidR="00494B5B" w:rsidRPr="006A1754">
        <w:rPr>
          <w:rFonts w:ascii="Times New Roman" w:hAnsi="Times New Roman" w:cs="Times New Roman"/>
          <w:sz w:val="28"/>
          <w:szCs w:val="28"/>
        </w:rPr>
        <w:t>млн.тенге.</w:t>
      </w:r>
    </w:p>
    <w:p w:rsidR="00214CC1" w:rsidRPr="006A1754" w:rsidRDefault="00214CC1" w:rsidP="00B03C3C">
      <w:pPr>
        <w:pStyle w:val="a3"/>
        <w:spacing w:before="0" w:beforeAutospacing="0" w:after="0" w:afterAutospacing="0" w:line="276" w:lineRule="auto"/>
        <w:ind w:firstLine="708"/>
        <w:jc w:val="center"/>
        <w:rPr>
          <w:rStyle w:val="a5"/>
          <w:b w:val="0"/>
          <w:bCs w:val="0"/>
          <w:sz w:val="28"/>
          <w:szCs w:val="28"/>
          <w:lang w:val="kk-KZ"/>
        </w:rPr>
      </w:pPr>
      <w:r w:rsidRPr="006A1754">
        <w:rPr>
          <w:rStyle w:val="a5"/>
          <w:b w:val="0"/>
          <w:bCs w:val="0"/>
          <w:sz w:val="28"/>
          <w:szCs w:val="28"/>
          <w:lang w:val="kk-KZ"/>
        </w:rPr>
        <w:t>Темпы роста расходов бюджета</w:t>
      </w:r>
    </w:p>
    <w:p w:rsidR="00214CC1" w:rsidRPr="006A1754" w:rsidRDefault="00214CC1" w:rsidP="00B03C3C">
      <w:pPr>
        <w:spacing w:after="0"/>
        <w:ind w:firstLine="709"/>
        <w:jc w:val="right"/>
        <w:rPr>
          <w:rFonts w:ascii="Times New Roman" w:hAnsi="Times New Roman" w:cs="Times New Roman"/>
          <w:sz w:val="28"/>
          <w:szCs w:val="28"/>
          <w:lang w:val="kk-KZ" w:eastAsia="ru-RU"/>
        </w:rPr>
      </w:pPr>
      <w:r w:rsidRPr="006A1754">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6A1754" w:rsidTr="00B03C3C">
        <w:trPr>
          <w:trHeight w:val="414"/>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B03C3C">
            <w:pPr>
              <w:pStyle w:val="a3"/>
              <w:spacing w:before="0" w:beforeAutospacing="0" w:after="0" w:afterAutospacing="0" w:line="276" w:lineRule="auto"/>
              <w:jc w:val="center"/>
              <w:rPr>
                <w:rStyle w:val="a5"/>
                <w:sz w:val="22"/>
                <w:szCs w:val="22"/>
              </w:rPr>
            </w:pPr>
            <w:r w:rsidRPr="006A1754">
              <w:rPr>
                <w:rStyle w:val="a5"/>
                <w:sz w:val="22"/>
                <w:szCs w:val="22"/>
              </w:rPr>
              <w:t>20</w:t>
            </w:r>
            <w:r w:rsidR="00747F80" w:rsidRPr="006A1754">
              <w:rPr>
                <w:rStyle w:val="a5"/>
                <w:sz w:val="22"/>
                <w:szCs w:val="22"/>
              </w:rPr>
              <w:t>20</w:t>
            </w:r>
            <w:r w:rsidRPr="006A1754">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6A1754" w:rsidRDefault="000175D9" w:rsidP="00B03C3C">
            <w:pPr>
              <w:pStyle w:val="a3"/>
              <w:spacing w:before="0" w:beforeAutospacing="0" w:after="0" w:afterAutospacing="0" w:line="276" w:lineRule="auto"/>
              <w:jc w:val="center"/>
              <w:rPr>
                <w:rStyle w:val="a5"/>
                <w:sz w:val="22"/>
                <w:szCs w:val="22"/>
              </w:rPr>
            </w:pPr>
            <w:r w:rsidRPr="006A1754">
              <w:rPr>
                <w:rStyle w:val="a5"/>
                <w:sz w:val="22"/>
                <w:szCs w:val="22"/>
              </w:rPr>
              <w:t>202</w:t>
            </w:r>
            <w:r w:rsidR="00747F80" w:rsidRPr="006A1754">
              <w:rPr>
                <w:rStyle w:val="a5"/>
                <w:sz w:val="22"/>
                <w:szCs w:val="22"/>
              </w:rPr>
              <w:t>1</w:t>
            </w:r>
            <w:r w:rsidR="00214CC1" w:rsidRPr="006A1754">
              <w:rPr>
                <w:rStyle w:val="a5"/>
                <w:sz w:val="22"/>
                <w:szCs w:val="22"/>
              </w:rPr>
              <w:t xml:space="preserve"> год (ут</w:t>
            </w:r>
            <w:r w:rsidR="00EA1307" w:rsidRPr="006A1754">
              <w:rPr>
                <w:rStyle w:val="a5"/>
                <w:sz w:val="22"/>
                <w:szCs w:val="22"/>
              </w:rPr>
              <w:t>очненный</w:t>
            </w:r>
            <w:r w:rsidR="00214CC1" w:rsidRPr="006A1754">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6A1754" w:rsidRDefault="00ED4CC0" w:rsidP="00B03C3C">
            <w:pPr>
              <w:pStyle w:val="a3"/>
              <w:spacing w:before="0" w:beforeAutospacing="0" w:after="0" w:afterAutospacing="0" w:line="276" w:lineRule="auto"/>
              <w:jc w:val="center"/>
              <w:rPr>
                <w:rStyle w:val="a5"/>
                <w:sz w:val="22"/>
                <w:szCs w:val="22"/>
              </w:rPr>
            </w:pPr>
            <w:r w:rsidRPr="006A1754">
              <w:rPr>
                <w:b/>
                <w:bCs/>
                <w:sz w:val="21"/>
                <w:szCs w:val="21"/>
              </w:rPr>
              <w:t>Темпы роста, %</w:t>
            </w:r>
          </w:p>
        </w:tc>
      </w:tr>
      <w:tr w:rsidR="00214CC1" w:rsidRPr="006A1754" w:rsidTr="00086458">
        <w:trPr>
          <w:trHeight w:val="70"/>
          <w:jc w:val="center"/>
        </w:trPr>
        <w:tc>
          <w:tcPr>
            <w:tcW w:w="2943" w:type="dxa"/>
            <w:tcBorders>
              <w:top w:val="single" w:sz="4" w:space="0" w:color="auto"/>
              <w:left w:val="nil"/>
              <w:bottom w:val="nil"/>
              <w:right w:val="nil"/>
            </w:tcBorders>
          </w:tcPr>
          <w:p w:rsidR="00214CC1" w:rsidRPr="006A1754" w:rsidRDefault="006F6B70" w:rsidP="00B03C3C">
            <w:pPr>
              <w:pStyle w:val="a3"/>
              <w:tabs>
                <w:tab w:val="left" w:pos="615"/>
                <w:tab w:val="center" w:pos="965"/>
              </w:tabs>
              <w:spacing w:before="0" w:beforeAutospacing="0" w:after="0" w:afterAutospacing="0" w:line="276" w:lineRule="auto"/>
              <w:jc w:val="center"/>
              <w:rPr>
                <w:rStyle w:val="a5"/>
                <w:b w:val="0"/>
                <w:bCs w:val="0"/>
                <w:i/>
                <w:iCs/>
                <w:sz w:val="22"/>
                <w:szCs w:val="22"/>
              </w:rPr>
            </w:pPr>
            <w:r w:rsidRPr="006A1754">
              <w:rPr>
                <w:rStyle w:val="a5"/>
                <w:b w:val="0"/>
                <w:bCs w:val="0"/>
                <w:i/>
                <w:iCs/>
                <w:sz w:val="22"/>
                <w:szCs w:val="22"/>
              </w:rPr>
              <w:t>1 025,7</w:t>
            </w:r>
          </w:p>
        </w:tc>
        <w:tc>
          <w:tcPr>
            <w:tcW w:w="3119" w:type="dxa"/>
            <w:tcBorders>
              <w:top w:val="single" w:sz="4" w:space="0" w:color="auto"/>
              <w:left w:val="nil"/>
              <w:bottom w:val="nil"/>
              <w:right w:val="nil"/>
            </w:tcBorders>
          </w:tcPr>
          <w:p w:rsidR="00214CC1" w:rsidRPr="006A1754" w:rsidRDefault="00A56B86" w:rsidP="00B03C3C">
            <w:pPr>
              <w:spacing w:after="0"/>
              <w:jc w:val="center"/>
              <w:rPr>
                <w:rStyle w:val="a5"/>
                <w:rFonts w:ascii="Times New Roman" w:hAnsi="Times New Roman" w:cs="Times New Roman"/>
                <w:b w:val="0"/>
                <w:bCs w:val="0"/>
                <w:i/>
                <w:iCs/>
                <w:lang w:val="kk-KZ"/>
              </w:rPr>
            </w:pPr>
            <w:r w:rsidRPr="006A1754">
              <w:rPr>
                <w:rStyle w:val="a5"/>
                <w:rFonts w:ascii="Times New Roman" w:hAnsi="Times New Roman" w:cs="Times New Roman"/>
                <w:b w:val="0"/>
                <w:bCs w:val="0"/>
                <w:i/>
                <w:iCs/>
                <w:lang w:val="kk-KZ"/>
              </w:rPr>
              <w:t>838,0</w:t>
            </w:r>
          </w:p>
        </w:tc>
        <w:tc>
          <w:tcPr>
            <w:tcW w:w="2657" w:type="dxa"/>
            <w:tcBorders>
              <w:top w:val="single" w:sz="4" w:space="0" w:color="auto"/>
              <w:left w:val="nil"/>
              <w:bottom w:val="nil"/>
              <w:right w:val="nil"/>
            </w:tcBorders>
          </w:tcPr>
          <w:p w:rsidR="00214CC1" w:rsidRPr="006A1754" w:rsidRDefault="00A56B86" w:rsidP="00B03C3C">
            <w:pPr>
              <w:spacing w:after="0"/>
              <w:jc w:val="center"/>
              <w:rPr>
                <w:rStyle w:val="a5"/>
                <w:rFonts w:ascii="Times New Roman" w:hAnsi="Times New Roman" w:cs="Times New Roman"/>
                <w:b w:val="0"/>
                <w:bCs w:val="0"/>
                <w:i/>
                <w:iCs/>
                <w:color w:val="000000"/>
                <w:lang w:eastAsia="ru-RU"/>
              </w:rPr>
            </w:pPr>
            <w:r w:rsidRPr="006A1754">
              <w:rPr>
                <w:rStyle w:val="a5"/>
                <w:rFonts w:ascii="Times New Roman" w:hAnsi="Times New Roman" w:cs="Times New Roman"/>
                <w:b w:val="0"/>
                <w:bCs w:val="0"/>
                <w:i/>
                <w:iCs/>
                <w:color w:val="000000"/>
                <w:lang w:eastAsia="ru-RU"/>
              </w:rPr>
              <w:t>81,7</w:t>
            </w:r>
          </w:p>
        </w:tc>
      </w:tr>
    </w:tbl>
    <w:p w:rsidR="00214CC1" w:rsidRPr="006A1754" w:rsidRDefault="00214CC1" w:rsidP="00B03C3C">
      <w:pPr>
        <w:spacing w:after="0"/>
        <w:jc w:val="center"/>
        <w:rPr>
          <w:rFonts w:ascii="Times New Roman" w:hAnsi="Times New Roman" w:cs="Times New Roman"/>
          <w:b/>
          <w:bCs/>
          <w:sz w:val="28"/>
          <w:szCs w:val="28"/>
        </w:rPr>
      </w:pPr>
    </w:p>
    <w:p w:rsidR="00D829B8" w:rsidRPr="006A1754" w:rsidRDefault="00D829B8" w:rsidP="00B03C3C">
      <w:pPr>
        <w:spacing w:after="0"/>
        <w:jc w:val="center"/>
        <w:rPr>
          <w:rFonts w:ascii="Times New Roman" w:hAnsi="Times New Roman" w:cs="Times New Roman"/>
          <w:b/>
          <w:bCs/>
          <w:sz w:val="28"/>
          <w:szCs w:val="28"/>
        </w:rPr>
      </w:pPr>
      <w:r w:rsidRPr="006A1754">
        <w:rPr>
          <w:rFonts w:ascii="Times New Roman" w:hAnsi="Times New Roman" w:cs="Times New Roman"/>
          <w:b/>
          <w:bCs/>
          <w:sz w:val="28"/>
          <w:szCs w:val="28"/>
        </w:rPr>
        <w:t>Топливно-энергетический комплекс и недропользование</w:t>
      </w:r>
    </w:p>
    <w:p w:rsidR="004A0BFF" w:rsidRPr="006A1754" w:rsidRDefault="004A0BFF" w:rsidP="00B03C3C">
      <w:pPr>
        <w:spacing w:after="0"/>
        <w:jc w:val="center"/>
        <w:rPr>
          <w:rFonts w:ascii="Times New Roman" w:hAnsi="Times New Roman" w:cs="Times New Roman"/>
          <w:b/>
          <w:bCs/>
          <w:sz w:val="28"/>
          <w:szCs w:val="28"/>
        </w:rPr>
      </w:pPr>
    </w:p>
    <w:p w:rsidR="006838E2" w:rsidRPr="006A1754" w:rsidRDefault="00D829B8" w:rsidP="00B03C3C">
      <w:pPr>
        <w:spacing w:after="0"/>
        <w:jc w:val="both"/>
        <w:rPr>
          <w:rFonts w:ascii="Times New Roman" w:hAnsi="Times New Roman" w:cs="Times New Roman"/>
          <w:bCs/>
          <w:sz w:val="28"/>
          <w:szCs w:val="28"/>
        </w:rPr>
      </w:pPr>
      <w:r w:rsidRPr="006A1754">
        <w:rPr>
          <w:rFonts w:ascii="Times New Roman" w:hAnsi="Times New Roman" w:cs="Times New Roman"/>
          <w:sz w:val="28"/>
          <w:szCs w:val="28"/>
        </w:rPr>
        <w:tab/>
      </w:r>
      <w:r w:rsidR="00EA1307" w:rsidRPr="006A1754">
        <w:rPr>
          <w:rFonts w:ascii="Times New Roman" w:hAnsi="Times New Roman" w:cs="Times New Roman"/>
          <w:sz w:val="28"/>
          <w:szCs w:val="28"/>
        </w:rPr>
        <w:t xml:space="preserve">Расходы по функциональной </w:t>
      </w:r>
      <w:r w:rsidRPr="006A1754">
        <w:rPr>
          <w:rFonts w:ascii="Times New Roman" w:hAnsi="Times New Roman" w:cs="Times New Roman"/>
          <w:sz w:val="28"/>
          <w:szCs w:val="28"/>
        </w:rPr>
        <w:t>группе</w:t>
      </w:r>
      <w:r w:rsidRPr="006A1754">
        <w:rPr>
          <w:rFonts w:ascii="Times New Roman" w:hAnsi="Times New Roman" w:cs="Times New Roman"/>
          <w:b/>
          <w:bCs/>
          <w:sz w:val="28"/>
          <w:szCs w:val="28"/>
        </w:rPr>
        <w:t xml:space="preserve"> </w:t>
      </w:r>
      <w:r w:rsidRPr="006A1754">
        <w:rPr>
          <w:rFonts w:ascii="Times New Roman" w:hAnsi="Times New Roman" w:cs="Times New Roman"/>
          <w:bCs/>
          <w:sz w:val="28"/>
          <w:szCs w:val="28"/>
        </w:rPr>
        <w:t>«Топливно-энергетический комплекс и недропользование» предусмотрены</w:t>
      </w:r>
      <w:r w:rsidR="006F6B70" w:rsidRPr="006A1754">
        <w:rPr>
          <w:rFonts w:ascii="Times New Roman" w:hAnsi="Times New Roman" w:cs="Times New Roman"/>
          <w:bCs/>
          <w:sz w:val="28"/>
          <w:szCs w:val="28"/>
        </w:rPr>
        <w:t xml:space="preserve"> в сумме </w:t>
      </w:r>
      <w:r w:rsidR="00266F81" w:rsidRPr="006A1754">
        <w:rPr>
          <w:rFonts w:ascii="Times New Roman" w:hAnsi="Times New Roman" w:cs="Times New Roman"/>
          <w:bCs/>
          <w:sz w:val="28"/>
          <w:szCs w:val="28"/>
        </w:rPr>
        <w:t>165,3</w:t>
      </w:r>
      <w:r w:rsidR="006F6B70" w:rsidRPr="006A1754">
        <w:rPr>
          <w:rFonts w:ascii="Times New Roman" w:hAnsi="Times New Roman" w:cs="Times New Roman"/>
          <w:bCs/>
          <w:sz w:val="28"/>
          <w:szCs w:val="28"/>
        </w:rPr>
        <w:t xml:space="preserve"> млн.тенге, в том числе за счет </w:t>
      </w:r>
      <w:r w:rsidRPr="006A1754">
        <w:rPr>
          <w:rFonts w:ascii="Times New Roman" w:hAnsi="Times New Roman" w:cs="Times New Roman"/>
          <w:bCs/>
          <w:sz w:val="28"/>
          <w:szCs w:val="28"/>
        </w:rPr>
        <w:t xml:space="preserve">средств </w:t>
      </w:r>
      <w:r w:rsidR="006F6B70" w:rsidRPr="006A1754">
        <w:rPr>
          <w:rFonts w:ascii="Times New Roman" w:hAnsi="Times New Roman" w:cs="Times New Roman"/>
          <w:bCs/>
          <w:sz w:val="28"/>
          <w:szCs w:val="28"/>
        </w:rPr>
        <w:t>из</w:t>
      </w:r>
      <w:r w:rsidR="006838E2" w:rsidRPr="006A1754">
        <w:rPr>
          <w:rFonts w:ascii="Times New Roman" w:hAnsi="Times New Roman" w:cs="Times New Roman"/>
          <w:bCs/>
          <w:sz w:val="28"/>
          <w:szCs w:val="28"/>
        </w:rPr>
        <w:t xml:space="preserve"> областного бюджета:</w:t>
      </w:r>
    </w:p>
    <w:p w:rsidR="00D829B8" w:rsidRPr="006A1754" w:rsidRDefault="00D829B8" w:rsidP="00B03C3C">
      <w:pPr>
        <w:spacing w:after="0"/>
        <w:jc w:val="both"/>
        <w:rPr>
          <w:rFonts w:ascii="Times New Roman" w:hAnsi="Times New Roman" w:cs="Times New Roman"/>
          <w:bCs/>
          <w:sz w:val="28"/>
          <w:szCs w:val="28"/>
        </w:rPr>
      </w:pPr>
      <w:r w:rsidRPr="006A1754">
        <w:rPr>
          <w:rFonts w:ascii="Times New Roman" w:hAnsi="Times New Roman" w:cs="Times New Roman"/>
          <w:bCs/>
          <w:sz w:val="28"/>
          <w:szCs w:val="28"/>
        </w:rPr>
        <w:tab/>
      </w:r>
      <w:r w:rsidR="006F6B70" w:rsidRPr="006A1754">
        <w:rPr>
          <w:rFonts w:ascii="Times New Roman" w:hAnsi="Times New Roman" w:cs="Times New Roman"/>
          <w:bCs/>
          <w:sz w:val="28"/>
          <w:szCs w:val="28"/>
        </w:rPr>
        <w:t xml:space="preserve">установка водогрейного котла в рамках реконструкции РК-1 в </w:t>
      </w:r>
      <w:r w:rsidR="007D2D44" w:rsidRPr="006A1754">
        <w:rPr>
          <w:rFonts w:ascii="Times New Roman" w:hAnsi="Times New Roman" w:cs="Times New Roman"/>
          <w:bCs/>
          <w:sz w:val="28"/>
          <w:szCs w:val="28"/>
          <w:lang w:val="kk-KZ"/>
        </w:rPr>
        <w:t xml:space="preserve">                          </w:t>
      </w:r>
      <w:r w:rsidR="006F6B70" w:rsidRPr="006A1754">
        <w:rPr>
          <w:rFonts w:ascii="Times New Roman" w:hAnsi="Times New Roman" w:cs="Times New Roman"/>
          <w:bCs/>
          <w:sz w:val="28"/>
          <w:szCs w:val="28"/>
        </w:rPr>
        <w:t>г. Кокшетау</w:t>
      </w:r>
      <w:r w:rsidR="007D2D44" w:rsidRPr="006A1754">
        <w:rPr>
          <w:rFonts w:ascii="Times New Roman" w:hAnsi="Times New Roman" w:cs="Times New Roman"/>
          <w:bCs/>
          <w:sz w:val="28"/>
          <w:szCs w:val="28"/>
          <w:lang w:val="kk-KZ"/>
        </w:rPr>
        <w:t xml:space="preserve"> </w:t>
      </w:r>
      <w:r w:rsidR="007D2D44" w:rsidRPr="006A1754">
        <w:rPr>
          <w:rFonts w:ascii="Times New Roman" w:hAnsi="Times New Roman" w:cs="Times New Roman"/>
          <w:bCs/>
          <w:sz w:val="28"/>
          <w:szCs w:val="28"/>
        </w:rPr>
        <w:t>–</w:t>
      </w:r>
      <w:r w:rsidR="007D2D44" w:rsidRPr="006A1754">
        <w:rPr>
          <w:rFonts w:ascii="Times New Roman" w:hAnsi="Times New Roman" w:cs="Times New Roman"/>
          <w:bCs/>
          <w:sz w:val="28"/>
          <w:szCs w:val="28"/>
          <w:lang w:val="kk-KZ"/>
        </w:rPr>
        <w:t xml:space="preserve"> </w:t>
      </w:r>
      <w:r w:rsidR="004A0BFF" w:rsidRPr="006A1754">
        <w:rPr>
          <w:rFonts w:ascii="Times New Roman" w:hAnsi="Times New Roman" w:cs="Times New Roman"/>
          <w:bCs/>
          <w:sz w:val="28"/>
          <w:szCs w:val="28"/>
        </w:rPr>
        <w:t>87,8</w:t>
      </w:r>
      <w:r w:rsidR="006F6B70" w:rsidRPr="006A1754">
        <w:rPr>
          <w:rFonts w:ascii="Times New Roman" w:hAnsi="Times New Roman" w:cs="Times New Roman"/>
          <w:bCs/>
          <w:sz w:val="28"/>
          <w:szCs w:val="28"/>
        </w:rPr>
        <w:t xml:space="preserve"> млн</w:t>
      </w:r>
      <w:r w:rsidRPr="006A1754">
        <w:rPr>
          <w:rFonts w:ascii="Times New Roman" w:hAnsi="Times New Roman" w:cs="Times New Roman"/>
          <w:bCs/>
          <w:sz w:val="28"/>
          <w:szCs w:val="28"/>
        </w:rPr>
        <w:t>.</w:t>
      </w:r>
      <w:r w:rsidR="006F6B70" w:rsidRPr="006A1754">
        <w:rPr>
          <w:rFonts w:ascii="Times New Roman" w:hAnsi="Times New Roman" w:cs="Times New Roman"/>
          <w:bCs/>
          <w:sz w:val="28"/>
          <w:szCs w:val="28"/>
        </w:rPr>
        <w:t>тенге</w:t>
      </w:r>
      <w:r w:rsidR="006838E2" w:rsidRPr="006A1754">
        <w:rPr>
          <w:rFonts w:ascii="Times New Roman" w:hAnsi="Times New Roman" w:cs="Times New Roman"/>
          <w:bCs/>
          <w:sz w:val="28"/>
          <w:szCs w:val="28"/>
        </w:rPr>
        <w:t>.</w:t>
      </w:r>
    </w:p>
    <w:p w:rsidR="00D829B8" w:rsidRPr="006A1754" w:rsidRDefault="00D829B8" w:rsidP="00B03C3C">
      <w:pPr>
        <w:spacing w:after="0"/>
        <w:rPr>
          <w:rFonts w:ascii="Times New Roman" w:hAnsi="Times New Roman" w:cs="Times New Roman"/>
          <w:b/>
          <w:bCs/>
          <w:sz w:val="28"/>
          <w:szCs w:val="28"/>
        </w:rPr>
      </w:pPr>
    </w:p>
    <w:p w:rsidR="00D829B8" w:rsidRPr="006A1754" w:rsidRDefault="00D829B8" w:rsidP="00B03C3C">
      <w:pPr>
        <w:pStyle w:val="a3"/>
        <w:spacing w:before="0" w:beforeAutospacing="0" w:after="0" w:afterAutospacing="0" w:line="276" w:lineRule="auto"/>
        <w:ind w:firstLine="708"/>
        <w:jc w:val="center"/>
        <w:rPr>
          <w:rStyle w:val="a5"/>
          <w:b w:val="0"/>
          <w:bCs w:val="0"/>
          <w:sz w:val="28"/>
          <w:szCs w:val="28"/>
          <w:lang w:val="kk-KZ"/>
        </w:rPr>
      </w:pPr>
      <w:r w:rsidRPr="006A1754">
        <w:rPr>
          <w:rStyle w:val="a5"/>
          <w:b w:val="0"/>
          <w:bCs w:val="0"/>
          <w:sz w:val="28"/>
          <w:szCs w:val="28"/>
          <w:lang w:val="kk-KZ"/>
        </w:rPr>
        <w:t>Темпы роста расходов бюджета</w:t>
      </w:r>
    </w:p>
    <w:p w:rsidR="00D829B8" w:rsidRPr="006A1754" w:rsidRDefault="00D829B8" w:rsidP="00B03C3C">
      <w:pPr>
        <w:spacing w:after="0"/>
        <w:ind w:firstLine="709"/>
        <w:jc w:val="right"/>
        <w:rPr>
          <w:rFonts w:ascii="Times New Roman" w:hAnsi="Times New Roman" w:cs="Times New Roman"/>
          <w:sz w:val="28"/>
          <w:szCs w:val="28"/>
          <w:lang w:val="kk-KZ" w:eastAsia="ru-RU"/>
        </w:rPr>
      </w:pPr>
      <w:r w:rsidRPr="006A1754">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D829B8" w:rsidRPr="006A1754" w:rsidTr="00B03C3C">
        <w:trPr>
          <w:trHeight w:val="363"/>
          <w:jc w:val="center"/>
        </w:trPr>
        <w:tc>
          <w:tcPr>
            <w:tcW w:w="2943" w:type="dxa"/>
            <w:tcBorders>
              <w:top w:val="single" w:sz="4" w:space="0" w:color="auto"/>
              <w:left w:val="single" w:sz="4" w:space="0" w:color="auto"/>
              <w:bottom w:val="single" w:sz="4" w:space="0" w:color="auto"/>
              <w:right w:val="single" w:sz="4" w:space="0" w:color="auto"/>
            </w:tcBorders>
            <w:vAlign w:val="center"/>
          </w:tcPr>
          <w:p w:rsidR="00D829B8" w:rsidRPr="006A1754" w:rsidRDefault="00D829B8" w:rsidP="00B03C3C">
            <w:pPr>
              <w:pStyle w:val="a3"/>
              <w:spacing w:before="0" w:beforeAutospacing="0" w:after="0" w:afterAutospacing="0" w:line="276" w:lineRule="auto"/>
              <w:jc w:val="center"/>
              <w:rPr>
                <w:rStyle w:val="a5"/>
                <w:sz w:val="22"/>
                <w:szCs w:val="22"/>
              </w:rPr>
            </w:pPr>
            <w:r w:rsidRPr="006A1754">
              <w:rPr>
                <w:rStyle w:val="a5"/>
                <w:sz w:val="22"/>
                <w:szCs w:val="22"/>
              </w:rPr>
              <w:t>20</w:t>
            </w:r>
            <w:r w:rsidR="00747F80" w:rsidRPr="006A1754">
              <w:rPr>
                <w:rStyle w:val="a5"/>
                <w:sz w:val="22"/>
                <w:szCs w:val="22"/>
              </w:rPr>
              <w:t>20</w:t>
            </w:r>
            <w:r w:rsidRPr="006A1754">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D829B8" w:rsidRPr="006A1754" w:rsidRDefault="00D829B8" w:rsidP="00B03C3C">
            <w:pPr>
              <w:pStyle w:val="a3"/>
              <w:spacing w:before="0" w:beforeAutospacing="0" w:after="0" w:afterAutospacing="0" w:line="276" w:lineRule="auto"/>
              <w:jc w:val="center"/>
              <w:rPr>
                <w:rStyle w:val="a5"/>
                <w:sz w:val="22"/>
                <w:szCs w:val="22"/>
              </w:rPr>
            </w:pPr>
            <w:r w:rsidRPr="006A1754">
              <w:rPr>
                <w:rStyle w:val="a5"/>
                <w:sz w:val="22"/>
                <w:szCs w:val="22"/>
              </w:rPr>
              <w:t>202</w:t>
            </w:r>
            <w:r w:rsidR="00747F80" w:rsidRPr="006A1754">
              <w:rPr>
                <w:rStyle w:val="a5"/>
                <w:sz w:val="22"/>
                <w:szCs w:val="22"/>
              </w:rPr>
              <w:t>1</w:t>
            </w:r>
            <w:r w:rsidRPr="006A1754">
              <w:rPr>
                <w:rStyle w:val="a5"/>
                <w:sz w:val="22"/>
                <w:szCs w:val="22"/>
              </w:rPr>
              <w:t xml:space="preserve"> год (ут</w:t>
            </w:r>
            <w:r w:rsidR="00EA1307" w:rsidRPr="006A1754">
              <w:rPr>
                <w:rStyle w:val="a5"/>
                <w:sz w:val="22"/>
                <w:szCs w:val="22"/>
              </w:rPr>
              <w:t xml:space="preserve">очненный </w:t>
            </w:r>
            <w:r w:rsidRPr="006A1754">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D829B8" w:rsidRPr="006A1754" w:rsidRDefault="00D829B8" w:rsidP="00B03C3C">
            <w:pPr>
              <w:pStyle w:val="a3"/>
              <w:spacing w:before="0" w:beforeAutospacing="0" w:after="0" w:afterAutospacing="0" w:line="276" w:lineRule="auto"/>
              <w:jc w:val="center"/>
              <w:rPr>
                <w:rStyle w:val="a5"/>
                <w:sz w:val="22"/>
                <w:szCs w:val="22"/>
              </w:rPr>
            </w:pPr>
            <w:r w:rsidRPr="006A1754">
              <w:rPr>
                <w:b/>
                <w:bCs/>
                <w:sz w:val="21"/>
                <w:szCs w:val="21"/>
              </w:rPr>
              <w:t>Темпы роста, %</w:t>
            </w:r>
          </w:p>
        </w:tc>
      </w:tr>
      <w:tr w:rsidR="00D829B8" w:rsidRPr="006A1754" w:rsidTr="004A0BFF">
        <w:trPr>
          <w:trHeight w:val="58"/>
          <w:jc w:val="center"/>
        </w:trPr>
        <w:tc>
          <w:tcPr>
            <w:tcW w:w="2943" w:type="dxa"/>
            <w:tcBorders>
              <w:top w:val="single" w:sz="4" w:space="0" w:color="auto"/>
              <w:left w:val="nil"/>
              <w:bottom w:val="nil"/>
              <w:right w:val="nil"/>
            </w:tcBorders>
          </w:tcPr>
          <w:p w:rsidR="00D829B8" w:rsidRPr="006A1754" w:rsidRDefault="006F6B70" w:rsidP="00B03C3C">
            <w:pPr>
              <w:pStyle w:val="a3"/>
              <w:tabs>
                <w:tab w:val="left" w:pos="615"/>
                <w:tab w:val="center" w:pos="965"/>
              </w:tabs>
              <w:spacing w:before="0" w:beforeAutospacing="0" w:after="0" w:afterAutospacing="0" w:line="276" w:lineRule="auto"/>
              <w:jc w:val="center"/>
              <w:rPr>
                <w:rStyle w:val="a5"/>
                <w:b w:val="0"/>
                <w:bCs w:val="0"/>
                <w:i/>
                <w:iCs/>
                <w:sz w:val="22"/>
                <w:szCs w:val="22"/>
              </w:rPr>
            </w:pPr>
            <w:r w:rsidRPr="006A1754">
              <w:rPr>
                <w:rStyle w:val="a5"/>
                <w:b w:val="0"/>
                <w:bCs w:val="0"/>
                <w:i/>
                <w:iCs/>
                <w:sz w:val="22"/>
                <w:szCs w:val="22"/>
              </w:rPr>
              <w:t>729,2</w:t>
            </w:r>
          </w:p>
        </w:tc>
        <w:tc>
          <w:tcPr>
            <w:tcW w:w="3119" w:type="dxa"/>
            <w:tcBorders>
              <w:top w:val="single" w:sz="4" w:space="0" w:color="auto"/>
              <w:left w:val="nil"/>
              <w:bottom w:val="nil"/>
              <w:right w:val="nil"/>
            </w:tcBorders>
          </w:tcPr>
          <w:p w:rsidR="00D829B8" w:rsidRPr="006A1754" w:rsidRDefault="00E924D6" w:rsidP="00B03C3C">
            <w:pPr>
              <w:spacing w:after="0"/>
              <w:jc w:val="center"/>
              <w:rPr>
                <w:rStyle w:val="a5"/>
                <w:rFonts w:ascii="Times New Roman" w:hAnsi="Times New Roman" w:cs="Times New Roman"/>
                <w:b w:val="0"/>
                <w:bCs w:val="0"/>
                <w:i/>
                <w:iCs/>
                <w:lang w:val="kk-KZ"/>
              </w:rPr>
            </w:pPr>
            <w:r w:rsidRPr="006A1754">
              <w:rPr>
                <w:rStyle w:val="a5"/>
                <w:rFonts w:ascii="Times New Roman" w:hAnsi="Times New Roman" w:cs="Times New Roman"/>
                <w:b w:val="0"/>
                <w:bCs w:val="0"/>
                <w:i/>
                <w:iCs/>
                <w:lang w:val="kk-KZ"/>
              </w:rPr>
              <w:t>165,3</w:t>
            </w:r>
          </w:p>
        </w:tc>
        <w:tc>
          <w:tcPr>
            <w:tcW w:w="2657" w:type="dxa"/>
            <w:tcBorders>
              <w:top w:val="single" w:sz="4" w:space="0" w:color="auto"/>
              <w:left w:val="nil"/>
              <w:bottom w:val="nil"/>
              <w:right w:val="nil"/>
            </w:tcBorders>
          </w:tcPr>
          <w:p w:rsidR="00D829B8" w:rsidRPr="006A1754" w:rsidRDefault="00E924D6" w:rsidP="00B03C3C">
            <w:pPr>
              <w:spacing w:after="0"/>
              <w:jc w:val="center"/>
              <w:rPr>
                <w:rStyle w:val="a5"/>
                <w:rFonts w:ascii="Times New Roman" w:hAnsi="Times New Roman" w:cs="Times New Roman"/>
                <w:b w:val="0"/>
                <w:bCs w:val="0"/>
                <w:i/>
                <w:iCs/>
                <w:color w:val="000000"/>
                <w:lang w:eastAsia="ru-RU"/>
              </w:rPr>
            </w:pPr>
            <w:r w:rsidRPr="006A1754">
              <w:rPr>
                <w:rStyle w:val="a5"/>
                <w:rFonts w:ascii="Times New Roman" w:hAnsi="Times New Roman" w:cs="Times New Roman"/>
                <w:b w:val="0"/>
                <w:bCs w:val="0"/>
                <w:i/>
                <w:iCs/>
                <w:color w:val="000000"/>
                <w:lang w:eastAsia="ru-RU"/>
              </w:rPr>
              <w:t>22,7</w:t>
            </w:r>
            <w:r w:rsidR="00D829B8" w:rsidRPr="006A1754">
              <w:rPr>
                <w:rStyle w:val="a5"/>
                <w:rFonts w:ascii="Times New Roman" w:hAnsi="Times New Roman" w:cs="Times New Roman"/>
                <w:b w:val="0"/>
                <w:bCs w:val="0"/>
                <w:i/>
                <w:iCs/>
                <w:color w:val="000000"/>
                <w:lang w:eastAsia="ru-RU"/>
              </w:rPr>
              <w:t>%</w:t>
            </w:r>
          </w:p>
        </w:tc>
      </w:tr>
    </w:tbl>
    <w:p w:rsidR="00801FCC" w:rsidRPr="006A1754" w:rsidRDefault="00801FCC" w:rsidP="00B03C3C">
      <w:pPr>
        <w:spacing w:after="0"/>
        <w:jc w:val="center"/>
        <w:rPr>
          <w:rFonts w:ascii="Times New Roman" w:hAnsi="Times New Roman" w:cs="Times New Roman"/>
          <w:b/>
          <w:bCs/>
          <w:sz w:val="28"/>
          <w:szCs w:val="28"/>
        </w:rPr>
      </w:pPr>
    </w:p>
    <w:p w:rsidR="00214CC1" w:rsidRPr="006A1754" w:rsidRDefault="00214CC1" w:rsidP="00B03C3C">
      <w:pPr>
        <w:spacing w:after="0"/>
        <w:jc w:val="center"/>
        <w:rPr>
          <w:rFonts w:ascii="Times New Roman" w:hAnsi="Times New Roman" w:cs="Times New Roman"/>
          <w:b/>
          <w:bCs/>
          <w:sz w:val="28"/>
          <w:szCs w:val="28"/>
        </w:rPr>
      </w:pPr>
      <w:r w:rsidRPr="006A1754">
        <w:rPr>
          <w:rFonts w:ascii="Times New Roman" w:hAnsi="Times New Roman" w:cs="Times New Roman"/>
          <w:b/>
          <w:bCs/>
          <w:sz w:val="28"/>
          <w:szCs w:val="28"/>
        </w:rPr>
        <w:t xml:space="preserve">Сельское, водное, лесное, рыбное хозяйство, </w:t>
      </w:r>
      <w:r w:rsidR="00816C0E" w:rsidRPr="006A1754">
        <w:rPr>
          <w:rFonts w:ascii="Times New Roman" w:hAnsi="Times New Roman" w:cs="Times New Roman"/>
          <w:b/>
          <w:bCs/>
          <w:sz w:val="28"/>
          <w:szCs w:val="28"/>
        </w:rPr>
        <w:t>особо охраняемые</w:t>
      </w:r>
      <w:r w:rsidRPr="006A1754">
        <w:rPr>
          <w:rFonts w:ascii="Times New Roman" w:hAnsi="Times New Roman" w:cs="Times New Roman"/>
          <w:b/>
          <w:bCs/>
          <w:sz w:val="28"/>
          <w:szCs w:val="28"/>
        </w:rPr>
        <w:t xml:space="preserve"> природные территории, охрана окружающей среды и животного мира, земельные отношения</w:t>
      </w:r>
    </w:p>
    <w:p w:rsidR="00214CC1" w:rsidRPr="006A1754" w:rsidRDefault="00214CC1" w:rsidP="00B03C3C">
      <w:pPr>
        <w:spacing w:after="0"/>
        <w:jc w:val="center"/>
        <w:rPr>
          <w:rFonts w:ascii="Times New Roman" w:hAnsi="Times New Roman" w:cs="Times New Roman"/>
          <w:b/>
          <w:bCs/>
          <w:sz w:val="28"/>
          <w:szCs w:val="28"/>
        </w:rPr>
      </w:pPr>
    </w:p>
    <w:p w:rsidR="00214CC1" w:rsidRPr="006A1754" w:rsidRDefault="00281F03" w:rsidP="00B03C3C">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Расходы</w:t>
      </w:r>
      <w:r w:rsidR="00B65CC2" w:rsidRPr="006A1754">
        <w:rPr>
          <w:rFonts w:ascii="Times New Roman" w:hAnsi="Times New Roman" w:cs="Times New Roman"/>
          <w:sz w:val="28"/>
          <w:szCs w:val="28"/>
        </w:rPr>
        <w:t xml:space="preserve"> </w:t>
      </w:r>
      <w:r w:rsidR="00120A60" w:rsidRPr="006A1754">
        <w:rPr>
          <w:rFonts w:ascii="Times New Roman" w:hAnsi="Times New Roman" w:cs="Times New Roman"/>
          <w:sz w:val="28"/>
          <w:szCs w:val="28"/>
        </w:rPr>
        <w:t xml:space="preserve">по функциональной </w:t>
      </w:r>
      <w:r w:rsidR="00214CC1" w:rsidRPr="006A1754">
        <w:rPr>
          <w:rFonts w:ascii="Times New Roman" w:hAnsi="Times New Roman" w:cs="Times New Roman"/>
          <w:sz w:val="28"/>
          <w:szCs w:val="28"/>
        </w:rPr>
        <w:t>группе «</w:t>
      </w:r>
      <w:r w:rsidR="00214CC1" w:rsidRPr="006A1754">
        <w:rPr>
          <w:rFonts w:ascii="Times New Roman" w:hAnsi="Times New Roman" w:cs="Times New Roman"/>
          <w:bCs/>
          <w:sz w:val="28"/>
          <w:szCs w:val="28"/>
        </w:rPr>
        <w:t xml:space="preserve">Сельское, водное, лесное, рыбное хозяйство, </w:t>
      </w:r>
      <w:r w:rsidR="00816C0E" w:rsidRPr="006A1754">
        <w:rPr>
          <w:rFonts w:ascii="Times New Roman" w:hAnsi="Times New Roman" w:cs="Times New Roman"/>
          <w:bCs/>
          <w:sz w:val="28"/>
          <w:szCs w:val="28"/>
        </w:rPr>
        <w:t>особо охраняемые</w:t>
      </w:r>
      <w:r w:rsidR="00214CC1" w:rsidRPr="006A1754">
        <w:rPr>
          <w:rFonts w:ascii="Times New Roman" w:hAnsi="Times New Roman" w:cs="Times New Roman"/>
          <w:bCs/>
          <w:sz w:val="28"/>
          <w:szCs w:val="28"/>
        </w:rPr>
        <w:t xml:space="preserve"> природные территории, охрана окружающей среды и животного мира, земельные отношения» </w:t>
      </w:r>
      <w:r w:rsidR="00214CC1" w:rsidRPr="006A1754">
        <w:rPr>
          <w:rFonts w:ascii="Times New Roman" w:hAnsi="Times New Roman" w:cs="Times New Roman"/>
          <w:sz w:val="28"/>
          <w:szCs w:val="28"/>
        </w:rPr>
        <w:t xml:space="preserve">предусмотрены в сумме </w:t>
      </w:r>
      <w:r w:rsidR="00DF3B8F" w:rsidRPr="006A1754">
        <w:rPr>
          <w:rFonts w:ascii="Times New Roman" w:hAnsi="Times New Roman" w:cs="Times New Roman"/>
          <w:sz w:val="28"/>
          <w:szCs w:val="28"/>
        </w:rPr>
        <w:t>84,7</w:t>
      </w:r>
      <w:r w:rsidR="00214CC1" w:rsidRPr="006A1754">
        <w:rPr>
          <w:rFonts w:ascii="Times New Roman" w:hAnsi="Times New Roman" w:cs="Times New Roman"/>
          <w:sz w:val="28"/>
          <w:szCs w:val="28"/>
        </w:rPr>
        <w:t xml:space="preserve"> млн. тенге, в том числе:</w:t>
      </w:r>
    </w:p>
    <w:p w:rsidR="00214CC1" w:rsidRPr="006A1754" w:rsidRDefault="00214CC1" w:rsidP="00B03C3C">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на обеспечение функциониро</w:t>
      </w:r>
      <w:r w:rsidR="00482941" w:rsidRPr="006A1754">
        <w:rPr>
          <w:rFonts w:ascii="Times New Roman" w:hAnsi="Times New Roman" w:cs="Times New Roman"/>
          <w:sz w:val="28"/>
          <w:szCs w:val="28"/>
        </w:rPr>
        <w:t>ван</w:t>
      </w:r>
      <w:r w:rsidR="005B74CD" w:rsidRPr="006A1754">
        <w:rPr>
          <w:rFonts w:ascii="Times New Roman" w:hAnsi="Times New Roman" w:cs="Times New Roman"/>
          <w:sz w:val="28"/>
          <w:szCs w:val="28"/>
        </w:rPr>
        <w:t xml:space="preserve">ия отдела сельского хозяйства, </w:t>
      </w:r>
      <w:r w:rsidRPr="006A1754">
        <w:rPr>
          <w:rFonts w:ascii="Times New Roman" w:hAnsi="Times New Roman" w:cs="Times New Roman"/>
          <w:sz w:val="28"/>
          <w:szCs w:val="28"/>
        </w:rPr>
        <w:t>от</w:t>
      </w:r>
      <w:r w:rsidR="00B65CC2" w:rsidRPr="006A1754">
        <w:rPr>
          <w:rFonts w:ascii="Times New Roman" w:hAnsi="Times New Roman" w:cs="Times New Roman"/>
          <w:sz w:val="28"/>
          <w:szCs w:val="28"/>
        </w:rPr>
        <w:t>дела земельных отношений</w:t>
      </w:r>
      <w:r w:rsidR="005B74CD" w:rsidRPr="006A1754">
        <w:t xml:space="preserve"> </w:t>
      </w:r>
      <w:r w:rsidR="005B74CD" w:rsidRPr="006A1754">
        <w:rPr>
          <w:rFonts w:ascii="Times New Roman" w:hAnsi="Times New Roman" w:cs="Times New Roman"/>
          <w:sz w:val="28"/>
          <w:szCs w:val="28"/>
        </w:rPr>
        <w:t>и на реализацию мер по оказанию социальной поддержки специалистов</w:t>
      </w:r>
      <w:r w:rsidR="002814F9" w:rsidRPr="006A1754">
        <w:rPr>
          <w:rFonts w:ascii="Times New Roman" w:hAnsi="Times New Roman" w:cs="Times New Roman"/>
          <w:sz w:val="28"/>
          <w:szCs w:val="28"/>
        </w:rPr>
        <w:t>.</w:t>
      </w:r>
      <w:r w:rsidR="00DE713F" w:rsidRPr="006A1754">
        <w:rPr>
          <w:rFonts w:ascii="Times New Roman" w:hAnsi="Times New Roman" w:cs="Times New Roman"/>
          <w:sz w:val="28"/>
          <w:szCs w:val="28"/>
        </w:rPr>
        <w:t xml:space="preserve"> </w:t>
      </w:r>
      <w:r w:rsidR="00482941" w:rsidRPr="006A1754">
        <w:rPr>
          <w:rFonts w:ascii="Times New Roman" w:hAnsi="Times New Roman" w:cs="Times New Roman"/>
          <w:sz w:val="28"/>
          <w:szCs w:val="28"/>
        </w:rPr>
        <w:t>Кроме того, из областного б</w:t>
      </w:r>
      <w:r w:rsidR="00DF3B8F" w:rsidRPr="006A1754">
        <w:rPr>
          <w:rFonts w:ascii="Times New Roman" w:hAnsi="Times New Roman" w:cs="Times New Roman"/>
          <w:sz w:val="28"/>
          <w:szCs w:val="28"/>
        </w:rPr>
        <w:t>юджета предусмотрены трансферты</w:t>
      </w:r>
      <w:r w:rsidR="00482941" w:rsidRPr="006A1754">
        <w:t xml:space="preserve"> </w:t>
      </w:r>
      <w:r w:rsidR="00482941" w:rsidRPr="006A1754">
        <w:rPr>
          <w:rFonts w:ascii="Times New Roman" w:hAnsi="Times New Roman" w:cs="Times New Roman"/>
          <w:sz w:val="28"/>
          <w:szCs w:val="28"/>
        </w:rPr>
        <w:t>на увеличение размера подъемного пособия в сумме 0,</w:t>
      </w:r>
      <w:r w:rsidR="00040C19" w:rsidRPr="006A1754">
        <w:rPr>
          <w:rFonts w:ascii="Times New Roman" w:hAnsi="Times New Roman" w:cs="Times New Roman"/>
          <w:sz w:val="28"/>
          <w:szCs w:val="28"/>
        </w:rPr>
        <w:t>9</w:t>
      </w:r>
      <w:r w:rsidR="00482941" w:rsidRPr="006A1754">
        <w:rPr>
          <w:rFonts w:ascii="Times New Roman" w:hAnsi="Times New Roman" w:cs="Times New Roman"/>
          <w:sz w:val="28"/>
          <w:szCs w:val="28"/>
        </w:rPr>
        <w:t xml:space="preserve"> млн.тенге.</w:t>
      </w:r>
    </w:p>
    <w:p w:rsidR="00581331" w:rsidRPr="006A1754" w:rsidRDefault="00581331" w:rsidP="00B03C3C">
      <w:pPr>
        <w:pStyle w:val="a3"/>
        <w:spacing w:before="0" w:beforeAutospacing="0" w:after="0" w:afterAutospacing="0" w:line="276" w:lineRule="auto"/>
        <w:ind w:firstLine="708"/>
        <w:rPr>
          <w:rStyle w:val="a5"/>
          <w:b w:val="0"/>
          <w:bCs w:val="0"/>
          <w:sz w:val="28"/>
          <w:szCs w:val="28"/>
          <w:lang w:val="kk-KZ"/>
        </w:rPr>
      </w:pPr>
    </w:p>
    <w:p w:rsidR="001F5310" w:rsidRPr="006A1754" w:rsidRDefault="001F5310" w:rsidP="00B03C3C">
      <w:pPr>
        <w:pStyle w:val="a3"/>
        <w:spacing w:before="0" w:beforeAutospacing="0" w:after="0" w:afterAutospacing="0" w:line="276" w:lineRule="auto"/>
        <w:ind w:firstLine="708"/>
        <w:jc w:val="center"/>
        <w:rPr>
          <w:rStyle w:val="a5"/>
          <w:b w:val="0"/>
          <w:bCs w:val="0"/>
          <w:sz w:val="28"/>
          <w:szCs w:val="28"/>
          <w:lang w:val="kk-KZ"/>
        </w:rPr>
      </w:pPr>
    </w:p>
    <w:p w:rsidR="001F5310" w:rsidRPr="006A1754" w:rsidRDefault="001F5310" w:rsidP="00B03C3C">
      <w:pPr>
        <w:pStyle w:val="a3"/>
        <w:spacing w:before="0" w:beforeAutospacing="0" w:after="0" w:afterAutospacing="0" w:line="276" w:lineRule="auto"/>
        <w:ind w:firstLine="708"/>
        <w:jc w:val="center"/>
        <w:rPr>
          <w:rStyle w:val="a5"/>
          <w:b w:val="0"/>
          <w:bCs w:val="0"/>
          <w:sz w:val="28"/>
          <w:szCs w:val="28"/>
          <w:lang w:val="kk-KZ"/>
        </w:rPr>
      </w:pPr>
    </w:p>
    <w:p w:rsidR="00214CC1" w:rsidRPr="006A1754" w:rsidRDefault="00214CC1" w:rsidP="00B03C3C">
      <w:pPr>
        <w:pStyle w:val="a3"/>
        <w:spacing w:before="0" w:beforeAutospacing="0" w:after="0" w:afterAutospacing="0" w:line="276" w:lineRule="auto"/>
        <w:ind w:firstLine="708"/>
        <w:jc w:val="center"/>
        <w:rPr>
          <w:rStyle w:val="a5"/>
          <w:b w:val="0"/>
          <w:bCs w:val="0"/>
          <w:sz w:val="28"/>
          <w:szCs w:val="28"/>
          <w:lang w:val="kk-KZ"/>
        </w:rPr>
      </w:pPr>
      <w:r w:rsidRPr="006A1754">
        <w:rPr>
          <w:rStyle w:val="a5"/>
          <w:b w:val="0"/>
          <w:bCs w:val="0"/>
          <w:sz w:val="28"/>
          <w:szCs w:val="28"/>
          <w:lang w:val="kk-KZ"/>
        </w:rPr>
        <w:t>Темпы роста расходов бюджета</w:t>
      </w:r>
    </w:p>
    <w:p w:rsidR="00214CC1" w:rsidRPr="006A1754" w:rsidRDefault="00214CC1" w:rsidP="00B03C3C">
      <w:pPr>
        <w:spacing w:after="0"/>
        <w:ind w:firstLine="709"/>
        <w:jc w:val="right"/>
        <w:rPr>
          <w:rFonts w:ascii="Times New Roman" w:hAnsi="Times New Roman" w:cs="Times New Roman"/>
          <w:sz w:val="28"/>
          <w:szCs w:val="28"/>
          <w:lang w:val="kk-KZ" w:eastAsia="ru-RU"/>
        </w:rPr>
      </w:pPr>
      <w:r w:rsidRPr="006A1754">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6A1754">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B03C3C">
            <w:pPr>
              <w:pStyle w:val="a3"/>
              <w:spacing w:before="0" w:beforeAutospacing="0" w:after="0" w:afterAutospacing="0" w:line="276" w:lineRule="auto"/>
              <w:jc w:val="center"/>
              <w:rPr>
                <w:rStyle w:val="a5"/>
                <w:sz w:val="22"/>
                <w:szCs w:val="22"/>
              </w:rPr>
            </w:pPr>
            <w:r w:rsidRPr="006A1754">
              <w:rPr>
                <w:rStyle w:val="a5"/>
                <w:sz w:val="22"/>
                <w:szCs w:val="22"/>
              </w:rPr>
              <w:lastRenderedPageBreak/>
              <w:t>20</w:t>
            </w:r>
            <w:r w:rsidR="00747F80" w:rsidRPr="006A1754">
              <w:rPr>
                <w:rStyle w:val="a5"/>
                <w:sz w:val="22"/>
                <w:szCs w:val="22"/>
              </w:rPr>
              <w:t>20</w:t>
            </w:r>
            <w:r w:rsidRPr="006A1754">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6A1754" w:rsidRDefault="00581E01" w:rsidP="00B03C3C">
            <w:pPr>
              <w:pStyle w:val="a3"/>
              <w:spacing w:before="0" w:beforeAutospacing="0" w:after="0" w:afterAutospacing="0" w:line="276" w:lineRule="auto"/>
              <w:jc w:val="center"/>
              <w:rPr>
                <w:rStyle w:val="a5"/>
                <w:sz w:val="22"/>
                <w:szCs w:val="22"/>
              </w:rPr>
            </w:pPr>
            <w:r w:rsidRPr="006A1754">
              <w:rPr>
                <w:rStyle w:val="a5"/>
                <w:sz w:val="22"/>
                <w:szCs w:val="22"/>
              </w:rPr>
              <w:t>202</w:t>
            </w:r>
            <w:r w:rsidR="00747F80" w:rsidRPr="006A1754">
              <w:rPr>
                <w:rStyle w:val="a5"/>
                <w:sz w:val="22"/>
                <w:szCs w:val="22"/>
              </w:rPr>
              <w:t>1</w:t>
            </w:r>
            <w:r w:rsidR="00214CC1" w:rsidRPr="006A1754">
              <w:rPr>
                <w:rStyle w:val="a5"/>
                <w:sz w:val="22"/>
                <w:szCs w:val="22"/>
              </w:rPr>
              <w:t xml:space="preserve"> год (ут</w:t>
            </w:r>
            <w:r w:rsidR="00EA1307" w:rsidRPr="006A1754">
              <w:rPr>
                <w:rStyle w:val="a5"/>
                <w:sz w:val="22"/>
                <w:szCs w:val="22"/>
              </w:rPr>
              <w:t xml:space="preserve">очненный </w:t>
            </w:r>
            <w:r w:rsidR="00214CC1" w:rsidRPr="006A1754">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B03C3C">
            <w:pPr>
              <w:pStyle w:val="a3"/>
              <w:spacing w:before="0" w:beforeAutospacing="0" w:after="0" w:afterAutospacing="0" w:line="276" w:lineRule="auto"/>
              <w:jc w:val="center"/>
              <w:rPr>
                <w:rStyle w:val="a5"/>
                <w:sz w:val="22"/>
                <w:szCs w:val="22"/>
              </w:rPr>
            </w:pPr>
            <w:r w:rsidRPr="006A1754">
              <w:rPr>
                <w:b/>
                <w:bCs/>
                <w:sz w:val="21"/>
                <w:szCs w:val="21"/>
              </w:rPr>
              <w:t>Темпы роста, %</w:t>
            </w:r>
          </w:p>
        </w:tc>
      </w:tr>
      <w:tr w:rsidR="00214CC1" w:rsidRPr="006A1754">
        <w:trPr>
          <w:jc w:val="center"/>
        </w:trPr>
        <w:tc>
          <w:tcPr>
            <w:tcW w:w="2943" w:type="dxa"/>
            <w:tcBorders>
              <w:top w:val="single" w:sz="4" w:space="0" w:color="auto"/>
              <w:left w:val="nil"/>
              <w:bottom w:val="nil"/>
              <w:right w:val="nil"/>
            </w:tcBorders>
          </w:tcPr>
          <w:p w:rsidR="00214CC1" w:rsidRPr="006A1754" w:rsidRDefault="005B74CD" w:rsidP="00B03C3C">
            <w:pPr>
              <w:pStyle w:val="a3"/>
              <w:tabs>
                <w:tab w:val="left" w:pos="615"/>
                <w:tab w:val="center" w:pos="965"/>
              </w:tabs>
              <w:spacing w:before="0" w:beforeAutospacing="0" w:after="0" w:afterAutospacing="0" w:line="276" w:lineRule="auto"/>
              <w:jc w:val="center"/>
              <w:rPr>
                <w:rStyle w:val="a5"/>
                <w:b w:val="0"/>
                <w:bCs w:val="0"/>
                <w:i/>
                <w:iCs/>
                <w:sz w:val="22"/>
                <w:szCs w:val="22"/>
              </w:rPr>
            </w:pPr>
            <w:r w:rsidRPr="006A1754">
              <w:rPr>
                <w:rStyle w:val="a5"/>
                <w:b w:val="0"/>
                <w:bCs w:val="0"/>
                <w:i/>
                <w:iCs/>
                <w:sz w:val="22"/>
                <w:szCs w:val="22"/>
              </w:rPr>
              <w:t>76,1</w:t>
            </w:r>
          </w:p>
        </w:tc>
        <w:tc>
          <w:tcPr>
            <w:tcW w:w="3119" w:type="dxa"/>
            <w:tcBorders>
              <w:top w:val="single" w:sz="4" w:space="0" w:color="auto"/>
              <w:left w:val="nil"/>
              <w:bottom w:val="nil"/>
              <w:right w:val="nil"/>
            </w:tcBorders>
          </w:tcPr>
          <w:p w:rsidR="00214CC1" w:rsidRPr="006A1754" w:rsidRDefault="00E924D6" w:rsidP="00B03C3C">
            <w:pPr>
              <w:spacing w:after="0"/>
              <w:jc w:val="center"/>
              <w:rPr>
                <w:rStyle w:val="a5"/>
                <w:rFonts w:ascii="Times New Roman" w:hAnsi="Times New Roman" w:cs="Times New Roman"/>
                <w:b w:val="0"/>
                <w:bCs w:val="0"/>
                <w:i/>
                <w:iCs/>
                <w:lang w:val="kk-KZ"/>
              </w:rPr>
            </w:pPr>
            <w:r w:rsidRPr="006A1754">
              <w:rPr>
                <w:rStyle w:val="a5"/>
                <w:rFonts w:ascii="Times New Roman" w:hAnsi="Times New Roman" w:cs="Times New Roman"/>
                <w:b w:val="0"/>
                <w:bCs w:val="0"/>
                <w:i/>
                <w:iCs/>
                <w:lang w:val="kk-KZ"/>
              </w:rPr>
              <w:t>84,7</w:t>
            </w:r>
          </w:p>
        </w:tc>
        <w:tc>
          <w:tcPr>
            <w:tcW w:w="2657" w:type="dxa"/>
            <w:tcBorders>
              <w:top w:val="single" w:sz="4" w:space="0" w:color="auto"/>
              <w:left w:val="nil"/>
              <w:bottom w:val="nil"/>
              <w:right w:val="nil"/>
            </w:tcBorders>
          </w:tcPr>
          <w:p w:rsidR="00214CC1" w:rsidRPr="006A1754" w:rsidRDefault="00E924D6" w:rsidP="00B03C3C">
            <w:pPr>
              <w:spacing w:after="0"/>
              <w:jc w:val="center"/>
              <w:rPr>
                <w:rStyle w:val="a5"/>
                <w:rFonts w:ascii="Times New Roman" w:hAnsi="Times New Roman" w:cs="Times New Roman"/>
                <w:b w:val="0"/>
                <w:bCs w:val="0"/>
                <w:i/>
                <w:iCs/>
                <w:color w:val="000000"/>
                <w:lang w:eastAsia="ru-RU"/>
              </w:rPr>
            </w:pPr>
            <w:r w:rsidRPr="006A1754">
              <w:rPr>
                <w:rStyle w:val="a5"/>
                <w:rFonts w:ascii="Times New Roman" w:hAnsi="Times New Roman" w:cs="Times New Roman"/>
                <w:b w:val="0"/>
                <w:bCs w:val="0"/>
                <w:i/>
                <w:iCs/>
                <w:color w:val="000000"/>
                <w:lang w:eastAsia="ru-RU"/>
              </w:rPr>
              <w:t>111,3</w:t>
            </w:r>
          </w:p>
        </w:tc>
      </w:tr>
    </w:tbl>
    <w:p w:rsidR="00214CC1" w:rsidRPr="006A1754" w:rsidRDefault="00214CC1" w:rsidP="00B03C3C">
      <w:pPr>
        <w:spacing w:after="0"/>
        <w:ind w:firstLine="708"/>
        <w:jc w:val="center"/>
        <w:rPr>
          <w:rFonts w:ascii="Times New Roman" w:hAnsi="Times New Roman" w:cs="Times New Roman"/>
          <w:b/>
          <w:bCs/>
          <w:sz w:val="28"/>
          <w:szCs w:val="28"/>
        </w:rPr>
      </w:pPr>
    </w:p>
    <w:p w:rsidR="00214CC1" w:rsidRPr="006A1754" w:rsidRDefault="00214CC1" w:rsidP="00B03C3C">
      <w:pPr>
        <w:spacing w:after="0"/>
        <w:ind w:firstLine="708"/>
        <w:jc w:val="center"/>
        <w:rPr>
          <w:rFonts w:ascii="Times New Roman" w:hAnsi="Times New Roman" w:cs="Times New Roman"/>
          <w:b/>
          <w:bCs/>
          <w:sz w:val="28"/>
          <w:szCs w:val="28"/>
        </w:rPr>
      </w:pPr>
      <w:r w:rsidRPr="006A1754">
        <w:rPr>
          <w:rFonts w:ascii="Times New Roman" w:hAnsi="Times New Roman" w:cs="Times New Roman"/>
          <w:b/>
          <w:bCs/>
          <w:sz w:val="28"/>
          <w:szCs w:val="28"/>
        </w:rPr>
        <w:t>Промышленность, архитектурная, градостроительная и строительная деятельность</w:t>
      </w:r>
    </w:p>
    <w:p w:rsidR="00214CC1" w:rsidRPr="006A1754" w:rsidRDefault="00214CC1" w:rsidP="00B03C3C">
      <w:pPr>
        <w:spacing w:after="0"/>
        <w:ind w:firstLine="708"/>
        <w:jc w:val="center"/>
        <w:rPr>
          <w:rFonts w:ascii="Times New Roman" w:hAnsi="Times New Roman" w:cs="Times New Roman"/>
          <w:b/>
          <w:bCs/>
          <w:sz w:val="28"/>
          <w:szCs w:val="28"/>
        </w:rPr>
      </w:pPr>
    </w:p>
    <w:p w:rsidR="004F2A09" w:rsidRPr="006A1754" w:rsidRDefault="00214CC1" w:rsidP="00B03C3C">
      <w:pPr>
        <w:spacing w:after="0"/>
        <w:ind w:firstLine="708"/>
        <w:jc w:val="both"/>
        <w:rPr>
          <w:rStyle w:val="a5"/>
          <w:b w:val="0"/>
          <w:bCs w:val="0"/>
          <w:sz w:val="28"/>
          <w:szCs w:val="28"/>
          <w:lang w:val="kk-KZ"/>
        </w:rPr>
      </w:pPr>
      <w:r w:rsidRPr="006A1754">
        <w:rPr>
          <w:rFonts w:ascii="Times New Roman" w:hAnsi="Times New Roman" w:cs="Times New Roman"/>
          <w:sz w:val="28"/>
          <w:szCs w:val="28"/>
        </w:rPr>
        <w:t>По функциональной группе «</w:t>
      </w:r>
      <w:r w:rsidRPr="006A1754">
        <w:rPr>
          <w:rFonts w:ascii="Times New Roman" w:hAnsi="Times New Roman" w:cs="Times New Roman"/>
          <w:bCs/>
          <w:sz w:val="28"/>
          <w:szCs w:val="28"/>
        </w:rPr>
        <w:t>Промышленность, архитектурная, градостроительная и строительная деятельность»</w:t>
      </w:r>
      <w:r w:rsidRPr="006A1754">
        <w:rPr>
          <w:rFonts w:ascii="Times New Roman" w:hAnsi="Times New Roman" w:cs="Times New Roman"/>
          <w:b/>
          <w:bCs/>
          <w:sz w:val="28"/>
          <w:szCs w:val="28"/>
        </w:rPr>
        <w:t xml:space="preserve"> </w:t>
      </w:r>
      <w:r w:rsidRPr="006A1754">
        <w:rPr>
          <w:rFonts w:ascii="Times New Roman" w:hAnsi="Times New Roman" w:cs="Times New Roman"/>
          <w:sz w:val="28"/>
          <w:szCs w:val="28"/>
        </w:rPr>
        <w:t xml:space="preserve">предусмотрено </w:t>
      </w:r>
      <w:r w:rsidR="00F24833" w:rsidRPr="006A1754">
        <w:rPr>
          <w:rFonts w:ascii="Times New Roman" w:hAnsi="Times New Roman" w:cs="Times New Roman"/>
          <w:sz w:val="28"/>
          <w:szCs w:val="28"/>
        </w:rPr>
        <w:t>329,8</w:t>
      </w:r>
      <w:r w:rsidRPr="006A1754">
        <w:rPr>
          <w:rFonts w:ascii="Times New Roman" w:hAnsi="Times New Roman" w:cs="Times New Roman"/>
          <w:sz w:val="28"/>
          <w:szCs w:val="28"/>
        </w:rPr>
        <w:t xml:space="preserve"> млн тенге. Для обеспечения деятельности отдела строительства, отдела архитектуры и градостроительства</w:t>
      </w:r>
      <w:r w:rsidR="00796443" w:rsidRPr="006A1754">
        <w:rPr>
          <w:rFonts w:ascii="Times New Roman" w:hAnsi="Times New Roman" w:cs="Times New Roman"/>
          <w:sz w:val="28"/>
          <w:szCs w:val="28"/>
        </w:rPr>
        <w:t>.</w:t>
      </w:r>
      <w:r w:rsidR="00D829B8" w:rsidRPr="006A1754">
        <w:rPr>
          <w:rFonts w:ascii="Times New Roman" w:hAnsi="Times New Roman" w:cs="Times New Roman"/>
          <w:sz w:val="28"/>
          <w:szCs w:val="28"/>
        </w:rPr>
        <w:t xml:space="preserve"> </w:t>
      </w:r>
      <w:r w:rsidR="004F2A09" w:rsidRPr="006A1754">
        <w:rPr>
          <w:rFonts w:ascii="Times New Roman" w:hAnsi="Times New Roman" w:cs="Times New Roman"/>
          <w:sz w:val="28"/>
          <w:szCs w:val="28"/>
        </w:rPr>
        <w:t>Также предусмотрены средства на разработку ПДП на участк</w:t>
      </w:r>
      <w:r w:rsidR="00E37909" w:rsidRPr="006A1754">
        <w:rPr>
          <w:rFonts w:ascii="Times New Roman" w:hAnsi="Times New Roman" w:cs="Times New Roman"/>
          <w:sz w:val="28"/>
          <w:szCs w:val="28"/>
        </w:rPr>
        <w:t>ах</w:t>
      </w:r>
      <w:r w:rsidR="004F2A09" w:rsidRPr="006A1754">
        <w:rPr>
          <w:rFonts w:ascii="Times New Roman" w:hAnsi="Times New Roman" w:cs="Times New Roman"/>
          <w:sz w:val="28"/>
          <w:szCs w:val="28"/>
        </w:rPr>
        <w:t xml:space="preserve"> площадью </w:t>
      </w:r>
      <w:r w:rsidR="00E37909" w:rsidRPr="006A1754">
        <w:rPr>
          <w:rFonts w:ascii="Times New Roman" w:hAnsi="Times New Roman" w:cs="Times New Roman"/>
          <w:sz w:val="28"/>
          <w:szCs w:val="28"/>
        </w:rPr>
        <w:t>45 га, 8,6 га и 11,5 га</w:t>
      </w:r>
      <w:r w:rsidR="004F2A09" w:rsidRPr="006A1754">
        <w:rPr>
          <w:rFonts w:ascii="Times New Roman" w:hAnsi="Times New Roman" w:cs="Times New Roman"/>
          <w:sz w:val="28"/>
          <w:szCs w:val="28"/>
        </w:rPr>
        <w:t>.</w:t>
      </w:r>
    </w:p>
    <w:p w:rsidR="00EA1307" w:rsidRPr="006A1754" w:rsidRDefault="00EA1307" w:rsidP="00B03C3C">
      <w:pPr>
        <w:spacing w:after="0"/>
        <w:jc w:val="both"/>
        <w:rPr>
          <w:rFonts w:ascii="Times New Roman" w:hAnsi="Times New Roman" w:cs="Times New Roman"/>
          <w:sz w:val="28"/>
          <w:szCs w:val="28"/>
        </w:rPr>
      </w:pPr>
    </w:p>
    <w:p w:rsidR="00214CC1" w:rsidRPr="006A1754" w:rsidRDefault="00214CC1" w:rsidP="00B03C3C">
      <w:pPr>
        <w:spacing w:after="0"/>
        <w:ind w:firstLine="708"/>
        <w:jc w:val="center"/>
        <w:rPr>
          <w:rStyle w:val="a5"/>
          <w:b w:val="0"/>
          <w:bCs w:val="0"/>
          <w:sz w:val="28"/>
          <w:szCs w:val="28"/>
          <w:lang w:val="kk-KZ"/>
        </w:rPr>
      </w:pPr>
      <w:r w:rsidRPr="006A1754">
        <w:rPr>
          <w:rStyle w:val="a5"/>
          <w:b w:val="0"/>
          <w:bCs w:val="0"/>
          <w:sz w:val="28"/>
          <w:szCs w:val="28"/>
          <w:lang w:val="kk-KZ"/>
        </w:rPr>
        <w:t>Темпы роста расходов бюджета</w:t>
      </w:r>
    </w:p>
    <w:p w:rsidR="00214CC1" w:rsidRPr="006A1754" w:rsidRDefault="00214CC1" w:rsidP="00B03C3C">
      <w:pPr>
        <w:spacing w:after="0"/>
        <w:ind w:firstLine="709"/>
        <w:jc w:val="right"/>
        <w:rPr>
          <w:rFonts w:ascii="Times New Roman" w:hAnsi="Times New Roman" w:cs="Times New Roman"/>
          <w:sz w:val="28"/>
          <w:szCs w:val="28"/>
          <w:lang w:val="kk-KZ" w:eastAsia="ru-RU"/>
        </w:rPr>
      </w:pPr>
      <w:r w:rsidRPr="006A1754">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6A1754" w:rsidTr="00B03C3C">
        <w:trPr>
          <w:trHeight w:val="191"/>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B03C3C">
            <w:pPr>
              <w:pStyle w:val="a3"/>
              <w:spacing w:before="0" w:beforeAutospacing="0" w:after="0" w:afterAutospacing="0" w:line="276" w:lineRule="auto"/>
              <w:jc w:val="center"/>
              <w:rPr>
                <w:rStyle w:val="a5"/>
                <w:sz w:val="22"/>
                <w:szCs w:val="22"/>
              </w:rPr>
            </w:pPr>
            <w:r w:rsidRPr="006A1754">
              <w:rPr>
                <w:rStyle w:val="a5"/>
                <w:sz w:val="22"/>
                <w:szCs w:val="22"/>
              </w:rPr>
              <w:t>20</w:t>
            </w:r>
            <w:r w:rsidR="00290C12" w:rsidRPr="006A1754">
              <w:rPr>
                <w:rStyle w:val="a5"/>
                <w:sz w:val="22"/>
                <w:szCs w:val="22"/>
              </w:rPr>
              <w:t>20</w:t>
            </w:r>
            <w:r w:rsidRPr="006A1754">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6A1754" w:rsidRDefault="00D41172" w:rsidP="00B03C3C">
            <w:pPr>
              <w:pStyle w:val="a3"/>
              <w:spacing w:before="0" w:beforeAutospacing="0" w:after="0" w:afterAutospacing="0" w:line="276" w:lineRule="auto"/>
              <w:jc w:val="center"/>
              <w:rPr>
                <w:rStyle w:val="a5"/>
                <w:sz w:val="22"/>
                <w:szCs w:val="22"/>
              </w:rPr>
            </w:pPr>
            <w:r w:rsidRPr="006A1754">
              <w:rPr>
                <w:rStyle w:val="a5"/>
                <w:sz w:val="22"/>
                <w:szCs w:val="22"/>
              </w:rPr>
              <w:t>202</w:t>
            </w:r>
            <w:r w:rsidR="00290C12" w:rsidRPr="006A1754">
              <w:rPr>
                <w:rStyle w:val="a5"/>
                <w:sz w:val="22"/>
                <w:szCs w:val="22"/>
              </w:rPr>
              <w:t>1</w:t>
            </w:r>
            <w:r w:rsidR="00214CC1" w:rsidRPr="006A1754">
              <w:rPr>
                <w:rStyle w:val="a5"/>
                <w:sz w:val="22"/>
                <w:szCs w:val="22"/>
              </w:rPr>
              <w:t xml:space="preserve"> год (ут</w:t>
            </w:r>
            <w:r w:rsidR="008833CE" w:rsidRPr="006A1754">
              <w:rPr>
                <w:rStyle w:val="a5"/>
                <w:sz w:val="22"/>
                <w:szCs w:val="22"/>
              </w:rPr>
              <w:t xml:space="preserve">очненный </w:t>
            </w:r>
            <w:r w:rsidR="00214CC1" w:rsidRPr="006A1754">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B03C3C">
            <w:pPr>
              <w:pStyle w:val="a3"/>
              <w:spacing w:before="0" w:beforeAutospacing="0" w:after="0" w:afterAutospacing="0" w:line="276" w:lineRule="auto"/>
              <w:jc w:val="center"/>
              <w:rPr>
                <w:rStyle w:val="a5"/>
                <w:sz w:val="22"/>
                <w:szCs w:val="22"/>
              </w:rPr>
            </w:pPr>
            <w:r w:rsidRPr="006A1754">
              <w:rPr>
                <w:b/>
                <w:bCs/>
                <w:sz w:val="21"/>
                <w:szCs w:val="21"/>
              </w:rPr>
              <w:t>Темпы роста, %</w:t>
            </w:r>
          </w:p>
        </w:tc>
      </w:tr>
      <w:tr w:rsidR="00214CC1" w:rsidRPr="006A1754">
        <w:trPr>
          <w:jc w:val="center"/>
        </w:trPr>
        <w:tc>
          <w:tcPr>
            <w:tcW w:w="2943" w:type="dxa"/>
            <w:tcBorders>
              <w:top w:val="single" w:sz="4" w:space="0" w:color="auto"/>
              <w:left w:val="nil"/>
              <w:bottom w:val="nil"/>
              <w:right w:val="nil"/>
            </w:tcBorders>
          </w:tcPr>
          <w:p w:rsidR="00214CC1" w:rsidRPr="006A1754" w:rsidRDefault="00E37909" w:rsidP="00B03C3C">
            <w:pPr>
              <w:pStyle w:val="a3"/>
              <w:tabs>
                <w:tab w:val="left" w:pos="615"/>
                <w:tab w:val="center" w:pos="965"/>
              </w:tabs>
              <w:spacing w:before="0" w:beforeAutospacing="0" w:after="0" w:afterAutospacing="0" w:line="276" w:lineRule="auto"/>
              <w:jc w:val="center"/>
              <w:rPr>
                <w:rStyle w:val="a5"/>
                <w:b w:val="0"/>
                <w:bCs w:val="0"/>
                <w:i/>
                <w:iCs/>
                <w:sz w:val="22"/>
                <w:szCs w:val="22"/>
              </w:rPr>
            </w:pPr>
            <w:r w:rsidRPr="006A1754">
              <w:rPr>
                <w:rStyle w:val="a5"/>
                <w:b w:val="0"/>
                <w:bCs w:val="0"/>
                <w:i/>
                <w:iCs/>
                <w:sz w:val="22"/>
                <w:szCs w:val="22"/>
              </w:rPr>
              <w:t>173,5</w:t>
            </w:r>
          </w:p>
        </w:tc>
        <w:tc>
          <w:tcPr>
            <w:tcW w:w="3119" w:type="dxa"/>
            <w:tcBorders>
              <w:top w:val="single" w:sz="4" w:space="0" w:color="auto"/>
              <w:left w:val="nil"/>
              <w:bottom w:val="nil"/>
              <w:right w:val="nil"/>
            </w:tcBorders>
          </w:tcPr>
          <w:p w:rsidR="00214CC1" w:rsidRPr="006A1754" w:rsidRDefault="00967E19" w:rsidP="00B03C3C">
            <w:pPr>
              <w:spacing w:after="0"/>
              <w:jc w:val="center"/>
              <w:rPr>
                <w:rStyle w:val="a5"/>
                <w:rFonts w:ascii="Times New Roman" w:hAnsi="Times New Roman" w:cs="Times New Roman"/>
                <w:b w:val="0"/>
                <w:bCs w:val="0"/>
                <w:i/>
                <w:iCs/>
                <w:lang w:val="kk-KZ"/>
              </w:rPr>
            </w:pPr>
            <w:r w:rsidRPr="006A1754">
              <w:rPr>
                <w:rStyle w:val="a5"/>
                <w:rFonts w:ascii="Times New Roman" w:hAnsi="Times New Roman" w:cs="Times New Roman"/>
                <w:b w:val="0"/>
                <w:bCs w:val="0"/>
                <w:i/>
                <w:iCs/>
                <w:lang w:val="kk-KZ"/>
              </w:rPr>
              <w:t>329,8</w:t>
            </w:r>
          </w:p>
        </w:tc>
        <w:tc>
          <w:tcPr>
            <w:tcW w:w="2657" w:type="dxa"/>
            <w:tcBorders>
              <w:top w:val="single" w:sz="4" w:space="0" w:color="auto"/>
              <w:left w:val="nil"/>
              <w:bottom w:val="nil"/>
              <w:right w:val="nil"/>
            </w:tcBorders>
          </w:tcPr>
          <w:p w:rsidR="00214CC1" w:rsidRPr="006A1754" w:rsidRDefault="00967E19" w:rsidP="00B03C3C">
            <w:pPr>
              <w:spacing w:after="0"/>
              <w:jc w:val="center"/>
              <w:rPr>
                <w:rStyle w:val="a5"/>
                <w:rFonts w:ascii="Times New Roman" w:hAnsi="Times New Roman" w:cs="Times New Roman"/>
                <w:b w:val="0"/>
                <w:bCs w:val="0"/>
                <w:i/>
                <w:iCs/>
                <w:color w:val="000000"/>
                <w:lang w:val="kk-KZ" w:eastAsia="ru-RU"/>
              </w:rPr>
            </w:pPr>
            <w:r w:rsidRPr="006A1754">
              <w:rPr>
                <w:rStyle w:val="a5"/>
                <w:rFonts w:ascii="Times New Roman" w:hAnsi="Times New Roman" w:cs="Times New Roman"/>
                <w:b w:val="0"/>
                <w:bCs w:val="0"/>
                <w:i/>
                <w:iCs/>
                <w:color w:val="000000"/>
                <w:lang w:eastAsia="ru-RU"/>
              </w:rPr>
              <w:t>190,1</w:t>
            </w:r>
          </w:p>
        </w:tc>
      </w:tr>
    </w:tbl>
    <w:p w:rsidR="00214CC1" w:rsidRPr="006A1754" w:rsidRDefault="00214CC1" w:rsidP="00B03C3C">
      <w:pPr>
        <w:spacing w:after="0"/>
        <w:ind w:firstLine="708"/>
        <w:jc w:val="center"/>
        <w:rPr>
          <w:rFonts w:ascii="Times New Roman" w:hAnsi="Times New Roman" w:cs="Times New Roman"/>
          <w:b/>
          <w:bCs/>
          <w:sz w:val="28"/>
          <w:szCs w:val="28"/>
        </w:rPr>
      </w:pPr>
    </w:p>
    <w:p w:rsidR="00214CC1" w:rsidRPr="006A1754" w:rsidRDefault="00214CC1" w:rsidP="00B03C3C">
      <w:pPr>
        <w:spacing w:after="0"/>
        <w:ind w:firstLine="708"/>
        <w:jc w:val="center"/>
        <w:rPr>
          <w:rFonts w:ascii="Times New Roman" w:hAnsi="Times New Roman" w:cs="Times New Roman"/>
          <w:b/>
          <w:bCs/>
          <w:sz w:val="28"/>
          <w:szCs w:val="28"/>
          <w:lang w:val="kk-KZ"/>
        </w:rPr>
      </w:pPr>
      <w:r w:rsidRPr="006A1754">
        <w:rPr>
          <w:rFonts w:ascii="Times New Roman" w:hAnsi="Times New Roman" w:cs="Times New Roman"/>
          <w:b/>
          <w:bCs/>
          <w:sz w:val="28"/>
          <w:szCs w:val="28"/>
        </w:rPr>
        <w:t>Транспорт и коммуникации</w:t>
      </w:r>
    </w:p>
    <w:p w:rsidR="003774A0" w:rsidRPr="006A1754" w:rsidRDefault="003774A0" w:rsidP="00B03C3C">
      <w:pPr>
        <w:spacing w:after="0"/>
        <w:ind w:firstLine="708"/>
        <w:jc w:val="center"/>
        <w:rPr>
          <w:rFonts w:ascii="Times New Roman" w:hAnsi="Times New Roman" w:cs="Times New Roman"/>
          <w:b/>
          <w:bCs/>
          <w:sz w:val="28"/>
          <w:szCs w:val="28"/>
          <w:lang w:val="kk-KZ"/>
        </w:rPr>
      </w:pPr>
    </w:p>
    <w:p w:rsidR="0011137B" w:rsidRPr="006A1754" w:rsidRDefault="00214CC1" w:rsidP="00B03C3C">
      <w:pPr>
        <w:spacing w:after="0"/>
        <w:ind w:firstLine="709"/>
        <w:jc w:val="both"/>
        <w:rPr>
          <w:rFonts w:ascii="Times New Roman" w:hAnsi="Times New Roman" w:cs="Times New Roman"/>
          <w:b/>
          <w:bCs/>
          <w:sz w:val="28"/>
          <w:szCs w:val="28"/>
        </w:rPr>
      </w:pPr>
      <w:r w:rsidRPr="006A1754">
        <w:rPr>
          <w:rFonts w:ascii="Times New Roman" w:hAnsi="Times New Roman" w:cs="Times New Roman"/>
          <w:sz w:val="28"/>
          <w:szCs w:val="28"/>
        </w:rPr>
        <w:t xml:space="preserve">По функциональной группе «Транспорт и коммуникации» </w:t>
      </w:r>
      <w:r w:rsidR="00816C0E" w:rsidRPr="006A1754">
        <w:rPr>
          <w:rFonts w:ascii="Times New Roman" w:hAnsi="Times New Roman" w:cs="Times New Roman"/>
          <w:sz w:val="28"/>
          <w:szCs w:val="28"/>
        </w:rPr>
        <w:t xml:space="preserve">расходы предусмотрены в сумме </w:t>
      </w:r>
      <w:r w:rsidR="008B6778" w:rsidRPr="006A1754">
        <w:rPr>
          <w:rFonts w:ascii="Times New Roman" w:hAnsi="Times New Roman" w:cs="Times New Roman"/>
          <w:sz w:val="28"/>
          <w:szCs w:val="28"/>
        </w:rPr>
        <w:t>2 531,0</w:t>
      </w:r>
      <w:r w:rsidRPr="006A1754">
        <w:rPr>
          <w:rFonts w:ascii="Times New Roman" w:hAnsi="Times New Roman" w:cs="Times New Roman"/>
          <w:sz w:val="28"/>
          <w:szCs w:val="28"/>
        </w:rPr>
        <w:t xml:space="preserve"> млн. тенге на текущий ремонт дорог, </w:t>
      </w:r>
      <w:r w:rsidR="00132A19" w:rsidRPr="006A1754">
        <w:rPr>
          <w:rFonts w:ascii="Times New Roman" w:hAnsi="Times New Roman" w:cs="Times New Roman"/>
          <w:bCs/>
          <w:sz w:val="28"/>
          <w:szCs w:val="28"/>
        </w:rPr>
        <w:t xml:space="preserve">планировку, отсыпку и </w:t>
      </w:r>
      <w:r w:rsidR="00132A19" w:rsidRPr="006A1754">
        <w:rPr>
          <w:rFonts w:ascii="Times New Roman" w:hAnsi="Times New Roman" w:cs="Times New Roman"/>
          <w:bCs/>
          <w:color w:val="000000"/>
          <w:sz w:val="28"/>
          <w:szCs w:val="28"/>
        </w:rPr>
        <w:t xml:space="preserve">уплотнение слоя на участках дорог, текущий ремонт в дачных массивах, </w:t>
      </w:r>
      <w:r w:rsidR="002E5A56" w:rsidRPr="006A1754">
        <w:rPr>
          <w:rFonts w:ascii="Times New Roman" w:hAnsi="Times New Roman" w:cs="Times New Roman"/>
          <w:color w:val="000000"/>
          <w:sz w:val="28"/>
          <w:szCs w:val="28"/>
        </w:rPr>
        <w:t>реконструкцию</w:t>
      </w:r>
      <w:r w:rsidRPr="006A1754">
        <w:rPr>
          <w:rFonts w:ascii="Times New Roman" w:hAnsi="Times New Roman" w:cs="Times New Roman"/>
          <w:color w:val="000000"/>
          <w:sz w:val="28"/>
          <w:szCs w:val="28"/>
        </w:rPr>
        <w:t xml:space="preserve"> моста и разработка ПСД на реконструкцию </w:t>
      </w:r>
      <w:r w:rsidR="002E5A56" w:rsidRPr="006A1754">
        <w:rPr>
          <w:rFonts w:ascii="Times New Roman" w:hAnsi="Times New Roman" w:cs="Times New Roman"/>
          <w:color w:val="000000"/>
          <w:sz w:val="28"/>
          <w:szCs w:val="28"/>
        </w:rPr>
        <w:t>дороги</w:t>
      </w:r>
      <w:r w:rsidR="00132A19" w:rsidRPr="006A1754">
        <w:rPr>
          <w:rFonts w:ascii="Times New Roman" w:hAnsi="Times New Roman" w:cs="Times New Roman"/>
          <w:color w:val="000000"/>
          <w:sz w:val="28"/>
          <w:szCs w:val="28"/>
        </w:rPr>
        <w:t>.</w:t>
      </w:r>
      <w:r w:rsidR="00755403" w:rsidRPr="006A1754">
        <w:rPr>
          <w:rFonts w:ascii="Times New Roman" w:hAnsi="Times New Roman" w:cs="Times New Roman"/>
          <w:color w:val="000000"/>
          <w:sz w:val="28"/>
          <w:szCs w:val="28"/>
        </w:rPr>
        <w:t xml:space="preserve"> </w:t>
      </w:r>
      <w:r w:rsidR="004F2A09" w:rsidRPr="006A1754">
        <w:rPr>
          <w:rFonts w:ascii="Times New Roman" w:hAnsi="Times New Roman" w:cs="Times New Roman"/>
          <w:sz w:val="28"/>
          <w:szCs w:val="28"/>
        </w:rPr>
        <w:t xml:space="preserve">На развитие </w:t>
      </w:r>
      <w:r w:rsidR="004F2A09" w:rsidRPr="006A1754">
        <w:rPr>
          <w:rFonts w:ascii="Times New Roman" w:hAnsi="Times New Roman" w:cs="Times New Roman"/>
          <w:b/>
          <w:bCs/>
          <w:sz w:val="28"/>
          <w:szCs w:val="28"/>
        </w:rPr>
        <w:t>транспортной инфраструктуры</w:t>
      </w:r>
      <w:r w:rsidR="004F2A09" w:rsidRPr="006A1754">
        <w:rPr>
          <w:rFonts w:ascii="Times New Roman" w:hAnsi="Times New Roman" w:cs="Times New Roman"/>
          <w:sz w:val="28"/>
          <w:szCs w:val="28"/>
        </w:rPr>
        <w:t xml:space="preserve"> за счет трансфертов из областного бюджета предусмотрено </w:t>
      </w:r>
      <w:r w:rsidR="0045755D" w:rsidRPr="006A1754">
        <w:rPr>
          <w:rFonts w:ascii="Times New Roman" w:hAnsi="Times New Roman" w:cs="Times New Roman"/>
          <w:sz w:val="28"/>
          <w:szCs w:val="28"/>
        </w:rPr>
        <w:t>1 633,0</w:t>
      </w:r>
      <w:r w:rsidR="00921CF8" w:rsidRPr="006A1754">
        <w:rPr>
          <w:rFonts w:ascii="Times New Roman" w:hAnsi="Times New Roman" w:cs="Times New Roman"/>
          <w:sz w:val="28"/>
          <w:szCs w:val="28"/>
        </w:rPr>
        <w:t xml:space="preserve"> </w:t>
      </w:r>
      <w:r w:rsidR="004F2A09" w:rsidRPr="006A1754">
        <w:rPr>
          <w:rFonts w:ascii="Times New Roman" w:hAnsi="Times New Roman" w:cs="Times New Roman"/>
          <w:bCs/>
          <w:sz w:val="28"/>
          <w:szCs w:val="28"/>
        </w:rPr>
        <w:t>млн. тенге</w:t>
      </w:r>
      <w:r w:rsidR="00F91FF0" w:rsidRPr="006A1754">
        <w:rPr>
          <w:rFonts w:ascii="Times New Roman" w:hAnsi="Times New Roman" w:cs="Times New Roman"/>
          <w:bCs/>
          <w:sz w:val="28"/>
          <w:szCs w:val="28"/>
        </w:rPr>
        <w:t>, в том числе</w:t>
      </w:r>
      <w:r w:rsidR="004F2A09" w:rsidRPr="006A1754">
        <w:rPr>
          <w:rFonts w:ascii="Times New Roman" w:hAnsi="Times New Roman" w:cs="Times New Roman"/>
          <w:bCs/>
          <w:sz w:val="28"/>
          <w:szCs w:val="28"/>
        </w:rPr>
        <w:t>:</w:t>
      </w:r>
      <w:r w:rsidR="004F2A09" w:rsidRPr="006A1754">
        <w:rPr>
          <w:rFonts w:ascii="Times New Roman" w:hAnsi="Times New Roman" w:cs="Times New Roman"/>
          <w:b/>
          <w:bCs/>
          <w:sz w:val="28"/>
          <w:szCs w:val="28"/>
        </w:rPr>
        <w:t xml:space="preserve"> </w:t>
      </w:r>
    </w:p>
    <w:p w:rsidR="0011137B" w:rsidRPr="006A1754" w:rsidRDefault="0011137B" w:rsidP="00B03C3C">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 xml:space="preserve">реконструкция дорог микрорайона </w:t>
      </w:r>
      <w:proofErr w:type="spellStart"/>
      <w:r w:rsidRPr="006A1754">
        <w:rPr>
          <w:rFonts w:ascii="Times New Roman" w:hAnsi="Times New Roman" w:cs="Times New Roman"/>
          <w:sz w:val="28"/>
          <w:szCs w:val="28"/>
        </w:rPr>
        <w:t>Бейбітшілік</w:t>
      </w:r>
      <w:proofErr w:type="spellEnd"/>
      <w:r w:rsidRPr="006A1754">
        <w:rPr>
          <w:rFonts w:ascii="Times New Roman" w:hAnsi="Times New Roman" w:cs="Times New Roman"/>
          <w:sz w:val="28"/>
          <w:szCs w:val="28"/>
        </w:rPr>
        <w:t xml:space="preserve"> от ул. </w:t>
      </w:r>
      <w:proofErr w:type="spellStart"/>
      <w:r w:rsidRPr="006A1754">
        <w:rPr>
          <w:rFonts w:ascii="Times New Roman" w:hAnsi="Times New Roman" w:cs="Times New Roman"/>
          <w:sz w:val="28"/>
          <w:szCs w:val="28"/>
        </w:rPr>
        <w:t>Уалиханова</w:t>
      </w:r>
      <w:proofErr w:type="spellEnd"/>
      <w:r w:rsidRPr="006A1754">
        <w:rPr>
          <w:rFonts w:ascii="Times New Roman" w:hAnsi="Times New Roman" w:cs="Times New Roman"/>
          <w:sz w:val="28"/>
          <w:szCs w:val="28"/>
        </w:rPr>
        <w:t xml:space="preserve"> в г. Кокшетау</w:t>
      </w:r>
      <w:r w:rsidRPr="006A1754">
        <w:t xml:space="preserve"> </w:t>
      </w:r>
      <w:r w:rsidR="00B43D33" w:rsidRPr="006A1754">
        <w:t xml:space="preserve">– </w:t>
      </w:r>
      <w:r w:rsidR="006B4336" w:rsidRPr="006A1754">
        <w:rPr>
          <w:rFonts w:ascii="Times New Roman" w:hAnsi="Times New Roman" w:cs="Times New Roman"/>
          <w:sz w:val="28"/>
          <w:szCs w:val="28"/>
        </w:rPr>
        <w:t>3</w:t>
      </w:r>
      <w:r w:rsidRPr="006A1754">
        <w:rPr>
          <w:rFonts w:ascii="Times New Roman" w:hAnsi="Times New Roman" w:cs="Times New Roman"/>
          <w:sz w:val="28"/>
          <w:szCs w:val="28"/>
        </w:rPr>
        <w:t>00,0</w:t>
      </w:r>
      <w:r w:rsidR="00982055" w:rsidRPr="006A1754">
        <w:rPr>
          <w:rFonts w:ascii="Times New Roman" w:hAnsi="Times New Roman" w:cs="Times New Roman"/>
          <w:sz w:val="28"/>
          <w:szCs w:val="28"/>
        </w:rPr>
        <w:t xml:space="preserve"> млн.тенге,</w:t>
      </w:r>
    </w:p>
    <w:p w:rsidR="0011137B" w:rsidRPr="006A1754" w:rsidRDefault="0011137B" w:rsidP="00B03C3C">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 xml:space="preserve">реконструкция дороги по ул. М. Габдуллина (участок от ул. </w:t>
      </w:r>
      <w:proofErr w:type="spellStart"/>
      <w:r w:rsidRPr="006A1754">
        <w:rPr>
          <w:rFonts w:ascii="Times New Roman" w:hAnsi="Times New Roman" w:cs="Times New Roman"/>
          <w:sz w:val="28"/>
          <w:szCs w:val="28"/>
        </w:rPr>
        <w:t>М.Ауэзова</w:t>
      </w:r>
      <w:proofErr w:type="spellEnd"/>
      <w:r w:rsidRPr="006A1754">
        <w:rPr>
          <w:rFonts w:ascii="Times New Roman" w:hAnsi="Times New Roman" w:cs="Times New Roman"/>
          <w:sz w:val="28"/>
          <w:szCs w:val="28"/>
        </w:rPr>
        <w:t xml:space="preserve"> до ул. </w:t>
      </w:r>
      <w:proofErr w:type="spellStart"/>
      <w:r w:rsidRPr="006A1754">
        <w:rPr>
          <w:rFonts w:ascii="Times New Roman" w:hAnsi="Times New Roman" w:cs="Times New Roman"/>
          <w:sz w:val="28"/>
          <w:szCs w:val="28"/>
        </w:rPr>
        <w:t>Акана</w:t>
      </w:r>
      <w:proofErr w:type="spellEnd"/>
      <w:r w:rsidRPr="006A1754">
        <w:rPr>
          <w:rFonts w:ascii="Times New Roman" w:hAnsi="Times New Roman" w:cs="Times New Roman"/>
          <w:sz w:val="28"/>
          <w:szCs w:val="28"/>
        </w:rPr>
        <w:t xml:space="preserve"> </w:t>
      </w:r>
      <w:proofErr w:type="spellStart"/>
      <w:r w:rsidRPr="006A1754">
        <w:rPr>
          <w:rFonts w:ascii="Times New Roman" w:hAnsi="Times New Roman" w:cs="Times New Roman"/>
          <w:sz w:val="28"/>
          <w:szCs w:val="28"/>
        </w:rPr>
        <w:t>серэ</w:t>
      </w:r>
      <w:proofErr w:type="spellEnd"/>
      <w:r w:rsidRPr="006A1754">
        <w:rPr>
          <w:rFonts w:ascii="Times New Roman" w:hAnsi="Times New Roman" w:cs="Times New Roman"/>
          <w:sz w:val="28"/>
          <w:szCs w:val="28"/>
        </w:rPr>
        <w:t>) в городе Кокшетау</w:t>
      </w:r>
      <w:r w:rsidRPr="006A1754">
        <w:t xml:space="preserve"> </w:t>
      </w:r>
      <w:r w:rsidR="00B43D33" w:rsidRPr="006A1754">
        <w:t xml:space="preserve">– </w:t>
      </w:r>
      <w:r w:rsidR="00663E0A" w:rsidRPr="006A1754">
        <w:rPr>
          <w:rFonts w:ascii="Times New Roman" w:hAnsi="Times New Roman" w:cs="Times New Roman"/>
          <w:sz w:val="28"/>
          <w:szCs w:val="28"/>
        </w:rPr>
        <w:t>201,4</w:t>
      </w:r>
      <w:r w:rsidR="00982055" w:rsidRPr="006A1754">
        <w:rPr>
          <w:rFonts w:ascii="Times New Roman" w:hAnsi="Times New Roman" w:cs="Times New Roman"/>
          <w:sz w:val="28"/>
          <w:szCs w:val="28"/>
        </w:rPr>
        <w:t xml:space="preserve"> млн.тенге,</w:t>
      </w:r>
    </w:p>
    <w:p w:rsidR="0011137B" w:rsidRPr="006A1754" w:rsidRDefault="0011137B" w:rsidP="00B03C3C">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 xml:space="preserve">реконструкция дороги от ул. </w:t>
      </w:r>
      <w:proofErr w:type="spellStart"/>
      <w:r w:rsidRPr="006A1754">
        <w:rPr>
          <w:rFonts w:ascii="Times New Roman" w:hAnsi="Times New Roman" w:cs="Times New Roman"/>
          <w:sz w:val="28"/>
          <w:szCs w:val="28"/>
        </w:rPr>
        <w:t>Уалихано</w:t>
      </w:r>
      <w:r w:rsidR="00DD3903" w:rsidRPr="006A1754">
        <w:rPr>
          <w:rFonts w:ascii="Times New Roman" w:hAnsi="Times New Roman" w:cs="Times New Roman"/>
          <w:sz w:val="28"/>
          <w:szCs w:val="28"/>
        </w:rPr>
        <w:t>ва</w:t>
      </w:r>
      <w:proofErr w:type="spellEnd"/>
      <w:r w:rsidR="00DD3903" w:rsidRPr="006A1754">
        <w:rPr>
          <w:rFonts w:ascii="Times New Roman" w:hAnsi="Times New Roman" w:cs="Times New Roman"/>
          <w:sz w:val="28"/>
          <w:szCs w:val="28"/>
        </w:rPr>
        <w:t xml:space="preserve"> до путепровода через ж/д в городе</w:t>
      </w:r>
      <w:r w:rsidRPr="006A1754">
        <w:rPr>
          <w:rFonts w:ascii="Times New Roman" w:hAnsi="Times New Roman" w:cs="Times New Roman"/>
          <w:sz w:val="28"/>
          <w:szCs w:val="28"/>
        </w:rPr>
        <w:t xml:space="preserve"> Кокшетау Акмолинской области</w:t>
      </w:r>
      <w:r w:rsidR="00050E58" w:rsidRPr="006A1754">
        <w:rPr>
          <w:rFonts w:ascii="Times New Roman" w:hAnsi="Times New Roman" w:cs="Times New Roman"/>
          <w:sz w:val="28"/>
          <w:szCs w:val="28"/>
        </w:rPr>
        <w:t xml:space="preserve"> </w:t>
      </w:r>
      <w:r w:rsidR="00B43D33" w:rsidRPr="006A1754">
        <w:rPr>
          <w:rFonts w:ascii="Times New Roman" w:hAnsi="Times New Roman" w:cs="Times New Roman"/>
          <w:sz w:val="28"/>
          <w:szCs w:val="28"/>
        </w:rPr>
        <w:t xml:space="preserve">– </w:t>
      </w:r>
      <w:r w:rsidR="00981183" w:rsidRPr="006A1754">
        <w:rPr>
          <w:rFonts w:ascii="Times New Roman" w:hAnsi="Times New Roman" w:cs="Times New Roman"/>
          <w:sz w:val="28"/>
          <w:szCs w:val="28"/>
        </w:rPr>
        <w:t>0,1</w:t>
      </w:r>
      <w:r w:rsidR="00414B8E" w:rsidRPr="006A1754">
        <w:rPr>
          <w:rFonts w:ascii="Times New Roman" w:hAnsi="Times New Roman" w:cs="Times New Roman"/>
          <w:sz w:val="28"/>
          <w:szCs w:val="28"/>
        </w:rPr>
        <w:t xml:space="preserve"> </w:t>
      </w:r>
      <w:r w:rsidR="00982055" w:rsidRPr="006A1754">
        <w:rPr>
          <w:rFonts w:ascii="Times New Roman" w:hAnsi="Times New Roman" w:cs="Times New Roman"/>
          <w:sz w:val="28"/>
          <w:szCs w:val="28"/>
        </w:rPr>
        <w:t>млн.тенге,</w:t>
      </w:r>
    </w:p>
    <w:p w:rsidR="0011137B" w:rsidRPr="006A1754" w:rsidRDefault="0011137B" w:rsidP="00B03C3C">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 xml:space="preserve">реконструкция автомобильного моста через речку </w:t>
      </w:r>
      <w:proofErr w:type="spellStart"/>
      <w:r w:rsidRPr="006A1754">
        <w:rPr>
          <w:rFonts w:ascii="Times New Roman" w:hAnsi="Times New Roman" w:cs="Times New Roman"/>
          <w:sz w:val="28"/>
          <w:szCs w:val="28"/>
        </w:rPr>
        <w:t>Кылшакты</w:t>
      </w:r>
      <w:proofErr w:type="spellEnd"/>
      <w:r w:rsidRPr="006A1754">
        <w:rPr>
          <w:rFonts w:ascii="Times New Roman" w:hAnsi="Times New Roman" w:cs="Times New Roman"/>
          <w:sz w:val="28"/>
          <w:szCs w:val="28"/>
        </w:rPr>
        <w:t xml:space="preserve"> по </w:t>
      </w:r>
      <w:proofErr w:type="spellStart"/>
      <w:r w:rsidRPr="006A1754">
        <w:rPr>
          <w:rFonts w:ascii="Times New Roman" w:hAnsi="Times New Roman" w:cs="Times New Roman"/>
          <w:sz w:val="28"/>
          <w:szCs w:val="28"/>
        </w:rPr>
        <w:t>ул.Габдуллина</w:t>
      </w:r>
      <w:proofErr w:type="spellEnd"/>
      <w:r w:rsidRPr="006A1754">
        <w:rPr>
          <w:rFonts w:ascii="Times New Roman" w:hAnsi="Times New Roman" w:cs="Times New Roman"/>
          <w:sz w:val="28"/>
          <w:szCs w:val="28"/>
        </w:rPr>
        <w:t xml:space="preserve"> в городе Кокшетау</w:t>
      </w:r>
      <w:r w:rsidR="00050E58" w:rsidRPr="006A1754">
        <w:rPr>
          <w:rFonts w:ascii="Times New Roman" w:hAnsi="Times New Roman" w:cs="Times New Roman"/>
          <w:sz w:val="28"/>
          <w:szCs w:val="28"/>
        </w:rPr>
        <w:t xml:space="preserve"> </w:t>
      </w:r>
      <w:r w:rsidR="00B43D33" w:rsidRPr="006A1754">
        <w:rPr>
          <w:rFonts w:ascii="Times New Roman" w:hAnsi="Times New Roman" w:cs="Times New Roman"/>
          <w:sz w:val="28"/>
          <w:szCs w:val="28"/>
        </w:rPr>
        <w:t xml:space="preserve">– </w:t>
      </w:r>
      <w:r w:rsidR="00050E58" w:rsidRPr="006A1754">
        <w:rPr>
          <w:rFonts w:ascii="Times New Roman" w:hAnsi="Times New Roman" w:cs="Times New Roman"/>
          <w:sz w:val="28"/>
          <w:szCs w:val="28"/>
        </w:rPr>
        <w:t>30,3</w:t>
      </w:r>
      <w:r w:rsidR="00414B8E" w:rsidRPr="006A1754">
        <w:rPr>
          <w:rFonts w:ascii="Times New Roman" w:hAnsi="Times New Roman" w:cs="Times New Roman"/>
          <w:sz w:val="28"/>
          <w:szCs w:val="28"/>
        </w:rPr>
        <w:t xml:space="preserve"> </w:t>
      </w:r>
      <w:r w:rsidR="00982055" w:rsidRPr="006A1754">
        <w:rPr>
          <w:rFonts w:ascii="Times New Roman" w:hAnsi="Times New Roman" w:cs="Times New Roman"/>
          <w:sz w:val="28"/>
          <w:szCs w:val="28"/>
        </w:rPr>
        <w:t>млн.тенге,</w:t>
      </w:r>
    </w:p>
    <w:p w:rsidR="0011137B" w:rsidRPr="006A1754" w:rsidRDefault="0011137B" w:rsidP="00B03C3C">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реконструкция моста автомобильной дороги по ул. Сулей</w:t>
      </w:r>
      <w:r w:rsidR="006F299B" w:rsidRPr="006A1754">
        <w:rPr>
          <w:rFonts w:ascii="Times New Roman" w:hAnsi="Times New Roman" w:cs="Times New Roman"/>
          <w:sz w:val="28"/>
          <w:szCs w:val="28"/>
        </w:rPr>
        <w:t xml:space="preserve">менова через речку </w:t>
      </w:r>
      <w:proofErr w:type="spellStart"/>
      <w:r w:rsidR="006F299B" w:rsidRPr="006A1754">
        <w:rPr>
          <w:rFonts w:ascii="Times New Roman" w:hAnsi="Times New Roman" w:cs="Times New Roman"/>
          <w:sz w:val="28"/>
          <w:szCs w:val="28"/>
        </w:rPr>
        <w:t>Кылшакты</w:t>
      </w:r>
      <w:proofErr w:type="spellEnd"/>
      <w:r w:rsidR="006F299B" w:rsidRPr="006A1754">
        <w:rPr>
          <w:rFonts w:ascii="Times New Roman" w:hAnsi="Times New Roman" w:cs="Times New Roman"/>
          <w:sz w:val="28"/>
          <w:szCs w:val="28"/>
        </w:rPr>
        <w:t xml:space="preserve"> в городе</w:t>
      </w:r>
      <w:r w:rsidRPr="006A1754">
        <w:rPr>
          <w:rFonts w:ascii="Times New Roman" w:hAnsi="Times New Roman" w:cs="Times New Roman"/>
          <w:sz w:val="28"/>
          <w:szCs w:val="28"/>
        </w:rPr>
        <w:t xml:space="preserve"> Кокшетау</w:t>
      </w:r>
      <w:r w:rsidR="00050E58" w:rsidRPr="006A1754">
        <w:rPr>
          <w:rFonts w:ascii="Times New Roman" w:hAnsi="Times New Roman" w:cs="Times New Roman"/>
          <w:sz w:val="28"/>
          <w:szCs w:val="28"/>
        </w:rPr>
        <w:t xml:space="preserve"> </w:t>
      </w:r>
      <w:r w:rsidR="00B43D33" w:rsidRPr="006A1754">
        <w:rPr>
          <w:rFonts w:ascii="Times New Roman" w:hAnsi="Times New Roman" w:cs="Times New Roman"/>
          <w:sz w:val="28"/>
          <w:szCs w:val="28"/>
        </w:rPr>
        <w:t xml:space="preserve">– </w:t>
      </w:r>
      <w:r w:rsidR="00981183" w:rsidRPr="006A1754">
        <w:rPr>
          <w:rFonts w:ascii="Times New Roman" w:hAnsi="Times New Roman" w:cs="Times New Roman"/>
          <w:sz w:val="28"/>
          <w:szCs w:val="28"/>
        </w:rPr>
        <w:t>516,5</w:t>
      </w:r>
      <w:r w:rsidR="00982055" w:rsidRPr="006A1754">
        <w:rPr>
          <w:rFonts w:ascii="Times New Roman" w:hAnsi="Times New Roman" w:cs="Times New Roman"/>
          <w:sz w:val="28"/>
          <w:szCs w:val="28"/>
        </w:rPr>
        <w:t xml:space="preserve"> млн.тенге,</w:t>
      </w:r>
    </w:p>
    <w:p w:rsidR="0011137B" w:rsidRPr="006A1754" w:rsidRDefault="00050E58" w:rsidP="00B03C3C">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 xml:space="preserve">средний ремонт автомобильного моста через реку </w:t>
      </w:r>
      <w:proofErr w:type="spellStart"/>
      <w:r w:rsidRPr="006A1754">
        <w:rPr>
          <w:rFonts w:ascii="Times New Roman" w:hAnsi="Times New Roman" w:cs="Times New Roman"/>
          <w:sz w:val="28"/>
          <w:szCs w:val="28"/>
        </w:rPr>
        <w:t>Кылшакты</w:t>
      </w:r>
      <w:proofErr w:type="spellEnd"/>
      <w:r w:rsidRPr="006A1754">
        <w:rPr>
          <w:rFonts w:ascii="Times New Roman" w:hAnsi="Times New Roman" w:cs="Times New Roman"/>
          <w:sz w:val="28"/>
          <w:szCs w:val="28"/>
        </w:rPr>
        <w:t xml:space="preserve"> в районе путепровода на пос. Станционный в городе Кокшетау</w:t>
      </w:r>
      <w:r w:rsidR="00B70927" w:rsidRPr="006A1754">
        <w:rPr>
          <w:rFonts w:ascii="Times New Roman" w:hAnsi="Times New Roman" w:cs="Times New Roman"/>
          <w:sz w:val="28"/>
          <w:szCs w:val="28"/>
        </w:rPr>
        <w:t xml:space="preserve"> </w:t>
      </w:r>
      <w:r w:rsidR="00981183" w:rsidRPr="006A1754">
        <w:rPr>
          <w:rFonts w:ascii="Times New Roman" w:hAnsi="Times New Roman" w:cs="Times New Roman"/>
          <w:sz w:val="28"/>
          <w:szCs w:val="28"/>
        </w:rPr>
        <w:t>135,5</w:t>
      </w:r>
      <w:r w:rsidR="00B70927" w:rsidRPr="006A1754">
        <w:rPr>
          <w:rFonts w:ascii="Times New Roman" w:hAnsi="Times New Roman" w:cs="Times New Roman"/>
          <w:sz w:val="28"/>
          <w:szCs w:val="28"/>
        </w:rPr>
        <w:t xml:space="preserve"> млн.тенге,</w:t>
      </w:r>
    </w:p>
    <w:p w:rsidR="00B70927" w:rsidRPr="006A1754" w:rsidRDefault="00946223" w:rsidP="00B03C3C">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средний ремонт улиц города</w:t>
      </w:r>
      <w:r w:rsidR="00B43D33" w:rsidRPr="006A1754">
        <w:rPr>
          <w:rFonts w:ascii="Times New Roman" w:hAnsi="Times New Roman" w:cs="Times New Roman"/>
          <w:sz w:val="28"/>
          <w:szCs w:val="28"/>
        </w:rPr>
        <w:t xml:space="preserve"> –</w:t>
      </w:r>
      <w:r w:rsidRPr="006A1754">
        <w:rPr>
          <w:rFonts w:ascii="Times New Roman" w:hAnsi="Times New Roman" w:cs="Times New Roman"/>
          <w:sz w:val="28"/>
          <w:szCs w:val="28"/>
        </w:rPr>
        <w:t xml:space="preserve"> </w:t>
      </w:r>
      <w:r w:rsidR="0045755D" w:rsidRPr="006A1754">
        <w:rPr>
          <w:rFonts w:ascii="Times New Roman" w:hAnsi="Times New Roman" w:cs="Times New Roman"/>
          <w:sz w:val="28"/>
          <w:szCs w:val="28"/>
        </w:rPr>
        <w:t>449,2</w:t>
      </w:r>
      <w:r w:rsidR="00B70927" w:rsidRPr="006A1754">
        <w:rPr>
          <w:rFonts w:ascii="Times New Roman" w:hAnsi="Times New Roman" w:cs="Times New Roman"/>
          <w:sz w:val="28"/>
          <w:szCs w:val="28"/>
        </w:rPr>
        <w:t xml:space="preserve"> млн.тенге,</w:t>
      </w:r>
    </w:p>
    <w:p w:rsidR="00E06D66" w:rsidRPr="006A1754" w:rsidRDefault="00921CF8" w:rsidP="00B03C3C">
      <w:pPr>
        <w:spacing w:after="0"/>
        <w:ind w:firstLine="709"/>
        <w:jc w:val="both"/>
        <w:rPr>
          <w:rFonts w:ascii="Times New Roman" w:hAnsi="Times New Roman" w:cs="Times New Roman"/>
          <w:sz w:val="28"/>
          <w:szCs w:val="28"/>
        </w:rPr>
      </w:pPr>
      <w:r w:rsidRPr="006A1754">
        <w:rPr>
          <w:rFonts w:ascii="Times New Roman" w:hAnsi="Times New Roman" w:cs="Times New Roman"/>
          <w:sz w:val="28"/>
          <w:szCs w:val="28"/>
        </w:rPr>
        <w:t xml:space="preserve">Также предусмотрены трансферты на субсидирование пассажирских перевозок в </w:t>
      </w:r>
      <w:proofErr w:type="spellStart"/>
      <w:r w:rsidRPr="006A1754">
        <w:rPr>
          <w:rFonts w:ascii="Times New Roman" w:hAnsi="Times New Roman" w:cs="Times New Roman"/>
          <w:sz w:val="28"/>
          <w:szCs w:val="28"/>
        </w:rPr>
        <w:t>г.Кокшетау</w:t>
      </w:r>
      <w:proofErr w:type="spellEnd"/>
      <w:r w:rsidR="006B4336" w:rsidRPr="006A1754">
        <w:rPr>
          <w:rFonts w:ascii="Times New Roman" w:hAnsi="Times New Roman" w:cs="Times New Roman"/>
          <w:sz w:val="28"/>
          <w:szCs w:val="28"/>
        </w:rPr>
        <w:t xml:space="preserve"> – 597,9 млн.тенге</w:t>
      </w:r>
      <w:r w:rsidR="00E06D66" w:rsidRPr="006A1754">
        <w:rPr>
          <w:rFonts w:ascii="Times New Roman" w:hAnsi="Times New Roman" w:cs="Times New Roman"/>
          <w:sz w:val="28"/>
          <w:szCs w:val="28"/>
        </w:rPr>
        <w:t>.</w:t>
      </w:r>
    </w:p>
    <w:p w:rsidR="00921CF8" w:rsidRPr="006A1754" w:rsidRDefault="00921CF8" w:rsidP="00B03C3C">
      <w:pPr>
        <w:spacing w:after="0"/>
        <w:jc w:val="both"/>
        <w:rPr>
          <w:rFonts w:ascii="Times New Roman" w:hAnsi="Times New Roman" w:cs="Times New Roman"/>
          <w:sz w:val="28"/>
          <w:szCs w:val="28"/>
        </w:rPr>
      </w:pPr>
    </w:p>
    <w:p w:rsidR="00214CC1" w:rsidRPr="006A1754" w:rsidRDefault="00214CC1" w:rsidP="00B03C3C">
      <w:pPr>
        <w:pStyle w:val="a3"/>
        <w:spacing w:before="0" w:beforeAutospacing="0" w:after="0" w:afterAutospacing="0" w:line="276" w:lineRule="auto"/>
        <w:ind w:firstLine="708"/>
        <w:jc w:val="center"/>
        <w:rPr>
          <w:rStyle w:val="a5"/>
          <w:b w:val="0"/>
          <w:bCs w:val="0"/>
          <w:sz w:val="28"/>
          <w:szCs w:val="28"/>
          <w:lang w:val="kk-KZ"/>
        </w:rPr>
      </w:pPr>
      <w:r w:rsidRPr="006A1754">
        <w:rPr>
          <w:rStyle w:val="a5"/>
          <w:b w:val="0"/>
          <w:bCs w:val="0"/>
          <w:sz w:val="28"/>
          <w:szCs w:val="28"/>
          <w:lang w:val="kk-KZ"/>
        </w:rPr>
        <w:t>Темпы роста расходов бюджета</w:t>
      </w:r>
    </w:p>
    <w:p w:rsidR="00214CC1" w:rsidRPr="006A1754" w:rsidRDefault="00214CC1" w:rsidP="00B03C3C">
      <w:pPr>
        <w:spacing w:after="0"/>
        <w:ind w:firstLine="709"/>
        <w:jc w:val="right"/>
        <w:rPr>
          <w:rFonts w:ascii="Times New Roman" w:hAnsi="Times New Roman" w:cs="Times New Roman"/>
          <w:sz w:val="28"/>
          <w:szCs w:val="28"/>
          <w:lang w:val="kk-KZ" w:eastAsia="ru-RU"/>
        </w:rPr>
      </w:pPr>
      <w:r w:rsidRPr="006A1754">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6A1754" w:rsidTr="00B03C3C">
        <w:trPr>
          <w:trHeight w:val="319"/>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B03C3C">
            <w:pPr>
              <w:pStyle w:val="a3"/>
              <w:spacing w:before="0" w:beforeAutospacing="0" w:after="0" w:afterAutospacing="0" w:line="276" w:lineRule="auto"/>
              <w:jc w:val="center"/>
              <w:rPr>
                <w:rStyle w:val="a5"/>
                <w:sz w:val="22"/>
                <w:szCs w:val="22"/>
              </w:rPr>
            </w:pPr>
            <w:r w:rsidRPr="006A1754">
              <w:rPr>
                <w:rStyle w:val="a5"/>
                <w:sz w:val="22"/>
                <w:szCs w:val="22"/>
              </w:rPr>
              <w:t>20</w:t>
            </w:r>
            <w:r w:rsidR="00290C12" w:rsidRPr="006A1754">
              <w:rPr>
                <w:rStyle w:val="a5"/>
                <w:sz w:val="22"/>
                <w:szCs w:val="22"/>
              </w:rPr>
              <w:t>20</w:t>
            </w:r>
            <w:r w:rsidRPr="006A1754">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6A1754" w:rsidRDefault="00755403" w:rsidP="00B03C3C">
            <w:pPr>
              <w:pStyle w:val="a3"/>
              <w:spacing w:before="0" w:beforeAutospacing="0" w:after="0" w:afterAutospacing="0" w:line="276" w:lineRule="auto"/>
              <w:jc w:val="center"/>
              <w:rPr>
                <w:rStyle w:val="a5"/>
                <w:sz w:val="22"/>
                <w:szCs w:val="22"/>
              </w:rPr>
            </w:pPr>
            <w:r w:rsidRPr="006A1754">
              <w:rPr>
                <w:rStyle w:val="a5"/>
                <w:sz w:val="22"/>
                <w:szCs w:val="22"/>
              </w:rPr>
              <w:t>202</w:t>
            </w:r>
            <w:r w:rsidR="00290C12" w:rsidRPr="006A1754">
              <w:rPr>
                <w:rStyle w:val="a5"/>
                <w:sz w:val="22"/>
                <w:szCs w:val="22"/>
              </w:rPr>
              <w:t>1</w:t>
            </w:r>
            <w:r w:rsidR="00214CC1" w:rsidRPr="006A1754">
              <w:rPr>
                <w:rStyle w:val="a5"/>
                <w:sz w:val="22"/>
                <w:szCs w:val="22"/>
              </w:rPr>
              <w:t xml:space="preserve"> год (ут</w:t>
            </w:r>
            <w:r w:rsidR="000F4B83" w:rsidRPr="006A1754">
              <w:rPr>
                <w:rStyle w:val="a5"/>
                <w:sz w:val="22"/>
                <w:szCs w:val="22"/>
              </w:rPr>
              <w:t xml:space="preserve">очненный </w:t>
            </w:r>
            <w:r w:rsidR="00214CC1" w:rsidRPr="006A1754">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B03C3C">
            <w:pPr>
              <w:pStyle w:val="a3"/>
              <w:spacing w:before="0" w:beforeAutospacing="0" w:after="0" w:afterAutospacing="0" w:line="276" w:lineRule="auto"/>
              <w:jc w:val="center"/>
              <w:rPr>
                <w:rStyle w:val="a5"/>
                <w:sz w:val="22"/>
                <w:szCs w:val="22"/>
              </w:rPr>
            </w:pPr>
            <w:r w:rsidRPr="006A1754">
              <w:rPr>
                <w:b/>
                <w:bCs/>
                <w:sz w:val="21"/>
                <w:szCs w:val="21"/>
              </w:rPr>
              <w:t>Темпы роста, %</w:t>
            </w:r>
          </w:p>
        </w:tc>
      </w:tr>
      <w:tr w:rsidR="00214CC1" w:rsidRPr="006A1754">
        <w:trPr>
          <w:jc w:val="center"/>
        </w:trPr>
        <w:tc>
          <w:tcPr>
            <w:tcW w:w="2943" w:type="dxa"/>
            <w:tcBorders>
              <w:top w:val="single" w:sz="4" w:space="0" w:color="auto"/>
              <w:left w:val="nil"/>
              <w:bottom w:val="nil"/>
              <w:right w:val="nil"/>
            </w:tcBorders>
          </w:tcPr>
          <w:p w:rsidR="00214CC1" w:rsidRPr="006A1754" w:rsidRDefault="001D72FC" w:rsidP="00B03C3C">
            <w:pPr>
              <w:pStyle w:val="a3"/>
              <w:tabs>
                <w:tab w:val="left" w:pos="615"/>
                <w:tab w:val="center" w:pos="965"/>
              </w:tabs>
              <w:spacing w:before="0" w:beforeAutospacing="0" w:after="0" w:afterAutospacing="0" w:line="276" w:lineRule="auto"/>
              <w:jc w:val="center"/>
              <w:rPr>
                <w:rStyle w:val="a5"/>
                <w:b w:val="0"/>
                <w:bCs w:val="0"/>
                <w:i/>
                <w:iCs/>
                <w:sz w:val="22"/>
                <w:szCs w:val="22"/>
              </w:rPr>
            </w:pPr>
            <w:r w:rsidRPr="006A1754">
              <w:rPr>
                <w:rStyle w:val="a5"/>
                <w:b w:val="0"/>
                <w:bCs w:val="0"/>
                <w:i/>
                <w:iCs/>
                <w:sz w:val="22"/>
                <w:szCs w:val="22"/>
              </w:rPr>
              <w:t>2059,1</w:t>
            </w:r>
          </w:p>
        </w:tc>
        <w:tc>
          <w:tcPr>
            <w:tcW w:w="3119" w:type="dxa"/>
            <w:tcBorders>
              <w:top w:val="single" w:sz="4" w:space="0" w:color="auto"/>
              <w:left w:val="nil"/>
              <w:bottom w:val="nil"/>
              <w:right w:val="nil"/>
            </w:tcBorders>
          </w:tcPr>
          <w:p w:rsidR="00214CC1" w:rsidRPr="006A1754" w:rsidRDefault="00307631" w:rsidP="00B03C3C">
            <w:pPr>
              <w:spacing w:after="0"/>
              <w:jc w:val="center"/>
              <w:rPr>
                <w:rStyle w:val="a5"/>
                <w:rFonts w:ascii="Times New Roman" w:hAnsi="Times New Roman" w:cs="Times New Roman"/>
                <w:b w:val="0"/>
                <w:bCs w:val="0"/>
                <w:i/>
                <w:iCs/>
                <w:lang w:val="kk-KZ"/>
              </w:rPr>
            </w:pPr>
            <w:r w:rsidRPr="006A1754">
              <w:rPr>
                <w:rStyle w:val="a5"/>
                <w:rFonts w:ascii="Times New Roman" w:hAnsi="Times New Roman" w:cs="Times New Roman"/>
                <w:b w:val="0"/>
                <w:bCs w:val="0"/>
                <w:i/>
                <w:iCs/>
                <w:lang w:val="kk-KZ"/>
              </w:rPr>
              <w:t>2 531,0</w:t>
            </w:r>
          </w:p>
        </w:tc>
        <w:tc>
          <w:tcPr>
            <w:tcW w:w="2657" w:type="dxa"/>
            <w:tcBorders>
              <w:top w:val="single" w:sz="4" w:space="0" w:color="auto"/>
              <w:left w:val="nil"/>
              <w:bottom w:val="nil"/>
              <w:right w:val="nil"/>
            </w:tcBorders>
          </w:tcPr>
          <w:p w:rsidR="00214CC1" w:rsidRPr="006A1754" w:rsidRDefault="00307631" w:rsidP="00DB3AF7">
            <w:pPr>
              <w:spacing w:after="0"/>
              <w:jc w:val="center"/>
              <w:rPr>
                <w:rStyle w:val="a5"/>
                <w:rFonts w:ascii="Times New Roman" w:hAnsi="Times New Roman" w:cs="Times New Roman"/>
                <w:b w:val="0"/>
                <w:bCs w:val="0"/>
                <w:i/>
                <w:iCs/>
                <w:color w:val="000000"/>
                <w:lang w:eastAsia="ru-RU"/>
              </w:rPr>
            </w:pPr>
            <w:r w:rsidRPr="006A1754">
              <w:rPr>
                <w:rStyle w:val="a5"/>
                <w:rFonts w:ascii="Times New Roman" w:hAnsi="Times New Roman" w:cs="Times New Roman"/>
                <w:b w:val="0"/>
                <w:bCs w:val="0"/>
                <w:i/>
                <w:iCs/>
                <w:color w:val="000000"/>
                <w:lang w:eastAsia="ru-RU"/>
              </w:rPr>
              <w:t>122,9</w:t>
            </w:r>
          </w:p>
        </w:tc>
      </w:tr>
    </w:tbl>
    <w:p w:rsidR="00214CC1" w:rsidRPr="006A1754" w:rsidRDefault="00214CC1" w:rsidP="00B03C3C">
      <w:pPr>
        <w:spacing w:after="0"/>
        <w:jc w:val="both"/>
        <w:rPr>
          <w:rFonts w:ascii="Times New Roman" w:hAnsi="Times New Roman" w:cs="Times New Roman"/>
          <w:sz w:val="28"/>
          <w:szCs w:val="28"/>
        </w:rPr>
      </w:pPr>
    </w:p>
    <w:p w:rsidR="00214CC1" w:rsidRPr="006A1754" w:rsidRDefault="00214CC1" w:rsidP="00B03C3C">
      <w:pPr>
        <w:spacing w:after="0"/>
        <w:ind w:firstLine="708"/>
        <w:jc w:val="center"/>
        <w:rPr>
          <w:rFonts w:ascii="Times New Roman" w:hAnsi="Times New Roman" w:cs="Times New Roman"/>
          <w:b/>
          <w:bCs/>
          <w:sz w:val="28"/>
          <w:szCs w:val="28"/>
        </w:rPr>
      </w:pPr>
      <w:r w:rsidRPr="006A1754">
        <w:rPr>
          <w:rFonts w:ascii="Times New Roman" w:hAnsi="Times New Roman" w:cs="Times New Roman"/>
          <w:b/>
          <w:bCs/>
          <w:sz w:val="28"/>
          <w:szCs w:val="28"/>
        </w:rPr>
        <w:t>Прочие</w:t>
      </w:r>
    </w:p>
    <w:p w:rsidR="003D285E" w:rsidRPr="006A1754" w:rsidRDefault="003D285E" w:rsidP="00B03C3C">
      <w:pPr>
        <w:spacing w:after="0"/>
        <w:ind w:firstLine="708"/>
        <w:jc w:val="center"/>
        <w:rPr>
          <w:rFonts w:ascii="Times New Roman" w:hAnsi="Times New Roman" w:cs="Times New Roman"/>
          <w:b/>
          <w:bCs/>
          <w:sz w:val="28"/>
          <w:szCs w:val="28"/>
        </w:rPr>
      </w:pPr>
    </w:p>
    <w:p w:rsidR="00214CC1" w:rsidRPr="006A1754" w:rsidRDefault="00214CC1" w:rsidP="00B03C3C">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Расходы по функциональной группе «Прочие» предусмотрены в сумме </w:t>
      </w:r>
      <w:r w:rsidR="00A23E7C" w:rsidRPr="006A1754">
        <w:rPr>
          <w:rFonts w:ascii="Times New Roman" w:hAnsi="Times New Roman" w:cs="Times New Roman"/>
          <w:sz w:val="28"/>
          <w:szCs w:val="28"/>
        </w:rPr>
        <w:t xml:space="preserve">                      </w:t>
      </w:r>
      <w:r w:rsidR="00981183" w:rsidRPr="006A1754">
        <w:rPr>
          <w:rFonts w:ascii="Times New Roman" w:hAnsi="Times New Roman" w:cs="Times New Roman"/>
          <w:sz w:val="28"/>
          <w:szCs w:val="28"/>
        </w:rPr>
        <w:t>4 324,6</w:t>
      </w:r>
      <w:r w:rsidRPr="006A1754">
        <w:rPr>
          <w:rFonts w:ascii="Times New Roman" w:hAnsi="Times New Roman" w:cs="Times New Roman"/>
          <w:sz w:val="28"/>
          <w:szCs w:val="28"/>
        </w:rPr>
        <w:t xml:space="preserve"> млн. тенге</w:t>
      </w:r>
      <w:r w:rsidRPr="006A1754">
        <w:rPr>
          <w:rFonts w:ascii="Times New Roman" w:hAnsi="Times New Roman" w:cs="Times New Roman"/>
          <w:sz w:val="28"/>
          <w:szCs w:val="28"/>
          <w:lang w:val="kk-KZ"/>
        </w:rPr>
        <w:t>, в том числе д</w:t>
      </w:r>
      <w:r w:rsidRPr="006A1754">
        <w:rPr>
          <w:rFonts w:ascii="Times New Roman" w:hAnsi="Times New Roman" w:cs="Times New Roman"/>
          <w:sz w:val="28"/>
          <w:szCs w:val="28"/>
        </w:rPr>
        <w:t>ля обеспечения деятельности отдела предпринимательства, поддержку предпринимательской деятельности, резерва</w:t>
      </w:r>
      <w:r w:rsidR="00387D46" w:rsidRPr="006A1754">
        <w:rPr>
          <w:rFonts w:ascii="Times New Roman" w:hAnsi="Times New Roman" w:cs="Times New Roman"/>
          <w:sz w:val="28"/>
          <w:szCs w:val="28"/>
          <w:lang w:val="kk-KZ"/>
        </w:rPr>
        <w:t xml:space="preserve"> </w:t>
      </w:r>
      <w:r w:rsidRPr="006A1754">
        <w:rPr>
          <w:rFonts w:ascii="Times New Roman" w:hAnsi="Times New Roman" w:cs="Times New Roman"/>
          <w:sz w:val="28"/>
          <w:szCs w:val="28"/>
        </w:rPr>
        <w:t>местного исполнительного органа</w:t>
      </w:r>
      <w:r w:rsidR="00796443" w:rsidRPr="006A1754">
        <w:rPr>
          <w:rFonts w:ascii="Times New Roman" w:hAnsi="Times New Roman" w:cs="Times New Roman"/>
          <w:sz w:val="28"/>
          <w:szCs w:val="28"/>
        </w:rPr>
        <w:t>.</w:t>
      </w:r>
    </w:p>
    <w:p w:rsidR="0081186F" w:rsidRPr="006A1754" w:rsidRDefault="00F91FF0" w:rsidP="00B03C3C">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В рамках</w:t>
      </w:r>
      <w:r w:rsidR="0081186F" w:rsidRPr="006A1754">
        <w:rPr>
          <w:rFonts w:ascii="Times New Roman" w:hAnsi="Times New Roman" w:cs="Times New Roman"/>
          <w:sz w:val="28"/>
          <w:szCs w:val="28"/>
        </w:rPr>
        <w:t xml:space="preserve"> проекта «</w:t>
      </w:r>
      <w:proofErr w:type="spellStart"/>
      <w:r w:rsidR="0081186F" w:rsidRPr="006A1754">
        <w:rPr>
          <w:rFonts w:ascii="Times New Roman" w:hAnsi="Times New Roman" w:cs="Times New Roman"/>
          <w:sz w:val="28"/>
          <w:szCs w:val="28"/>
        </w:rPr>
        <w:t>Ауыл</w:t>
      </w:r>
      <w:proofErr w:type="spellEnd"/>
      <w:r w:rsidR="0081186F" w:rsidRPr="006A1754">
        <w:rPr>
          <w:rFonts w:ascii="Times New Roman" w:hAnsi="Times New Roman" w:cs="Times New Roman"/>
          <w:sz w:val="28"/>
          <w:szCs w:val="28"/>
        </w:rPr>
        <w:t xml:space="preserve">-Ел </w:t>
      </w:r>
      <w:proofErr w:type="spellStart"/>
      <w:r w:rsidR="0081186F" w:rsidRPr="006A1754">
        <w:rPr>
          <w:rFonts w:ascii="Times New Roman" w:hAnsi="Times New Roman" w:cs="Times New Roman"/>
          <w:sz w:val="28"/>
          <w:szCs w:val="28"/>
        </w:rPr>
        <w:t>бесігі</w:t>
      </w:r>
      <w:proofErr w:type="spellEnd"/>
      <w:r w:rsidR="0081186F" w:rsidRPr="006A1754">
        <w:rPr>
          <w:rFonts w:ascii="Times New Roman" w:hAnsi="Times New Roman" w:cs="Times New Roman"/>
          <w:sz w:val="28"/>
          <w:szCs w:val="28"/>
        </w:rPr>
        <w:t>» за счет</w:t>
      </w:r>
      <w:r w:rsidR="002222D0" w:rsidRPr="006A1754">
        <w:t xml:space="preserve"> </w:t>
      </w:r>
      <w:r w:rsidR="002222D0" w:rsidRPr="006A1754">
        <w:rPr>
          <w:rFonts w:ascii="Times New Roman" w:hAnsi="Times New Roman" w:cs="Times New Roman"/>
          <w:sz w:val="28"/>
          <w:szCs w:val="28"/>
        </w:rPr>
        <w:t>за счет целевого трансферта из Национального фонда РК и областного</w:t>
      </w:r>
      <w:r w:rsidR="0081186F" w:rsidRPr="006A1754">
        <w:rPr>
          <w:rFonts w:ascii="Times New Roman" w:hAnsi="Times New Roman" w:cs="Times New Roman"/>
          <w:sz w:val="28"/>
          <w:szCs w:val="28"/>
        </w:rPr>
        <w:t xml:space="preserve"> бюджета предусмотр</w:t>
      </w:r>
      <w:r w:rsidR="00AD08E1" w:rsidRPr="006A1754">
        <w:rPr>
          <w:rFonts w:ascii="Times New Roman" w:hAnsi="Times New Roman" w:cs="Times New Roman"/>
          <w:sz w:val="28"/>
          <w:szCs w:val="28"/>
        </w:rPr>
        <w:t xml:space="preserve">ены трансферты в сумме </w:t>
      </w:r>
      <w:r w:rsidR="00A23E7C" w:rsidRPr="006A1754">
        <w:rPr>
          <w:rFonts w:ascii="Times New Roman" w:hAnsi="Times New Roman" w:cs="Times New Roman"/>
          <w:sz w:val="28"/>
          <w:szCs w:val="28"/>
        </w:rPr>
        <w:t>252,5</w:t>
      </w:r>
      <w:r w:rsidR="00AD08E1" w:rsidRPr="006A1754">
        <w:rPr>
          <w:rFonts w:ascii="Times New Roman" w:hAnsi="Times New Roman" w:cs="Times New Roman"/>
          <w:sz w:val="28"/>
          <w:szCs w:val="28"/>
        </w:rPr>
        <w:t xml:space="preserve"> млн</w:t>
      </w:r>
      <w:r w:rsidR="0081186F" w:rsidRPr="006A1754">
        <w:rPr>
          <w:rFonts w:ascii="Times New Roman" w:hAnsi="Times New Roman" w:cs="Times New Roman"/>
          <w:sz w:val="28"/>
          <w:szCs w:val="28"/>
        </w:rPr>
        <w:t>. тенге на строительство наружных сетей теплоснабжения в селе Красный Яр горо</w:t>
      </w:r>
      <w:r w:rsidR="00C03209" w:rsidRPr="006A1754">
        <w:rPr>
          <w:rFonts w:ascii="Times New Roman" w:hAnsi="Times New Roman" w:cs="Times New Roman"/>
          <w:sz w:val="28"/>
          <w:szCs w:val="28"/>
        </w:rPr>
        <w:t>да Кокшетау Акмолинской области</w:t>
      </w:r>
      <w:r w:rsidR="00B03C3C" w:rsidRPr="006A1754">
        <w:rPr>
          <w:rFonts w:ascii="Times New Roman" w:hAnsi="Times New Roman" w:cs="Times New Roman"/>
          <w:sz w:val="28"/>
          <w:szCs w:val="28"/>
        </w:rPr>
        <w:t xml:space="preserve"> на площади 405 га </w:t>
      </w:r>
      <w:r w:rsidR="0081186F" w:rsidRPr="006A1754">
        <w:rPr>
          <w:rFonts w:ascii="Times New Roman" w:hAnsi="Times New Roman" w:cs="Times New Roman"/>
          <w:sz w:val="28"/>
          <w:szCs w:val="28"/>
        </w:rPr>
        <w:t xml:space="preserve">в границах: ул. Симферопольская, ул. </w:t>
      </w:r>
      <w:proofErr w:type="spellStart"/>
      <w:r w:rsidR="0081186F" w:rsidRPr="006A1754">
        <w:rPr>
          <w:rFonts w:ascii="Times New Roman" w:hAnsi="Times New Roman" w:cs="Times New Roman"/>
          <w:sz w:val="28"/>
          <w:szCs w:val="28"/>
        </w:rPr>
        <w:t>Бейбитшилик</w:t>
      </w:r>
      <w:proofErr w:type="spellEnd"/>
      <w:r w:rsidR="0081186F" w:rsidRPr="006A1754">
        <w:rPr>
          <w:rFonts w:ascii="Times New Roman" w:hAnsi="Times New Roman" w:cs="Times New Roman"/>
          <w:sz w:val="28"/>
          <w:szCs w:val="28"/>
        </w:rPr>
        <w:t xml:space="preserve">, "Новая котельная" ул. </w:t>
      </w:r>
      <w:proofErr w:type="spellStart"/>
      <w:r w:rsidR="0081186F" w:rsidRPr="006A1754">
        <w:rPr>
          <w:rFonts w:ascii="Times New Roman" w:hAnsi="Times New Roman" w:cs="Times New Roman"/>
          <w:sz w:val="28"/>
          <w:szCs w:val="28"/>
        </w:rPr>
        <w:t>Шакеева</w:t>
      </w:r>
      <w:proofErr w:type="spellEnd"/>
      <w:r w:rsidR="0081186F" w:rsidRPr="006A1754">
        <w:rPr>
          <w:rFonts w:ascii="Times New Roman" w:hAnsi="Times New Roman" w:cs="Times New Roman"/>
          <w:sz w:val="28"/>
          <w:szCs w:val="28"/>
        </w:rPr>
        <w:t>, ул. Сейфуллина (1 очередь).</w:t>
      </w:r>
    </w:p>
    <w:p w:rsidR="002222D0" w:rsidRPr="006A1754" w:rsidRDefault="002222D0" w:rsidP="00B03C3C">
      <w:pPr>
        <w:spacing w:after="0"/>
        <w:ind w:firstLine="708"/>
        <w:jc w:val="both"/>
        <w:rPr>
          <w:rFonts w:ascii="Times New Roman" w:hAnsi="Times New Roman" w:cs="Times New Roman"/>
          <w:sz w:val="28"/>
          <w:szCs w:val="28"/>
        </w:rPr>
      </w:pPr>
      <w:r w:rsidRPr="006A1754">
        <w:rPr>
          <w:rFonts w:ascii="Times New Roman" w:hAnsi="Times New Roman" w:cs="Times New Roman"/>
          <w:sz w:val="28"/>
          <w:szCs w:val="28"/>
        </w:rPr>
        <w:t xml:space="preserve">Также, на формирование или увеличение уставного капитала юридических лиц предусмотрены трансферты из областного бюджета в сумме </w:t>
      </w:r>
      <w:r w:rsidR="00A23E7C" w:rsidRPr="006A1754">
        <w:rPr>
          <w:rFonts w:ascii="Times New Roman" w:hAnsi="Times New Roman" w:cs="Times New Roman"/>
          <w:sz w:val="28"/>
          <w:szCs w:val="28"/>
        </w:rPr>
        <w:t>340,4</w:t>
      </w:r>
      <w:r w:rsidRPr="006A1754">
        <w:rPr>
          <w:rFonts w:ascii="Times New Roman" w:hAnsi="Times New Roman" w:cs="Times New Roman"/>
          <w:sz w:val="28"/>
          <w:szCs w:val="28"/>
        </w:rPr>
        <w:t xml:space="preserve"> млн.тенге.</w:t>
      </w:r>
    </w:p>
    <w:p w:rsidR="00214CC1" w:rsidRPr="006A1754" w:rsidRDefault="00214CC1" w:rsidP="00B03C3C">
      <w:pPr>
        <w:pStyle w:val="a3"/>
        <w:spacing w:before="0" w:beforeAutospacing="0" w:after="0" w:afterAutospacing="0" w:line="276" w:lineRule="auto"/>
        <w:ind w:firstLine="708"/>
        <w:jc w:val="center"/>
        <w:rPr>
          <w:rStyle w:val="a5"/>
          <w:b w:val="0"/>
          <w:bCs w:val="0"/>
          <w:sz w:val="28"/>
          <w:szCs w:val="28"/>
          <w:lang w:val="kk-KZ"/>
        </w:rPr>
      </w:pPr>
    </w:p>
    <w:p w:rsidR="00214CC1" w:rsidRPr="006A1754" w:rsidRDefault="00214CC1" w:rsidP="00B03C3C">
      <w:pPr>
        <w:pStyle w:val="a3"/>
        <w:spacing w:before="0" w:beforeAutospacing="0" w:after="0" w:afterAutospacing="0" w:line="276" w:lineRule="auto"/>
        <w:ind w:firstLine="708"/>
        <w:jc w:val="center"/>
        <w:rPr>
          <w:rStyle w:val="a5"/>
          <w:b w:val="0"/>
          <w:sz w:val="28"/>
          <w:szCs w:val="28"/>
          <w:lang w:val="kk-KZ"/>
        </w:rPr>
      </w:pPr>
      <w:r w:rsidRPr="006A1754">
        <w:rPr>
          <w:rStyle w:val="a5"/>
          <w:b w:val="0"/>
          <w:sz w:val="28"/>
          <w:szCs w:val="28"/>
          <w:lang w:val="kk-KZ"/>
        </w:rPr>
        <w:t xml:space="preserve">Темпы роста расходов бюджета </w:t>
      </w:r>
    </w:p>
    <w:p w:rsidR="00214CC1" w:rsidRPr="006A1754" w:rsidRDefault="00214CC1" w:rsidP="00B03C3C">
      <w:pPr>
        <w:spacing w:after="0"/>
        <w:ind w:firstLine="709"/>
        <w:jc w:val="right"/>
        <w:rPr>
          <w:rFonts w:ascii="Times New Roman" w:hAnsi="Times New Roman" w:cs="Times New Roman"/>
          <w:sz w:val="28"/>
          <w:szCs w:val="28"/>
          <w:lang w:val="kk-KZ" w:eastAsia="ru-RU"/>
        </w:rPr>
      </w:pPr>
      <w:r w:rsidRPr="006A1754">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6A1754" w:rsidTr="00B03C3C">
        <w:trPr>
          <w:trHeight w:val="112"/>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B03C3C">
            <w:pPr>
              <w:pStyle w:val="a3"/>
              <w:spacing w:before="0" w:beforeAutospacing="0" w:after="0" w:afterAutospacing="0" w:line="276" w:lineRule="auto"/>
              <w:jc w:val="center"/>
              <w:rPr>
                <w:rStyle w:val="a5"/>
                <w:sz w:val="22"/>
                <w:szCs w:val="22"/>
              </w:rPr>
            </w:pPr>
            <w:r w:rsidRPr="006A1754">
              <w:rPr>
                <w:rStyle w:val="a5"/>
                <w:sz w:val="22"/>
                <w:szCs w:val="22"/>
              </w:rPr>
              <w:t>20</w:t>
            </w:r>
            <w:r w:rsidR="00290C12" w:rsidRPr="006A1754">
              <w:rPr>
                <w:rStyle w:val="a5"/>
                <w:sz w:val="22"/>
                <w:szCs w:val="22"/>
              </w:rPr>
              <w:t>20</w:t>
            </w:r>
            <w:r w:rsidRPr="006A1754">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6A1754" w:rsidRDefault="00D050D3" w:rsidP="00B03C3C">
            <w:pPr>
              <w:pStyle w:val="a3"/>
              <w:spacing w:before="0" w:beforeAutospacing="0" w:after="0" w:afterAutospacing="0" w:line="276" w:lineRule="auto"/>
              <w:jc w:val="center"/>
              <w:rPr>
                <w:rStyle w:val="a5"/>
                <w:sz w:val="22"/>
                <w:szCs w:val="22"/>
              </w:rPr>
            </w:pPr>
            <w:r w:rsidRPr="006A1754">
              <w:rPr>
                <w:rStyle w:val="a5"/>
                <w:sz w:val="22"/>
                <w:szCs w:val="22"/>
              </w:rPr>
              <w:t>202</w:t>
            </w:r>
            <w:r w:rsidR="00290C12" w:rsidRPr="006A1754">
              <w:rPr>
                <w:rStyle w:val="a5"/>
                <w:sz w:val="22"/>
                <w:szCs w:val="22"/>
              </w:rPr>
              <w:t>1</w:t>
            </w:r>
            <w:r w:rsidR="00584AE0" w:rsidRPr="006A1754">
              <w:rPr>
                <w:rStyle w:val="a5"/>
                <w:sz w:val="22"/>
                <w:szCs w:val="22"/>
              </w:rPr>
              <w:t xml:space="preserve"> </w:t>
            </w:r>
            <w:r w:rsidR="00214CC1" w:rsidRPr="006A1754">
              <w:rPr>
                <w:rStyle w:val="a5"/>
                <w:sz w:val="22"/>
                <w:szCs w:val="22"/>
              </w:rPr>
              <w:t>год (ут</w:t>
            </w:r>
            <w:r w:rsidR="000F4B83" w:rsidRPr="006A1754">
              <w:rPr>
                <w:rStyle w:val="a5"/>
                <w:sz w:val="22"/>
                <w:szCs w:val="22"/>
              </w:rPr>
              <w:t xml:space="preserve">очненный </w:t>
            </w:r>
            <w:r w:rsidR="00214CC1" w:rsidRPr="006A1754">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6A1754" w:rsidRDefault="00214CC1" w:rsidP="00B03C3C">
            <w:pPr>
              <w:pStyle w:val="a3"/>
              <w:spacing w:before="0" w:beforeAutospacing="0" w:after="0" w:afterAutospacing="0" w:line="276" w:lineRule="auto"/>
              <w:jc w:val="center"/>
              <w:rPr>
                <w:rStyle w:val="a5"/>
                <w:sz w:val="22"/>
                <w:szCs w:val="22"/>
              </w:rPr>
            </w:pPr>
            <w:r w:rsidRPr="006A1754">
              <w:rPr>
                <w:b/>
                <w:bCs/>
                <w:sz w:val="21"/>
                <w:szCs w:val="21"/>
              </w:rPr>
              <w:t>Темпы роста, %</w:t>
            </w:r>
          </w:p>
        </w:tc>
      </w:tr>
      <w:tr w:rsidR="00214CC1" w:rsidRPr="00F17A7B">
        <w:trPr>
          <w:jc w:val="center"/>
        </w:trPr>
        <w:tc>
          <w:tcPr>
            <w:tcW w:w="2943" w:type="dxa"/>
            <w:tcBorders>
              <w:top w:val="single" w:sz="4" w:space="0" w:color="auto"/>
              <w:left w:val="nil"/>
              <w:bottom w:val="nil"/>
              <w:right w:val="nil"/>
            </w:tcBorders>
          </w:tcPr>
          <w:p w:rsidR="00214CC1" w:rsidRPr="006A1754" w:rsidRDefault="002222D0" w:rsidP="00B03C3C">
            <w:pPr>
              <w:pStyle w:val="a3"/>
              <w:tabs>
                <w:tab w:val="left" w:pos="615"/>
                <w:tab w:val="center" w:pos="965"/>
              </w:tabs>
              <w:spacing w:before="0" w:beforeAutospacing="0" w:after="0" w:afterAutospacing="0" w:line="276" w:lineRule="auto"/>
              <w:jc w:val="center"/>
              <w:rPr>
                <w:rStyle w:val="a5"/>
                <w:b w:val="0"/>
                <w:bCs w:val="0"/>
                <w:i/>
                <w:iCs/>
                <w:sz w:val="22"/>
                <w:szCs w:val="22"/>
              </w:rPr>
            </w:pPr>
            <w:r w:rsidRPr="006A1754">
              <w:rPr>
                <w:rStyle w:val="a5"/>
                <w:b w:val="0"/>
                <w:bCs w:val="0"/>
                <w:i/>
                <w:iCs/>
                <w:sz w:val="22"/>
                <w:szCs w:val="22"/>
              </w:rPr>
              <w:t>4186,2</w:t>
            </w:r>
          </w:p>
        </w:tc>
        <w:tc>
          <w:tcPr>
            <w:tcW w:w="3119" w:type="dxa"/>
            <w:tcBorders>
              <w:top w:val="single" w:sz="4" w:space="0" w:color="auto"/>
              <w:left w:val="nil"/>
              <w:bottom w:val="nil"/>
              <w:right w:val="nil"/>
            </w:tcBorders>
          </w:tcPr>
          <w:p w:rsidR="00214CC1" w:rsidRPr="006A1754" w:rsidRDefault="00A23E7C" w:rsidP="00B03C3C">
            <w:pPr>
              <w:spacing w:after="0"/>
              <w:jc w:val="center"/>
              <w:rPr>
                <w:rStyle w:val="a5"/>
                <w:rFonts w:ascii="Times New Roman" w:hAnsi="Times New Roman" w:cs="Times New Roman"/>
                <w:b w:val="0"/>
                <w:bCs w:val="0"/>
                <w:i/>
                <w:iCs/>
                <w:lang w:val="kk-KZ"/>
              </w:rPr>
            </w:pPr>
            <w:r w:rsidRPr="006A1754">
              <w:rPr>
                <w:rStyle w:val="a5"/>
                <w:rFonts w:ascii="Times New Roman" w:hAnsi="Times New Roman" w:cs="Times New Roman"/>
                <w:b w:val="0"/>
                <w:bCs w:val="0"/>
                <w:i/>
                <w:iCs/>
                <w:lang w:val="kk-KZ"/>
              </w:rPr>
              <w:t>4324,6</w:t>
            </w:r>
          </w:p>
        </w:tc>
        <w:tc>
          <w:tcPr>
            <w:tcW w:w="2657" w:type="dxa"/>
            <w:tcBorders>
              <w:top w:val="single" w:sz="4" w:space="0" w:color="auto"/>
              <w:left w:val="nil"/>
              <w:bottom w:val="nil"/>
              <w:right w:val="nil"/>
            </w:tcBorders>
          </w:tcPr>
          <w:p w:rsidR="00214CC1" w:rsidRPr="006A1754" w:rsidRDefault="00A23E7C" w:rsidP="003D285E">
            <w:pPr>
              <w:spacing w:after="0"/>
              <w:jc w:val="center"/>
              <w:rPr>
                <w:rStyle w:val="a5"/>
                <w:rFonts w:ascii="Times New Roman" w:hAnsi="Times New Roman" w:cs="Times New Roman"/>
                <w:b w:val="0"/>
                <w:bCs w:val="0"/>
                <w:i/>
                <w:iCs/>
                <w:color w:val="000000"/>
                <w:lang w:eastAsia="ru-RU"/>
              </w:rPr>
            </w:pPr>
            <w:r w:rsidRPr="006A1754">
              <w:rPr>
                <w:rStyle w:val="a5"/>
                <w:rFonts w:ascii="Times New Roman" w:hAnsi="Times New Roman" w:cs="Times New Roman"/>
                <w:b w:val="0"/>
                <w:bCs w:val="0"/>
                <w:i/>
                <w:iCs/>
                <w:color w:val="000000"/>
                <w:lang w:eastAsia="ru-RU"/>
              </w:rPr>
              <w:t>103,3</w:t>
            </w:r>
          </w:p>
        </w:tc>
        <w:bookmarkStart w:id="6" w:name="_GoBack"/>
        <w:bookmarkEnd w:id="6"/>
      </w:tr>
    </w:tbl>
    <w:p w:rsidR="00214CC1" w:rsidRPr="00F57684" w:rsidRDefault="00214CC1" w:rsidP="00B03C3C">
      <w:pPr>
        <w:spacing w:after="0"/>
        <w:ind w:firstLine="709"/>
        <w:jc w:val="both"/>
        <w:rPr>
          <w:rFonts w:ascii="Times New Roman" w:hAnsi="Times New Roman" w:cs="Times New Roman"/>
          <w:sz w:val="28"/>
          <w:szCs w:val="28"/>
        </w:rPr>
      </w:pPr>
    </w:p>
    <w:sectPr w:rsidR="00214CC1" w:rsidRPr="00F57684" w:rsidSect="00B03C3C">
      <w:footerReference w:type="default" r:id="rId11"/>
      <w:pgSz w:w="11906" w:h="16838" w:code="9"/>
      <w:pgMar w:top="851" w:right="851" w:bottom="851" w:left="1418" w:header="567" w:footer="4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BAE" w:rsidRDefault="00BD1BAE" w:rsidP="00887261">
      <w:pPr>
        <w:spacing w:after="0" w:line="240" w:lineRule="auto"/>
      </w:pPr>
      <w:r>
        <w:separator/>
      </w:r>
    </w:p>
  </w:endnote>
  <w:endnote w:type="continuationSeparator" w:id="0">
    <w:p w:rsidR="00BD1BAE" w:rsidRDefault="00BD1BAE"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BAE" w:rsidRDefault="00BD1BAE">
    <w:pPr>
      <w:pStyle w:val="af"/>
      <w:jc w:val="right"/>
    </w:pPr>
    <w:r>
      <w:rPr>
        <w:noProof/>
      </w:rPr>
      <w:fldChar w:fldCharType="begin"/>
    </w:r>
    <w:r>
      <w:rPr>
        <w:noProof/>
      </w:rPr>
      <w:instrText xml:space="preserve"> PAGE   \* MERGEFORMAT </w:instrText>
    </w:r>
    <w:r>
      <w:rPr>
        <w:noProof/>
      </w:rPr>
      <w:fldChar w:fldCharType="separate"/>
    </w:r>
    <w:r w:rsidR="006A1754">
      <w:rPr>
        <w:noProof/>
      </w:rPr>
      <w:t>12</w:t>
    </w:r>
    <w:r>
      <w:rPr>
        <w:noProof/>
      </w:rPr>
      <w:fldChar w:fldCharType="end"/>
    </w:r>
  </w:p>
  <w:p w:rsidR="00BD1BAE" w:rsidRDefault="00BD1BA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BAE" w:rsidRDefault="00BD1BAE" w:rsidP="00887261">
      <w:pPr>
        <w:spacing w:after="0" w:line="240" w:lineRule="auto"/>
      </w:pPr>
      <w:r>
        <w:separator/>
      </w:r>
    </w:p>
  </w:footnote>
  <w:footnote w:type="continuationSeparator" w:id="0">
    <w:p w:rsidR="00BD1BAE" w:rsidRDefault="00BD1BAE"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78748B"/>
    <w:multiLevelType w:val="hybridMultilevel"/>
    <w:tmpl w:val="1E26E73E"/>
    <w:lvl w:ilvl="0" w:tplc="966E61E6">
      <w:start w:val="1"/>
      <w:numFmt w:val="upperRoman"/>
      <w:lvlText w:val="%1."/>
      <w:lvlJc w:val="left"/>
      <w:pPr>
        <w:ind w:left="1004"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1AD07C1"/>
    <w:multiLevelType w:val="hybridMultilevel"/>
    <w:tmpl w:val="7AF8DE32"/>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9" w:hanging="360"/>
      </w:pPr>
      <w:rPr>
        <w:rFonts w:ascii="Courier New" w:hAnsi="Courier New" w:cs="Courier New" w:hint="default"/>
      </w:rPr>
    </w:lvl>
    <w:lvl w:ilvl="2" w:tplc="04190005">
      <w:start w:val="1"/>
      <w:numFmt w:val="bullet"/>
      <w:lvlText w:val=""/>
      <w:lvlJc w:val="left"/>
      <w:pPr>
        <w:ind w:left="2369" w:hanging="360"/>
      </w:pPr>
      <w:rPr>
        <w:rFonts w:ascii="Wingdings" w:hAnsi="Wingdings" w:cs="Wingdings" w:hint="default"/>
      </w:rPr>
    </w:lvl>
    <w:lvl w:ilvl="3" w:tplc="04190001">
      <w:start w:val="1"/>
      <w:numFmt w:val="bullet"/>
      <w:lvlText w:val=""/>
      <w:lvlJc w:val="left"/>
      <w:pPr>
        <w:ind w:left="3089" w:hanging="360"/>
      </w:pPr>
      <w:rPr>
        <w:rFonts w:ascii="Symbol" w:hAnsi="Symbol" w:cs="Symbol" w:hint="default"/>
      </w:rPr>
    </w:lvl>
    <w:lvl w:ilvl="4" w:tplc="04190003">
      <w:start w:val="1"/>
      <w:numFmt w:val="bullet"/>
      <w:lvlText w:val="o"/>
      <w:lvlJc w:val="left"/>
      <w:pPr>
        <w:ind w:left="3809" w:hanging="360"/>
      </w:pPr>
      <w:rPr>
        <w:rFonts w:ascii="Courier New" w:hAnsi="Courier New" w:cs="Courier New" w:hint="default"/>
      </w:rPr>
    </w:lvl>
    <w:lvl w:ilvl="5" w:tplc="04190005">
      <w:start w:val="1"/>
      <w:numFmt w:val="bullet"/>
      <w:lvlText w:val=""/>
      <w:lvlJc w:val="left"/>
      <w:pPr>
        <w:ind w:left="4529" w:hanging="360"/>
      </w:pPr>
      <w:rPr>
        <w:rFonts w:ascii="Wingdings" w:hAnsi="Wingdings" w:cs="Wingdings" w:hint="default"/>
      </w:rPr>
    </w:lvl>
    <w:lvl w:ilvl="6" w:tplc="04190001">
      <w:start w:val="1"/>
      <w:numFmt w:val="bullet"/>
      <w:lvlText w:val=""/>
      <w:lvlJc w:val="left"/>
      <w:pPr>
        <w:ind w:left="5249" w:hanging="360"/>
      </w:pPr>
      <w:rPr>
        <w:rFonts w:ascii="Symbol" w:hAnsi="Symbol" w:cs="Symbol" w:hint="default"/>
      </w:rPr>
    </w:lvl>
    <w:lvl w:ilvl="7" w:tplc="04190003">
      <w:start w:val="1"/>
      <w:numFmt w:val="bullet"/>
      <w:lvlText w:val="o"/>
      <w:lvlJc w:val="left"/>
      <w:pPr>
        <w:ind w:left="5969" w:hanging="360"/>
      </w:pPr>
      <w:rPr>
        <w:rFonts w:ascii="Courier New" w:hAnsi="Courier New" w:cs="Courier New" w:hint="default"/>
      </w:rPr>
    </w:lvl>
    <w:lvl w:ilvl="8" w:tplc="04190005">
      <w:start w:val="1"/>
      <w:numFmt w:val="bullet"/>
      <w:lvlText w:val=""/>
      <w:lvlJc w:val="left"/>
      <w:pPr>
        <w:ind w:left="6689" w:hanging="360"/>
      </w:pPr>
      <w:rPr>
        <w:rFonts w:ascii="Wingdings" w:hAnsi="Wingdings" w:cs="Wingdings" w:hint="default"/>
      </w:rPr>
    </w:lvl>
  </w:abstractNum>
  <w:abstractNum w:abstractNumId="3" w15:restartNumberingAfterBreak="0">
    <w:nsid w:val="059A20D8"/>
    <w:multiLevelType w:val="hybridMultilevel"/>
    <w:tmpl w:val="7A6031D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8FD0D4F"/>
    <w:multiLevelType w:val="hybridMultilevel"/>
    <w:tmpl w:val="9BEC2AA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B351545"/>
    <w:multiLevelType w:val="hybridMultilevel"/>
    <w:tmpl w:val="602604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0C50078E"/>
    <w:multiLevelType w:val="hybridMultilevel"/>
    <w:tmpl w:val="1B280EEA"/>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7" w15:restartNumberingAfterBreak="0">
    <w:nsid w:val="0E1D0EF4"/>
    <w:multiLevelType w:val="hybridMultilevel"/>
    <w:tmpl w:val="CA3866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1615DDB"/>
    <w:multiLevelType w:val="hybridMultilevel"/>
    <w:tmpl w:val="A50AE798"/>
    <w:lvl w:ilvl="0" w:tplc="0CBAC17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19811384"/>
    <w:multiLevelType w:val="hybridMultilevel"/>
    <w:tmpl w:val="D1ECF99E"/>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cs="Wingdings" w:hint="default"/>
      </w:rPr>
    </w:lvl>
    <w:lvl w:ilvl="3" w:tplc="04190001">
      <w:start w:val="1"/>
      <w:numFmt w:val="bullet"/>
      <w:lvlText w:val=""/>
      <w:lvlJc w:val="left"/>
      <w:pPr>
        <w:ind w:left="2879" w:hanging="360"/>
      </w:pPr>
      <w:rPr>
        <w:rFonts w:ascii="Symbol" w:hAnsi="Symbol" w:cs="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cs="Wingdings" w:hint="default"/>
      </w:rPr>
    </w:lvl>
    <w:lvl w:ilvl="6" w:tplc="04190001">
      <w:start w:val="1"/>
      <w:numFmt w:val="bullet"/>
      <w:lvlText w:val=""/>
      <w:lvlJc w:val="left"/>
      <w:pPr>
        <w:ind w:left="5039" w:hanging="360"/>
      </w:pPr>
      <w:rPr>
        <w:rFonts w:ascii="Symbol" w:hAnsi="Symbol" w:cs="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cs="Wingdings" w:hint="default"/>
      </w:rPr>
    </w:lvl>
  </w:abstractNum>
  <w:abstractNum w:abstractNumId="10" w15:restartNumberingAfterBreak="0">
    <w:nsid w:val="1B7B71F4"/>
    <w:multiLevelType w:val="hybridMultilevel"/>
    <w:tmpl w:val="41D60F5C"/>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 w15:restartNumberingAfterBreak="0">
    <w:nsid w:val="1E362AB1"/>
    <w:multiLevelType w:val="hybridMultilevel"/>
    <w:tmpl w:val="29E6A80E"/>
    <w:lvl w:ilvl="0" w:tplc="7A8A89A0">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15:restartNumberingAfterBreak="0">
    <w:nsid w:val="1F2A3E10"/>
    <w:multiLevelType w:val="hybridMultilevel"/>
    <w:tmpl w:val="C6C4DBA4"/>
    <w:lvl w:ilvl="0" w:tplc="3E5CB5E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0D07E15"/>
    <w:multiLevelType w:val="hybridMultilevel"/>
    <w:tmpl w:val="7308803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2228007D"/>
    <w:multiLevelType w:val="hybridMultilevel"/>
    <w:tmpl w:val="B30C58F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2664ACA"/>
    <w:multiLevelType w:val="hybridMultilevel"/>
    <w:tmpl w:val="D44E5574"/>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6"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2C4871F8"/>
    <w:multiLevelType w:val="hybridMultilevel"/>
    <w:tmpl w:val="F15263E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2ED975E3"/>
    <w:multiLevelType w:val="hybridMultilevel"/>
    <w:tmpl w:val="8B5CAD68"/>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15:restartNumberingAfterBreak="0">
    <w:nsid w:val="309A52DF"/>
    <w:multiLevelType w:val="hybridMultilevel"/>
    <w:tmpl w:val="1166B39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15:restartNumberingAfterBreak="0">
    <w:nsid w:val="36701C30"/>
    <w:multiLevelType w:val="hybridMultilevel"/>
    <w:tmpl w:val="30DAA4A8"/>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2" w15:restartNumberingAfterBreak="0">
    <w:nsid w:val="3887479C"/>
    <w:multiLevelType w:val="hybridMultilevel"/>
    <w:tmpl w:val="DBB416CA"/>
    <w:lvl w:ilvl="0" w:tplc="0419000B">
      <w:start w:val="1"/>
      <w:numFmt w:val="bullet"/>
      <w:lvlText w:val=""/>
      <w:lvlJc w:val="left"/>
      <w:pPr>
        <w:ind w:left="1575" w:hanging="360"/>
      </w:pPr>
      <w:rPr>
        <w:rFonts w:ascii="Wingdings" w:hAnsi="Wingdings" w:cs="Wingdings"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cs="Wingdings" w:hint="default"/>
      </w:rPr>
    </w:lvl>
    <w:lvl w:ilvl="3" w:tplc="04190001">
      <w:start w:val="1"/>
      <w:numFmt w:val="bullet"/>
      <w:lvlText w:val=""/>
      <w:lvlJc w:val="left"/>
      <w:pPr>
        <w:ind w:left="3735" w:hanging="360"/>
      </w:pPr>
      <w:rPr>
        <w:rFonts w:ascii="Symbol" w:hAnsi="Symbol" w:cs="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cs="Wingdings" w:hint="default"/>
      </w:rPr>
    </w:lvl>
    <w:lvl w:ilvl="6" w:tplc="04190001">
      <w:start w:val="1"/>
      <w:numFmt w:val="bullet"/>
      <w:lvlText w:val=""/>
      <w:lvlJc w:val="left"/>
      <w:pPr>
        <w:ind w:left="5895" w:hanging="360"/>
      </w:pPr>
      <w:rPr>
        <w:rFonts w:ascii="Symbol" w:hAnsi="Symbol" w:cs="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cs="Wingdings" w:hint="default"/>
      </w:rPr>
    </w:lvl>
  </w:abstractNum>
  <w:abstractNum w:abstractNumId="23" w15:restartNumberingAfterBreak="0">
    <w:nsid w:val="3C082F0A"/>
    <w:multiLevelType w:val="hybridMultilevel"/>
    <w:tmpl w:val="A6F0E22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29F09B4"/>
    <w:multiLevelType w:val="hybridMultilevel"/>
    <w:tmpl w:val="E9AE7E1E"/>
    <w:lvl w:ilvl="0" w:tplc="0419000B">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25"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43BC387E"/>
    <w:multiLevelType w:val="hybridMultilevel"/>
    <w:tmpl w:val="F0188A2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44BF09DA"/>
    <w:multiLevelType w:val="hybridMultilevel"/>
    <w:tmpl w:val="22603124"/>
    <w:lvl w:ilvl="0" w:tplc="BC9AF38E">
      <w:start w:val="1"/>
      <w:numFmt w:val="bullet"/>
      <w:lvlText w:val="•"/>
      <w:lvlJc w:val="left"/>
      <w:pPr>
        <w:tabs>
          <w:tab w:val="num" w:pos="720"/>
        </w:tabs>
        <w:ind w:left="720" w:hanging="360"/>
      </w:pPr>
      <w:rPr>
        <w:rFonts w:ascii="Arial" w:hAnsi="Arial" w:hint="default"/>
      </w:rPr>
    </w:lvl>
    <w:lvl w:ilvl="1" w:tplc="26CCE074" w:tentative="1">
      <w:start w:val="1"/>
      <w:numFmt w:val="bullet"/>
      <w:lvlText w:val="•"/>
      <w:lvlJc w:val="left"/>
      <w:pPr>
        <w:tabs>
          <w:tab w:val="num" w:pos="1440"/>
        </w:tabs>
        <w:ind w:left="1440" w:hanging="360"/>
      </w:pPr>
      <w:rPr>
        <w:rFonts w:ascii="Arial" w:hAnsi="Arial" w:hint="default"/>
      </w:rPr>
    </w:lvl>
    <w:lvl w:ilvl="2" w:tplc="6CBCCD18" w:tentative="1">
      <w:start w:val="1"/>
      <w:numFmt w:val="bullet"/>
      <w:lvlText w:val="•"/>
      <w:lvlJc w:val="left"/>
      <w:pPr>
        <w:tabs>
          <w:tab w:val="num" w:pos="2160"/>
        </w:tabs>
        <w:ind w:left="2160" w:hanging="360"/>
      </w:pPr>
      <w:rPr>
        <w:rFonts w:ascii="Arial" w:hAnsi="Arial" w:hint="default"/>
      </w:rPr>
    </w:lvl>
    <w:lvl w:ilvl="3" w:tplc="C430EB66" w:tentative="1">
      <w:start w:val="1"/>
      <w:numFmt w:val="bullet"/>
      <w:lvlText w:val="•"/>
      <w:lvlJc w:val="left"/>
      <w:pPr>
        <w:tabs>
          <w:tab w:val="num" w:pos="2880"/>
        </w:tabs>
        <w:ind w:left="2880" w:hanging="360"/>
      </w:pPr>
      <w:rPr>
        <w:rFonts w:ascii="Arial" w:hAnsi="Arial" w:hint="default"/>
      </w:rPr>
    </w:lvl>
    <w:lvl w:ilvl="4" w:tplc="69ECE672" w:tentative="1">
      <w:start w:val="1"/>
      <w:numFmt w:val="bullet"/>
      <w:lvlText w:val="•"/>
      <w:lvlJc w:val="left"/>
      <w:pPr>
        <w:tabs>
          <w:tab w:val="num" w:pos="3600"/>
        </w:tabs>
        <w:ind w:left="3600" w:hanging="360"/>
      </w:pPr>
      <w:rPr>
        <w:rFonts w:ascii="Arial" w:hAnsi="Arial" w:hint="default"/>
      </w:rPr>
    </w:lvl>
    <w:lvl w:ilvl="5" w:tplc="4558B678" w:tentative="1">
      <w:start w:val="1"/>
      <w:numFmt w:val="bullet"/>
      <w:lvlText w:val="•"/>
      <w:lvlJc w:val="left"/>
      <w:pPr>
        <w:tabs>
          <w:tab w:val="num" w:pos="4320"/>
        </w:tabs>
        <w:ind w:left="4320" w:hanging="360"/>
      </w:pPr>
      <w:rPr>
        <w:rFonts w:ascii="Arial" w:hAnsi="Arial" w:hint="default"/>
      </w:rPr>
    </w:lvl>
    <w:lvl w:ilvl="6" w:tplc="CC4C0AB4" w:tentative="1">
      <w:start w:val="1"/>
      <w:numFmt w:val="bullet"/>
      <w:lvlText w:val="•"/>
      <w:lvlJc w:val="left"/>
      <w:pPr>
        <w:tabs>
          <w:tab w:val="num" w:pos="5040"/>
        </w:tabs>
        <w:ind w:left="5040" w:hanging="360"/>
      </w:pPr>
      <w:rPr>
        <w:rFonts w:ascii="Arial" w:hAnsi="Arial" w:hint="default"/>
      </w:rPr>
    </w:lvl>
    <w:lvl w:ilvl="7" w:tplc="DF08EED0" w:tentative="1">
      <w:start w:val="1"/>
      <w:numFmt w:val="bullet"/>
      <w:lvlText w:val="•"/>
      <w:lvlJc w:val="left"/>
      <w:pPr>
        <w:tabs>
          <w:tab w:val="num" w:pos="5760"/>
        </w:tabs>
        <w:ind w:left="5760" w:hanging="360"/>
      </w:pPr>
      <w:rPr>
        <w:rFonts w:ascii="Arial" w:hAnsi="Arial" w:hint="default"/>
      </w:rPr>
    </w:lvl>
    <w:lvl w:ilvl="8" w:tplc="55E476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487208CC"/>
    <w:multiLevelType w:val="hybridMultilevel"/>
    <w:tmpl w:val="38E65F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559467F1"/>
    <w:multiLevelType w:val="hybridMultilevel"/>
    <w:tmpl w:val="A262391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5A245A8F"/>
    <w:multiLevelType w:val="hybridMultilevel"/>
    <w:tmpl w:val="B3147AAE"/>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4" w15:restartNumberingAfterBreak="0">
    <w:nsid w:val="5CBE3423"/>
    <w:multiLevelType w:val="hybridMultilevel"/>
    <w:tmpl w:val="A7A2827C"/>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15:restartNumberingAfterBreak="0">
    <w:nsid w:val="79BB4FFD"/>
    <w:multiLevelType w:val="hybridMultilevel"/>
    <w:tmpl w:val="D4B48364"/>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6" w15:restartNumberingAfterBreak="0">
    <w:nsid w:val="7F9C58DB"/>
    <w:multiLevelType w:val="hybridMultilevel"/>
    <w:tmpl w:val="AA8EA598"/>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1"/>
  </w:num>
  <w:num w:numId="2">
    <w:abstractNumId w:val="18"/>
  </w:num>
  <w:num w:numId="3">
    <w:abstractNumId w:val="8"/>
  </w:num>
  <w:num w:numId="4">
    <w:abstractNumId w:val="12"/>
  </w:num>
  <w:num w:numId="5">
    <w:abstractNumId w:val="11"/>
  </w:num>
  <w:num w:numId="6">
    <w:abstractNumId w:val="30"/>
  </w:num>
  <w:num w:numId="7">
    <w:abstractNumId w:val="28"/>
  </w:num>
  <w:num w:numId="8">
    <w:abstractNumId w:val="16"/>
  </w:num>
  <w:num w:numId="9">
    <w:abstractNumId w:val="29"/>
  </w:num>
  <w:num w:numId="10">
    <w:abstractNumId w:val="9"/>
  </w:num>
  <w:num w:numId="11">
    <w:abstractNumId w:val="6"/>
  </w:num>
  <w:num w:numId="12">
    <w:abstractNumId w:val="5"/>
  </w:num>
  <w:num w:numId="13">
    <w:abstractNumId w:val="36"/>
  </w:num>
  <w:num w:numId="14">
    <w:abstractNumId w:val="19"/>
  </w:num>
  <w:num w:numId="15">
    <w:abstractNumId w:val="24"/>
  </w:num>
  <w:num w:numId="16">
    <w:abstractNumId w:val="33"/>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5"/>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4"/>
  </w:num>
  <w:num w:numId="34">
    <w:abstractNumId w:val="14"/>
  </w:num>
  <w:num w:numId="35">
    <w:abstractNumId w:val="32"/>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E1307"/>
    <w:rsid w:val="000006A7"/>
    <w:rsid w:val="00000BD2"/>
    <w:rsid w:val="000022A6"/>
    <w:rsid w:val="0000292D"/>
    <w:rsid w:val="000031E8"/>
    <w:rsid w:val="000041D9"/>
    <w:rsid w:val="00004737"/>
    <w:rsid w:val="00004A34"/>
    <w:rsid w:val="00005537"/>
    <w:rsid w:val="0000567B"/>
    <w:rsid w:val="00005F95"/>
    <w:rsid w:val="000061F5"/>
    <w:rsid w:val="000062D1"/>
    <w:rsid w:val="000101F5"/>
    <w:rsid w:val="00011160"/>
    <w:rsid w:val="00011175"/>
    <w:rsid w:val="000117E1"/>
    <w:rsid w:val="00011C01"/>
    <w:rsid w:val="00012525"/>
    <w:rsid w:val="000126E1"/>
    <w:rsid w:val="00012E78"/>
    <w:rsid w:val="000132C0"/>
    <w:rsid w:val="0001331C"/>
    <w:rsid w:val="0001387D"/>
    <w:rsid w:val="00014307"/>
    <w:rsid w:val="00014F52"/>
    <w:rsid w:val="00015E43"/>
    <w:rsid w:val="0001611C"/>
    <w:rsid w:val="00016483"/>
    <w:rsid w:val="000173FF"/>
    <w:rsid w:val="000175D9"/>
    <w:rsid w:val="0001789E"/>
    <w:rsid w:val="0002066E"/>
    <w:rsid w:val="00020A9A"/>
    <w:rsid w:val="00020CDF"/>
    <w:rsid w:val="00021B23"/>
    <w:rsid w:val="00021F7F"/>
    <w:rsid w:val="0002265B"/>
    <w:rsid w:val="000229B7"/>
    <w:rsid w:val="00022BBB"/>
    <w:rsid w:val="000232C6"/>
    <w:rsid w:val="0002343D"/>
    <w:rsid w:val="00025000"/>
    <w:rsid w:val="000259B8"/>
    <w:rsid w:val="000266EE"/>
    <w:rsid w:val="00026A12"/>
    <w:rsid w:val="000278AF"/>
    <w:rsid w:val="00033B24"/>
    <w:rsid w:val="000359EF"/>
    <w:rsid w:val="00035C93"/>
    <w:rsid w:val="00035CAD"/>
    <w:rsid w:val="00040C19"/>
    <w:rsid w:val="00040CA2"/>
    <w:rsid w:val="00041DD8"/>
    <w:rsid w:val="0004218A"/>
    <w:rsid w:val="000423B9"/>
    <w:rsid w:val="00042BD5"/>
    <w:rsid w:val="00042DE6"/>
    <w:rsid w:val="00043725"/>
    <w:rsid w:val="00043899"/>
    <w:rsid w:val="00043FE6"/>
    <w:rsid w:val="0004408F"/>
    <w:rsid w:val="000441E9"/>
    <w:rsid w:val="00044535"/>
    <w:rsid w:val="00044E05"/>
    <w:rsid w:val="0004610E"/>
    <w:rsid w:val="0004640C"/>
    <w:rsid w:val="00047707"/>
    <w:rsid w:val="00047FD7"/>
    <w:rsid w:val="000509EB"/>
    <w:rsid w:val="00050E58"/>
    <w:rsid w:val="0005152F"/>
    <w:rsid w:val="000517DF"/>
    <w:rsid w:val="00052990"/>
    <w:rsid w:val="00052ED4"/>
    <w:rsid w:val="000538A9"/>
    <w:rsid w:val="00053A99"/>
    <w:rsid w:val="000547EC"/>
    <w:rsid w:val="00054980"/>
    <w:rsid w:val="00054C64"/>
    <w:rsid w:val="00055C6F"/>
    <w:rsid w:val="00055E26"/>
    <w:rsid w:val="0005787B"/>
    <w:rsid w:val="00057A1C"/>
    <w:rsid w:val="00060959"/>
    <w:rsid w:val="00061274"/>
    <w:rsid w:val="00061B76"/>
    <w:rsid w:val="00061D53"/>
    <w:rsid w:val="00062C48"/>
    <w:rsid w:val="00062E58"/>
    <w:rsid w:val="000630D7"/>
    <w:rsid w:val="000631A6"/>
    <w:rsid w:val="0006495B"/>
    <w:rsid w:val="00064A12"/>
    <w:rsid w:val="00064ECB"/>
    <w:rsid w:val="0006511C"/>
    <w:rsid w:val="0006519B"/>
    <w:rsid w:val="0006527B"/>
    <w:rsid w:val="0007231D"/>
    <w:rsid w:val="00073457"/>
    <w:rsid w:val="000746AE"/>
    <w:rsid w:val="0007510D"/>
    <w:rsid w:val="00075634"/>
    <w:rsid w:val="0007660D"/>
    <w:rsid w:val="00077760"/>
    <w:rsid w:val="00077808"/>
    <w:rsid w:val="00077F2E"/>
    <w:rsid w:val="00080AA4"/>
    <w:rsid w:val="00080E86"/>
    <w:rsid w:val="00081114"/>
    <w:rsid w:val="00082EB1"/>
    <w:rsid w:val="00083021"/>
    <w:rsid w:val="00083434"/>
    <w:rsid w:val="00083662"/>
    <w:rsid w:val="000841D4"/>
    <w:rsid w:val="00084496"/>
    <w:rsid w:val="00084693"/>
    <w:rsid w:val="00085929"/>
    <w:rsid w:val="00085C3A"/>
    <w:rsid w:val="00086458"/>
    <w:rsid w:val="00086D4E"/>
    <w:rsid w:val="00086D73"/>
    <w:rsid w:val="00087764"/>
    <w:rsid w:val="000902E3"/>
    <w:rsid w:val="00090D3F"/>
    <w:rsid w:val="00090E47"/>
    <w:rsid w:val="00093337"/>
    <w:rsid w:val="00093F21"/>
    <w:rsid w:val="000953B7"/>
    <w:rsid w:val="00095CA2"/>
    <w:rsid w:val="00096036"/>
    <w:rsid w:val="000961F2"/>
    <w:rsid w:val="0009783A"/>
    <w:rsid w:val="000A11B7"/>
    <w:rsid w:val="000A1C75"/>
    <w:rsid w:val="000A2134"/>
    <w:rsid w:val="000A2804"/>
    <w:rsid w:val="000A3113"/>
    <w:rsid w:val="000A399C"/>
    <w:rsid w:val="000A3CE0"/>
    <w:rsid w:val="000A3E3B"/>
    <w:rsid w:val="000A3F7B"/>
    <w:rsid w:val="000A40DF"/>
    <w:rsid w:val="000A5026"/>
    <w:rsid w:val="000A682C"/>
    <w:rsid w:val="000A6CC9"/>
    <w:rsid w:val="000A7328"/>
    <w:rsid w:val="000A78FF"/>
    <w:rsid w:val="000B048E"/>
    <w:rsid w:val="000B09D9"/>
    <w:rsid w:val="000B0C18"/>
    <w:rsid w:val="000B25A2"/>
    <w:rsid w:val="000B375E"/>
    <w:rsid w:val="000B4074"/>
    <w:rsid w:val="000B4697"/>
    <w:rsid w:val="000B4718"/>
    <w:rsid w:val="000B4C61"/>
    <w:rsid w:val="000B53A5"/>
    <w:rsid w:val="000B5A63"/>
    <w:rsid w:val="000B5C0A"/>
    <w:rsid w:val="000B781B"/>
    <w:rsid w:val="000C029F"/>
    <w:rsid w:val="000C08AA"/>
    <w:rsid w:val="000C0B27"/>
    <w:rsid w:val="000C1F7F"/>
    <w:rsid w:val="000C22D0"/>
    <w:rsid w:val="000C23D6"/>
    <w:rsid w:val="000C2B64"/>
    <w:rsid w:val="000C4418"/>
    <w:rsid w:val="000C4504"/>
    <w:rsid w:val="000C4BEC"/>
    <w:rsid w:val="000C693F"/>
    <w:rsid w:val="000C758E"/>
    <w:rsid w:val="000C7702"/>
    <w:rsid w:val="000C79B5"/>
    <w:rsid w:val="000D000B"/>
    <w:rsid w:val="000D042C"/>
    <w:rsid w:val="000D0713"/>
    <w:rsid w:val="000D2FDC"/>
    <w:rsid w:val="000D3599"/>
    <w:rsid w:val="000D3D1B"/>
    <w:rsid w:val="000D4F24"/>
    <w:rsid w:val="000D6524"/>
    <w:rsid w:val="000D6BC3"/>
    <w:rsid w:val="000D6C12"/>
    <w:rsid w:val="000D6D1C"/>
    <w:rsid w:val="000E14B8"/>
    <w:rsid w:val="000E2DE1"/>
    <w:rsid w:val="000E31D7"/>
    <w:rsid w:val="000E3D28"/>
    <w:rsid w:val="000E4601"/>
    <w:rsid w:val="000E6324"/>
    <w:rsid w:val="000E7203"/>
    <w:rsid w:val="000E75DE"/>
    <w:rsid w:val="000F09AA"/>
    <w:rsid w:val="000F0B3D"/>
    <w:rsid w:val="000F1396"/>
    <w:rsid w:val="000F1DBB"/>
    <w:rsid w:val="000F2B5A"/>
    <w:rsid w:val="000F2B7E"/>
    <w:rsid w:val="000F2F5F"/>
    <w:rsid w:val="000F3449"/>
    <w:rsid w:val="000F38B2"/>
    <w:rsid w:val="000F3C91"/>
    <w:rsid w:val="000F4B83"/>
    <w:rsid w:val="000F53D3"/>
    <w:rsid w:val="000F5DDE"/>
    <w:rsid w:val="000F65A1"/>
    <w:rsid w:val="000F69DD"/>
    <w:rsid w:val="000F6AB8"/>
    <w:rsid w:val="000F6C4D"/>
    <w:rsid w:val="000F703A"/>
    <w:rsid w:val="000F7AB5"/>
    <w:rsid w:val="001000E2"/>
    <w:rsid w:val="00100C66"/>
    <w:rsid w:val="00101272"/>
    <w:rsid w:val="00101B54"/>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37B"/>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C9C"/>
    <w:rsid w:val="00117FD7"/>
    <w:rsid w:val="00120556"/>
    <w:rsid w:val="0012055C"/>
    <w:rsid w:val="00120726"/>
    <w:rsid w:val="00120A60"/>
    <w:rsid w:val="0012161F"/>
    <w:rsid w:val="0012169B"/>
    <w:rsid w:val="00122389"/>
    <w:rsid w:val="001224D7"/>
    <w:rsid w:val="001229AE"/>
    <w:rsid w:val="00123378"/>
    <w:rsid w:val="001236EE"/>
    <w:rsid w:val="0012374A"/>
    <w:rsid w:val="001237A1"/>
    <w:rsid w:val="00123AC0"/>
    <w:rsid w:val="00130158"/>
    <w:rsid w:val="0013024E"/>
    <w:rsid w:val="0013062F"/>
    <w:rsid w:val="00130EB3"/>
    <w:rsid w:val="00132A19"/>
    <w:rsid w:val="00132DB0"/>
    <w:rsid w:val="00133DA8"/>
    <w:rsid w:val="00135E7D"/>
    <w:rsid w:val="0013735B"/>
    <w:rsid w:val="001375E3"/>
    <w:rsid w:val="00137C13"/>
    <w:rsid w:val="00137EA3"/>
    <w:rsid w:val="00140634"/>
    <w:rsid w:val="0014120F"/>
    <w:rsid w:val="00142537"/>
    <w:rsid w:val="00145317"/>
    <w:rsid w:val="00145549"/>
    <w:rsid w:val="00145934"/>
    <w:rsid w:val="00145AE2"/>
    <w:rsid w:val="00146329"/>
    <w:rsid w:val="00146F77"/>
    <w:rsid w:val="001479C3"/>
    <w:rsid w:val="00147BF0"/>
    <w:rsid w:val="00150691"/>
    <w:rsid w:val="001510E8"/>
    <w:rsid w:val="001512D2"/>
    <w:rsid w:val="00151FF1"/>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A17"/>
    <w:rsid w:val="00161C5C"/>
    <w:rsid w:val="0016233D"/>
    <w:rsid w:val="00164C22"/>
    <w:rsid w:val="0016632F"/>
    <w:rsid w:val="0016707F"/>
    <w:rsid w:val="00167FE3"/>
    <w:rsid w:val="00170194"/>
    <w:rsid w:val="00171EF6"/>
    <w:rsid w:val="001722CA"/>
    <w:rsid w:val="001728A5"/>
    <w:rsid w:val="001728E7"/>
    <w:rsid w:val="00174422"/>
    <w:rsid w:val="00175B91"/>
    <w:rsid w:val="00175D0A"/>
    <w:rsid w:val="00175D36"/>
    <w:rsid w:val="0017648C"/>
    <w:rsid w:val="00176B2B"/>
    <w:rsid w:val="00176BDB"/>
    <w:rsid w:val="00176BFE"/>
    <w:rsid w:val="00177013"/>
    <w:rsid w:val="00177A0B"/>
    <w:rsid w:val="00177EC2"/>
    <w:rsid w:val="001806ED"/>
    <w:rsid w:val="0018086A"/>
    <w:rsid w:val="0018118D"/>
    <w:rsid w:val="00182222"/>
    <w:rsid w:val="00182767"/>
    <w:rsid w:val="001853D4"/>
    <w:rsid w:val="00185871"/>
    <w:rsid w:val="00185DE3"/>
    <w:rsid w:val="00186A12"/>
    <w:rsid w:val="00186A5F"/>
    <w:rsid w:val="00187154"/>
    <w:rsid w:val="00190201"/>
    <w:rsid w:val="0019050F"/>
    <w:rsid w:val="00191250"/>
    <w:rsid w:val="001914BE"/>
    <w:rsid w:val="00191552"/>
    <w:rsid w:val="001936A0"/>
    <w:rsid w:val="00193A16"/>
    <w:rsid w:val="00195152"/>
    <w:rsid w:val="00195B09"/>
    <w:rsid w:val="001962DA"/>
    <w:rsid w:val="001965B3"/>
    <w:rsid w:val="001967A0"/>
    <w:rsid w:val="00196FE7"/>
    <w:rsid w:val="00197373"/>
    <w:rsid w:val="001A01EF"/>
    <w:rsid w:val="001A1AAE"/>
    <w:rsid w:val="001A1B52"/>
    <w:rsid w:val="001A1E82"/>
    <w:rsid w:val="001A1EB5"/>
    <w:rsid w:val="001A271B"/>
    <w:rsid w:val="001A356D"/>
    <w:rsid w:val="001A439B"/>
    <w:rsid w:val="001A6798"/>
    <w:rsid w:val="001A6BDB"/>
    <w:rsid w:val="001A791F"/>
    <w:rsid w:val="001B010F"/>
    <w:rsid w:val="001B05FD"/>
    <w:rsid w:val="001B0838"/>
    <w:rsid w:val="001B08A4"/>
    <w:rsid w:val="001B1603"/>
    <w:rsid w:val="001B19D4"/>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0D84"/>
    <w:rsid w:val="001D1CA0"/>
    <w:rsid w:val="001D1F97"/>
    <w:rsid w:val="001D31F3"/>
    <w:rsid w:val="001D3943"/>
    <w:rsid w:val="001D3B06"/>
    <w:rsid w:val="001D4C3F"/>
    <w:rsid w:val="001D562A"/>
    <w:rsid w:val="001D681E"/>
    <w:rsid w:val="001D6C01"/>
    <w:rsid w:val="001D72FC"/>
    <w:rsid w:val="001D76B5"/>
    <w:rsid w:val="001D7BC2"/>
    <w:rsid w:val="001D7FBB"/>
    <w:rsid w:val="001E018B"/>
    <w:rsid w:val="001E04AC"/>
    <w:rsid w:val="001E09C6"/>
    <w:rsid w:val="001E21E2"/>
    <w:rsid w:val="001E263B"/>
    <w:rsid w:val="001E3424"/>
    <w:rsid w:val="001E487B"/>
    <w:rsid w:val="001E647B"/>
    <w:rsid w:val="001E721A"/>
    <w:rsid w:val="001E77F0"/>
    <w:rsid w:val="001F12E2"/>
    <w:rsid w:val="001F5310"/>
    <w:rsid w:val="001F585C"/>
    <w:rsid w:val="001F5C64"/>
    <w:rsid w:val="001F68E9"/>
    <w:rsid w:val="001F7A66"/>
    <w:rsid w:val="00200D22"/>
    <w:rsid w:val="00200F30"/>
    <w:rsid w:val="002020D3"/>
    <w:rsid w:val="00204390"/>
    <w:rsid w:val="00204CE8"/>
    <w:rsid w:val="00204FA0"/>
    <w:rsid w:val="002054E4"/>
    <w:rsid w:val="002075A5"/>
    <w:rsid w:val="00210014"/>
    <w:rsid w:val="002107DA"/>
    <w:rsid w:val="0021102C"/>
    <w:rsid w:val="0021103E"/>
    <w:rsid w:val="00211507"/>
    <w:rsid w:val="00211CB9"/>
    <w:rsid w:val="00211F66"/>
    <w:rsid w:val="002129E3"/>
    <w:rsid w:val="00212CF2"/>
    <w:rsid w:val="002133F3"/>
    <w:rsid w:val="00213430"/>
    <w:rsid w:val="002142CD"/>
    <w:rsid w:val="00214A51"/>
    <w:rsid w:val="00214CC1"/>
    <w:rsid w:val="002153D2"/>
    <w:rsid w:val="00216098"/>
    <w:rsid w:val="00216359"/>
    <w:rsid w:val="00220924"/>
    <w:rsid w:val="00220A9F"/>
    <w:rsid w:val="002222D0"/>
    <w:rsid w:val="002222F3"/>
    <w:rsid w:val="0022298D"/>
    <w:rsid w:val="00223FE8"/>
    <w:rsid w:val="002247A6"/>
    <w:rsid w:val="00224BB9"/>
    <w:rsid w:val="00225CD9"/>
    <w:rsid w:val="00226317"/>
    <w:rsid w:val="00226805"/>
    <w:rsid w:val="0022703B"/>
    <w:rsid w:val="002277F1"/>
    <w:rsid w:val="00227FCA"/>
    <w:rsid w:val="0023050C"/>
    <w:rsid w:val="00230FC5"/>
    <w:rsid w:val="002313F8"/>
    <w:rsid w:val="00233558"/>
    <w:rsid w:val="00233A3D"/>
    <w:rsid w:val="002340E7"/>
    <w:rsid w:val="002346AE"/>
    <w:rsid w:val="0023522A"/>
    <w:rsid w:val="00235734"/>
    <w:rsid w:val="0023613F"/>
    <w:rsid w:val="00236B91"/>
    <w:rsid w:val="00236C7C"/>
    <w:rsid w:val="00237462"/>
    <w:rsid w:val="0023779F"/>
    <w:rsid w:val="00240845"/>
    <w:rsid w:val="0024125A"/>
    <w:rsid w:val="00243097"/>
    <w:rsid w:val="00244891"/>
    <w:rsid w:val="00244C82"/>
    <w:rsid w:val="002451AF"/>
    <w:rsid w:val="002457B5"/>
    <w:rsid w:val="00245C51"/>
    <w:rsid w:val="002461F1"/>
    <w:rsid w:val="0024629C"/>
    <w:rsid w:val="002462B4"/>
    <w:rsid w:val="002465A7"/>
    <w:rsid w:val="00246B80"/>
    <w:rsid w:val="0024740C"/>
    <w:rsid w:val="00247E63"/>
    <w:rsid w:val="0025056E"/>
    <w:rsid w:val="002508ED"/>
    <w:rsid w:val="00250F2B"/>
    <w:rsid w:val="0025189A"/>
    <w:rsid w:val="00251E43"/>
    <w:rsid w:val="00252FAC"/>
    <w:rsid w:val="00253310"/>
    <w:rsid w:val="00255CFB"/>
    <w:rsid w:val="00255EC1"/>
    <w:rsid w:val="0025736C"/>
    <w:rsid w:val="00257A7B"/>
    <w:rsid w:val="00260593"/>
    <w:rsid w:val="002620D0"/>
    <w:rsid w:val="002628F7"/>
    <w:rsid w:val="00262BB5"/>
    <w:rsid w:val="00262BC5"/>
    <w:rsid w:val="00262EE7"/>
    <w:rsid w:val="00263906"/>
    <w:rsid w:val="00263954"/>
    <w:rsid w:val="0026478E"/>
    <w:rsid w:val="00266979"/>
    <w:rsid w:val="00266F81"/>
    <w:rsid w:val="00266F9E"/>
    <w:rsid w:val="002700FC"/>
    <w:rsid w:val="00270380"/>
    <w:rsid w:val="002703DB"/>
    <w:rsid w:val="00270581"/>
    <w:rsid w:val="002708DE"/>
    <w:rsid w:val="002709F0"/>
    <w:rsid w:val="00270F12"/>
    <w:rsid w:val="002713E1"/>
    <w:rsid w:val="00271A75"/>
    <w:rsid w:val="00271BD9"/>
    <w:rsid w:val="00271E6C"/>
    <w:rsid w:val="0027200E"/>
    <w:rsid w:val="002722A2"/>
    <w:rsid w:val="00274A5F"/>
    <w:rsid w:val="0027511B"/>
    <w:rsid w:val="00275E62"/>
    <w:rsid w:val="002760BF"/>
    <w:rsid w:val="002761D0"/>
    <w:rsid w:val="002764C3"/>
    <w:rsid w:val="002775B0"/>
    <w:rsid w:val="00277B13"/>
    <w:rsid w:val="00280155"/>
    <w:rsid w:val="00280ECD"/>
    <w:rsid w:val="002814F9"/>
    <w:rsid w:val="0028159E"/>
    <w:rsid w:val="00281F03"/>
    <w:rsid w:val="00282F76"/>
    <w:rsid w:val="00283E03"/>
    <w:rsid w:val="00284BEB"/>
    <w:rsid w:val="00285564"/>
    <w:rsid w:val="00285605"/>
    <w:rsid w:val="00285BEC"/>
    <w:rsid w:val="00287CCF"/>
    <w:rsid w:val="00287F11"/>
    <w:rsid w:val="00290408"/>
    <w:rsid w:val="00290C12"/>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97D8E"/>
    <w:rsid w:val="002A08F5"/>
    <w:rsid w:val="002A1159"/>
    <w:rsid w:val="002A26AD"/>
    <w:rsid w:val="002A2723"/>
    <w:rsid w:val="002A2C98"/>
    <w:rsid w:val="002A31B2"/>
    <w:rsid w:val="002A4252"/>
    <w:rsid w:val="002A4563"/>
    <w:rsid w:val="002A4674"/>
    <w:rsid w:val="002A555A"/>
    <w:rsid w:val="002A58DE"/>
    <w:rsid w:val="002A5926"/>
    <w:rsid w:val="002A6160"/>
    <w:rsid w:val="002A68AE"/>
    <w:rsid w:val="002A717D"/>
    <w:rsid w:val="002A7EA9"/>
    <w:rsid w:val="002B019D"/>
    <w:rsid w:val="002B08FB"/>
    <w:rsid w:val="002B15BB"/>
    <w:rsid w:val="002B36D1"/>
    <w:rsid w:val="002B3AE5"/>
    <w:rsid w:val="002B3E29"/>
    <w:rsid w:val="002B47BF"/>
    <w:rsid w:val="002B5DDA"/>
    <w:rsid w:val="002B6A65"/>
    <w:rsid w:val="002B7114"/>
    <w:rsid w:val="002B7806"/>
    <w:rsid w:val="002C0621"/>
    <w:rsid w:val="002C088B"/>
    <w:rsid w:val="002C08EB"/>
    <w:rsid w:val="002C114E"/>
    <w:rsid w:val="002C119F"/>
    <w:rsid w:val="002C14D9"/>
    <w:rsid w:val="002C16D3"/>
    <w:rsid w:val="002C2D02"/>
    <w:rsid w:val="002C3790"/>
    <w:rsid w:val="002C5D26"/>
    <w:rsid w:val="002C61BB"/>
    <w:rsid w:val="002C6B03"/>
    <w:rsid w:val="002C6C41"/>
    <w:rsid w:val="002C6F52"/>
    <w:rsid w:val="002C74F5"/>
    <w:rsid w:val="002C7B98"/>
    <w:rsid w:val="002D02B2"/>
    <w:rsid w:val="002D0C65"/>
    <w:rsid w:val="002D0CA4"/>
    <w:rsid w:val="002D19FB"/>
    <w:rsid w:val="002D1E02"/>
    <w:rsid w:val="002D222C"/>
    <w:rsid w:val="002D2E21"/>
    <w:rsid w:val="002D3A50"/>
    <w:rsid w:val="002D4818"/>
    <w:rsid w:val="002D4F68"/>
    <w:rsid w:val="002D598E"/>
    <w:rsid w:val="002D59E5"/>
    <w:rsid w:val="002D5B7A"/>
    <w:rsid w:val="002D5D68"/>
    <w:rsid w:val="002E0B27"/>
    <w:rsid w:val="002E0C90"/>
    <w:rsid w:val="002E1307"/>
    <w:rsid w:val="002E143F"/>
    <w:rsid w:val="002E2712"/>
    <w:rsid w:val="002E354F"/>
    <w:rsid w:val="002E3A0E"/>
    <w:rsid w:val="002E3B15"/>
    <w:rsid w:val="002E3B46"/>
    <w:rsid w:val="002E44BD"/>
    <w:rsid w:val="002E4708"/>
    <w:rsid w:val="002E4906"/>
    <w:rsid w:val="002E5475"/>
    <w:rsid w:val="002E5A56"/>
    <w:rsid w:val="002E5DFE"/>
    <w:rsid w:val="002E5E18"/>
    <w:rsid w:val="002E66FF"/>
    <w:rsid w:val="002E6D26"/>
    <w:rsid w:val="002E7200"/>
    <w:rsid w:val="002E7B7F"/>
    <w:rsid w:val="002E7C2E"/>
    <w:rsid w:val="002F019A"/>
    <w:rsid w:val="002F1678"/>
    <w:rsid w:val="002F2905"/>
    <w:rsid w:val="002F2907"/>
    <w:rsid w:val="002F3881"/>
    <w:rsid w:val="002F447C"/>
    <w:rsid w:val="002F61CC"/>
    <w:rsid w:val="002F6E0C"/>
    <w:rsid w:val="002F6F23"/>
    <w:rsid w:val="002F7A7F"/>
    <w:rsid w:val="002F7E58"/>
    <w:rsid w:val="00300864"/>
    <w:rsid w:val="003009B9"/>
    <w:rsid w:val="00300E47"/>
    <w:rsid w:val="0030225D"/>
    <w:rsid w:val="003022C9"/>
    <w:rsid w:val="00302CFB"/>
    <w:rsid w:val="00303486"/>
    <w:rsid w:val="003052B2"/>
    <w:rsid w:val="003067DA"/>
    <w:rsid w:val="00307506"/>
    <w:rsid w:val="00307631"/>
    <w:rsid w:val="003079EB"/>
    <w:rsid w:val="003101A5"/>
    <w:rsid w:val="00310883"/>
    <w:rsid w:val="00310B2B"/>
    <w:rsid w:val="00311A2B"/>
    <w:rsid w:val="00313B53"/>
    <w:rsid w:val="003154C3"/>
    <w:rsid w:val="003169E8"/>
    <w:rsid w:val="00316BE9"/>
    <w:rsid w:val="0031762A"/>
    <w:rsid w:val="00320790"/>
    <w:rsid w:val="00320CF8"/>
    <w:rsid w:val="003215C4"/>
    <w:rsid w:val="00321BA0"/>
    <w:rsid w:val="0032384C"/>
    <w:rsid w:val="003240BB"/>
    <w:rsid w:val="00325283"/>
    <w:rsid w:val="00325B4B"/>
    <w:rsid w:val="0032699A"/>
    <w:rsid w:val="00326D6B"/>
    <w:rsid w:val="00326F5C"/>
    <w:rsid w:val="00327120"/>
    <w:rsid w:val="00327BFF"/>
    <w:rsid w:val="00331A6D"/>
    <w:rsid w:val="003321A5"/>
    <w:rsid w:val="00332EB3"/>
    <w:rsid w:val="003347F4"/>
    <w:rsid w:val="00334C3C"/>
    <w:rsid w:val="003351CE"/>
    <w:rsid w:val="00335B7F"/>
    <w:rsid w:val="0033652C"/>
    <w:rsid w:val="003365DC"/>
    <w:rsid w:val="003370F0"/>
    <w:rsid w:val="00337184"/>
    <w:rsid w:val="00342342"/>
    <w:rsid w:val="00343D6F"/>
    <w:rsid w:val="0034475D"/>
    <w:rsid w:val="003447E9"/>
    <w:rsid w:val="003448F7"/>
    <w:rsid w:val="00344985"/>
    <w:rsid w:val="00345026"/>
    <w:rsid w:val="00345172"/>
    <w:rsid w:val="00345A55"/>
    <w:rsid w:val="003471DA"/>
    <w:rsid w:val="003473B1"/>
    <w:rsid w:val="00347DD0"/>
    <w:rsid w:val="00350CA9"/>
    <w:rsid w:val="003512C8"/>
    <w:rsid w:val="00351901"/>
    <w:rsid w:val="00352759"/>
    <w:rsid w:val="00353C2D"/>
    <w:rsid w:val="00354A05"/>
    <w:rsid w:val="00354EDE"/>
    <w:rsid w:val="003553F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0E8"/>
    <w:rsid w:val="003714E2"/>
    <w:rsid w:val="003738BB"/>
    <w:rsid w:val="00374632"/>
    <w:rsid w:val="003751C1"/>
    <w:rsid w:val="00375978"/>
    <w:rsid w:val="00376323"/>
    <w:rsid w:val="00376E7F"/>
    <w:rsid w:val="003774A0"/>
    <w:rsid w:val="00377AD3"/>
    <w:rsid w:val="00380387"/>
    <w:rsid w:val="003819E7"/>
    <w:rsid w:val="0038269A"/>
    <w:rsid w:val="00382774"/>
    <w:rsid w:val="00382C36"/>
    <w:rsid w:val="00382ECE"/>
    <w:rsid w:val="00382F8D"/>
    <w:rsid w:val="00384912"/>
    <w:rsid w:val="0038511D"/>
    <w:rsid w:val="003857D6"/>
    <w:rsid w:val="00386C51"/>
    <w:rsid w:val="00387D46"/>
    <w:rsid w:val="00387E10"/>
    <w:rsid w:val="00390F8E"/>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0EA5"/>
    <w:rsid w:val="003B12E2"/>
    <w:rsid w:val="003B17D8"/>
    <w:rsid w:val="003B1AEF"/>
    <w:rsid w:val="003B3C5E"/>
    <w:rsid w:val="003B3E69"/>
    <w:rsid w:val="003B46C9"/>
    <w:rsid w:val="003B4F07"/>
    <w:rsid w:val="003B62CC"/>
    <w:rsid w:val="003C0313"/>
    <w:rsid w:val="003C04A5"/>
    <w:rsid w:val="003C0F4C"/>
    <w:rsid w:val="003C1E4A"/>
    <w:rsid w:val="003C2321"/>
    <w:rsid w:val="003C241F"/>
    <w:rsid w:val="003C2AA8"/>
    <w:rsid w:val="003C3D54"/>
    <w:rsid w:val="003C51D7"/>
    <w:rsid w:val="003C553B"/>
    <w:rsid w:val="003C5B2B"/>
    <w:rsid w:val="003C6E90"/>
    <w:rsid w:val="003D0169"/>
    <w:rsid w:val="003D0DB8"/>
    <w:rsid w:val="003D285E"/>
    <w:rsid w:val="003D3C4F"/>
    <w:rsid w:val="003D45E5"/>
    <w:rsid w:val="003D4EB8"/>
    <w:rsid w:val="003D591C"/>
    <w:rsid w:val="003D71E1"/>
    <w:rsid w:val="003E00A1"/>
    <w:rsid w:val="003E10B8"/>
    <w:rsid w:val="003E1129"/>
    <w:rsid w:val="003E1657"/>
    <w:rsid w:val="003E18AE"/>
    <w:rsid w:val="003E31D8"/>
    <w:rsid w:val="003E352F"/>
    <w:rsid w:val="003E47B0"/>
    <w:rsid w:val="003E5BA3"/>
    <w:rsid w:val="003E6E35"/>
    <w:rsid w:val="003E709B"/>
    <w:rsid w:val="003E72B0"/>
    <w:rsid w:val="003F07E5"/>
    <w:rsid w:val="003F12E6"/>
    <w:rsid w:val="003F13D1"/>
    <w:rsid w:val="003F1421"/>
    <w:rsid w:val="003F1516"/>
    <w:rsid w:val="003F1C14"/>
    <w:rsid w:val="003F1FC9"/>
    <w:rsid w:val="003F2A77"/>
    <w:rsid w:val="003F3887"/>
    <w:rsid w:val="003F39A6"/>
    <w:rsid w:val="003F40B4"/>
    <w:rsid w:val="003F47FE"/>
    <w:rsid w:val="003F51F3"/>
    <w:rsid w:val="003F5256"/>
    <w:rsid w:val="003F5D8C"/>
    <w:rsid w:val="003F5E09"/>
    <w:rsid w:val="003F7171"/>
    <w:rsid w:val="003F71EE"/>
    <w:rsid w:val="003F77C3"/>
    <w:rsid w:val="00400A60"/>
    <w:rsid w:val="004012FB"/>
    <w:rsid w:val="004019C7"/>
    <w:rsid w:val="00403045"/>
    <w:rsid w:val="00403A86"/>
    <w:rsid w:val="00403C6F"/>
    <w:rsid w:val="004047DE"/>
    <w:rsid w:val="00404F02"/>
    <w:rsid w:val="00405BE1"/>
    <w:rsid w:val="00406FF3"/>
    <w:rsid w:val="004074C9"/>
    <w:rsid w:val="00407B38"/>
    <w:rsid w:val="00407FAE"/>
    <w:rsid w:val="00411805"/>
    <w:rsid w:val="00411E91"/>
    <w:rsid w:val="004139E3"/>
    <w:rsid w:val="0041419A"/>
    <w:rsid w:val="00414B8E"/>
    <w:rsid w:val="00415066"/>
    <w:rsid w:val="004151EE"/>
    <w:rsid w:val="004154FA"/>
    <w:rsid w:val="00415678"/>
    <w:rsid w:val="00415830"/>
    <w:rsid w:val="00416D78"/>
    <w:rsid w:val="00416FE5"/>
    <w:rsid w:val="004174C3"/>
    <w:rsid w:val="00417693"/>
    <w:rsid w:val="0042118A"/>
    <w:rsid w:val="004224A8"/>
    <w:rsid w:val="004225DF"/>
    <w:rsid w:val="00422F41"/>
    <w:rsid w:val="0042316A"/>
    <w:rsid w:val="00424385"/>
    <w:rsid w:val="00424600"/>
    <w:rsid w:val="00425067"/>
    <w:rsid w:val="0042584A"/>
    <w:rsid w:val="004265E1"/>
    <w:rsid w:val="004268A1"/>
    <w:rsid w:val="0042704E"/>
    <w:rsid w:val="0042785E"/>
    <w:rsid w:val="00427E13"/>
    <w:rsid w:val="00430040"/>
    <w:rsid w:val="00430450"/>
    <w:rsid w:val="004306FE"/>
    <w:rsid w:val="00430CD1"/>
    <w:rsid w:val="00430ECF"/>
    <w:rsid w:val="00431F26"/>
    <w:rsid w:val="00432351"/>
    <w:rsid w:val="00432512"/>
    <w:rsid w:val="00432B8B"/>
    <w:rsid w:val="004342CE"/>
    <w:rsid w:val="004353F2"/>
    <w:rsid w:val="00435868"/>
    <w:rsid w:val="00436406"/>
    <w:rsid w:val="00436BFA"/>
    <w:rsid w:val="00436C21"/>
    <w:rsid w:val="00436C23"/>
    <w:rsid w:val="004374C5"/>
    <w:rsid w:val="00437687"/>
    <w:rsid w:val="00437FDC"/>
    <w:rsid w:val="004400BB"/>
    <w:rsid w:val="004416E6"/>
    <w:rsid w:val="004420EC"/>
    <w:rsid w:val="004427C2"/>
    <w:rsid w:val="004431E1"/>
    <w:rsid w:val="004433C4"/>
    <w:rsid w:val="00443506"/>
    <w:rsid w:val="00444239"/>
    <w:rsid w:val="0044443B"/>
    <w:rsid w:val="004444E8"/>
    <w:rsid w:val="004447C4"/>
    <w:rsid w:val="00444C98"/>
    <w:rsid w:val="0044545F"/>
    <w:rsid w:val="004459A6"/>
    <w:rsid w:val="00445B1E"/>
    <w:rsid w:val="00445C33"/>
    <w:rsid w:val="00446429"/>
    <w:rsid w:val="00446538"/>
    <w:rsid w:val="00446BB4"/>
    <w:rsid w:val="00446D08"/>
    <w:rsid w:val="0044704C"/>
    <w:rsid w:val="00450679"/>
    <w:rsid w:val="00451DF6"/>
    <w:rsid w:val="00452A74"/>
    <w:rsid w:val="00452B7F"/>
    <w:rsid w:val="00453260"/>
    <w:rsid w:val="00454A3A"/>
    <w:rsid w:val="00455072"/>
    <w:rsid w:val="00455F4A"/>
    <w:rsid w:val="004567AA"/>
    <w:rsid w:val="00456AFF"/>
    <w:rsid w:val="00456D94"/>
    <w:rsid w:val="0045755D"/>
    <w:rsid w:val="0045790F"/>
    <w:rsid w:val="004608C8"/>
    <w:rsid w:val="00461CE2"/>
    <w:rsid w:val="00461F6D"/>
    <w:rsid w:val="00465004"/>
    <w:rsid w:val="0046636D"/>
    <w:rsid w:val="004666BA"/>
    <w:rsid w:val="004668D0"/>
    <w:rsid w:val="00466E67"/>
    <w:rsid w:val="004705CC"/>
    <w:rsid w:val="004708AC"/>
    <w:rsid w:val="00470AC0"/>
    <w:rsid w:val="0047309F"/>
    <w:rsid w:val="004738EF"/>
    <w:rsid w:val="004740C3"/>
    <w:rsid w:val="0047414D"/>
    <w:rsid w:val="00474389"/>
    <w:rsid w:val="004748AF"/>
    <w:rsid w:val="00476281"/>
    <w:rsid w:val="00476668"/>
    <w:rsid w:val="00482941"/>
    <w:rsid w:val="004848A1"/>
    <w:rsid w:val="0048504A"/>
    <w:rsid w:val="004850DE"/>
    <w:rsid w:val="00485FF6"/>
    <w:rsid w:val="00486075"/>
    <w:rsid w:val="0048644E"/>
    <w:rsid w:val="00486E80"/>
    <w:rsid w:val="004871B0"/>
    <w:rsid w:val="00487292"/>
    <w:rsid w:val="00487A75"/>
    <w:rsid w:val="00487EF2"/>
    <w:rsid w:val="004910A9"/>
    <w:rsid w:val="00491690"/>
    <w:rsid w:val="0049184E"/>
    <w:rsid w:val="00492CD7"/>
    <w:rsid w:val="004937A2"/>
    <w:rsid w:val="00493B2C"/>
    <w:rsid w:val="00494B5B"/>
    <w:rsid w:val="0049573D"/>
    <w:rsid w:val="00495C5E"/>
    <w:rsid w:val="00496DB2"/>
    <w:rsid w:val="004A041A"/>
    <w:rsid w:val="004A079D"/>
    <w:rsid w:val="004A08DB"/>
    <w:rsid w:val="004A0BFF"/>
    <w:rsid w:val="004A0F26"/>
    <w:rsid w:val="004A142A"/>
    <w:rsid w:val="004A1470"/>
    <w:rsid w:val="004A25D0"/>
    <w:rsid w:val="004A3A02"/>
    <w:rsid w:val="004A5E91"/>
    <w:rsid w:val="004A6B11"/>
    <w:rsid w:val="004A743B"/>
    <w:rsid w:val="004B0D45"/>
    <w:rsid w:val="004B154F"/>
    <w:rsid w:val="004B1B61"/>
    <w:rsid w:val="004B1E3C"/>
    <w:rsid w:val="004B32A2"/>
    <w:rsid w:val="004B4759"/>
    <w:rsid w:val="004B5031"/>
    <w:rsid w:val="004B55E3"/>
    <w:rsid w:val="004B625C"/>
    <w:rsid w:val="004B62C7"/>
    <w:rsid w:val="004B62E8"/>
    <w:rsid w:val="004B62F4"/>
    <w:rsid w:val="004B71AE"/>
    <w:rsid w:val="004B7681"/>
    <w:rsid w:val="004C1044"/>
    <w:rsid w:val="004C1718"/>
    <w:rsid w:val="004C1A49"/>
    <w:rsid w:val="004C1B54"/>
    <w:rsid w:val="004C20C3"/>
    <w:rsid w:val="004C2102"/>
    <w:rsid w:val="004C222F"/>
    <w:rsid w:val="004C2557"/>
    <w:rsid w:val="004C3E02"/>
    <w:rsid w:val="004C405F"/>
    <w:rsid w:val="004C47A2"/>
    <w:rsid w:val="004C5242"/>
    <w:rsid w:val="004C6D0A"/>
    <w:rsid w:val="004C7440"/>
    <w:rsid w:val="004C7AE4"/>
    <w:rsid w:val="004D0299"/>
    <w:rsid w:val="004D045D"/>
    <w:rsid w:val="004D117D"/>
    <w:rsid w:val="004D18CA"/>
    <w:rsid w:val="004D1D0B"/>
    <w:rsid w:val="004D214A"/>
    <w:rsid w:val="004D25EB"/>
    <w:rsid w:val="004D38DE"/>
    <w:rsid w:val="004D4626"/>
    <w:rsid w:val="004D4A3E"/>
    <w:rsid w:val="004D4C40"/>
    <w:rsid w:val="004D4EBB"/>
    <w:rsid w:val="004D5076"/>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8E1"/>
    <w:rsid w:val="004E7D11"/>
    <w:rsid w:val="004F0304"/>
    <w:rsid w:val="004F07B2"/>
    <w:rsid w:val="004F13C1"/>
    <w:rsid w:val="004F1891"/>
    <w:rsid w:val="004F2335"/>
    <w:rsid w:val="004F290F"/>
    <w:rsid w:val="004F2A09"/>
    <w:rsid w:val="004F3150"/>
    <w:rsid w:val="004F3C43"/>
    <w:rsid w:val="004F3DBC"/>
    <w:rsid w:val="004F5268"/>
    <w:rsid w:val="004F553F"/>
    <w:rsid w:val="004F5B18"/>
    <w:rsid w:val="004F5B93"/>
    <w:rsid w:val="004F69C7"/>
    <w:rsid w:val="004F6EE6"/>
    <w:rsid w:val="00500F64"/>
    <w:rsid w:val="00501105"/>
    <w:rsid w:val="00501D0C"/>
    <w:rsid w:val="00502AC0"/>
    <w:rsid w:val="005034D4"/>
    <w:rsid w:val="00503EB8"/>
    <w:rsid w:val="00504D4A"/>
    <w:rsid w:val="00506958"/>
    <w:rsid w:val="005075DC"/>
    <w:rsid w:val="005077C5"/>
    <w:rsid w:val="00507806"/>
    <w:rsid w:val="0051034B"/>
    <w:rsid w:val="00511517"/>
    <w:rsid w:val="00511D72"/>
    <w:rsid w:val="005120E4"/>
    <w:rsid w:val="005125FF"/>
    <w:rsid w:val="00512FE1"/>
    <w:rsid w:val="0051300E"/>
    <w:rsid w:val="005132F9"/>
    <w:rsid w:val="00513B33"/>
    <w:rsid w:val="00513DF8"/>
    <w:rsid w:val="0051402C"/>
    <w:rsid w:val="00515149"/>
    <w:rsid w:val="005159F5"/>
    <w:rsid w:val="00515D07"/>
    <w:rsid w:val="00516CBE"/>
    <w:rsid w:val="00521CAE"/>
    <w:rsid w:val="00523B7A"/>
    <w:rsid w:val="00523E81"/>
    <w:rsid w:val="005243C4"/>
    <w:rsid w:val="00524A47"/>
    <w:rsid w:val="00525386"/>
    <w:rsid w:val="00525DE3"/>
    <w:rsid w:val="005261EA"/>
    <w:rsid w:val="00526218"/>
    <w:rsid w:val="00530BFA"/>
    <w:rsid w:val="0053282A"/>
    <w:rsid w:val="00532AB4"/>
    <w:rsid w:val="005338BC"/>
    <w:rsid w:val="00533FE8"/>
    <w:rsid w:val="00534514"/>
    <w:rsid w:val="0053475A"/>
    <w:rsid w:val="0053496D"/>
    <w:rsid w:val="00535659"/>
    <w:rsid w:val="00535CE0"/>
    <w:rsid w:val="00536C5C"/>
    <w:rsid w:val="00536DDE"/>
    <w:rsid w:val="0053740F"/>
    <w:rsid w:val="0054077B"/>
    <w:rsid w:val="0054085B"/>
    <w:rsid w:val="00540D15"/>
    <w:rsid w:val="00540D3F"/>
    <w:rsid w:val="005423AD"/>
    <w:rsid w:val="0054253C"/>
    <w:rsid w:val="00542A73"/>
    <w:rsid w:val="0054476C"/>
    <w:rsid w:val="00544937"/>
    <w:rsid w:val="005451C7"/>
    <w:rsid w:val="005453CE"/>
    <w:rsid w:val="00545AE1"/>
    <w:rsid w:val="005465E6"/>
    <w:rsid w:val="00546F9D"/>
    <w:rsid w:val="00547A0E"/>
    <w:rsid w:val="00547E14"/>
    <w:rsid w:val="00547E56"/>
    <w:rsid w:val="005506BC"/>
    <w:rsid w:val="005506E5"/>
    <w:rsid w:val="00552846"/>
    <w:rsid w:val="005539B3"/>
    <w:rsid w:val="00555C01"/>
    <w:rsid w:val="00556AC7"/>
    <w:rsid w:val="00557027"/>
    <w:rsid w:val="005570BA"/>
    <w:rsid w:val="005572AB"/>
    <w:rsid w:val="005577FF"/>
    <w:rsid w:val="00557827"/>
    <w:rsid w:val="00557982"/>
    <w:rsid w:val="00557E94"/>
    <w:rsid w:val="00561848"/>
    <w:rsid w:val="00561B09"/>
    <w:rsid w:val="00563246"/>
    <w:rsid w:val="00563867"/>
    <w:rsid w:val="00563C2C"/>
    <w:rsid w:val="00565447"/>
    <w:rsid w:val="00565E40"/>
    <w:rsid w:val="005662EE"/>
    <w:rsid w:val="0056696D"/>
    <w:rsid w:val="00567C2F"/>
    <w:rsid w:val="0057032D"/>
    <w:rsid w:val="00570A94"/>
    <w:rsid w:val="005718CA"/>
    <w:rsid w:val="00571900"/>
    <w:rsid w:val="00573482"/>
    <w:rsid w:val="00573C34"/>
    <w:rsid w:val="00573C90"/>
    <w:rsid w:val="00574713"/>
    <w:rsid w:val="00574AFF"/>
    <w:rsid w:val="00574F46"/>
    <w:rsid w:val="005753DE"/>
    <w:rsid w:val="005810D7"/>
    <w:rsid w:val="00581331"/>
    <w:rsid w:val="005814F3"/>
    <w:rsid w:val="00581E01"/>
    <w:rsid w:val="005823FB"/>
    <w:rsid w:val="00582E1D"/>
    <w:rsid w:val="005834C7"/>
    <w:rsid w:val="00583E5B"/>
    <w:rsid w:val="00584AE0"/>
    <w:rsid w:val="00584BE3"/>
    <w:rsid w:val="00584FDA"/>
    <w:rsid w:val="0058572D"/>
    <w:rsid w:val="00586EE7"/>
    <w:rsid w:val="00587614"/>
    <w:rsid w:val="00587D08"/>
    <w:rsid w:val="005900B1"/>
    <w:rsid w:val="0059028C"/>
    <w:rsid w:val="005904BA"/>
    <w:rsid w:val="005907DF"/>
    <w:rsid w:val="00590BF6"/>
    <w:rsid w:val="00591E21"/>
    <w:rsid w:val="00592A5C"/>
    <w:rsid w:val="00593E4B"/>
    <w:rsid w:val="0059523E"/>
    <w:rsid w:val="00595EFF"/>
    <w:rsid w:val="005961CB"/>
    <w:rsid w:val="00596FFF"/>
    <w:rsid w:val="00597757"/>
    <w:rsid w:val="005979BA"/>
    <w:rsid w:val="00597AB5"/>
    <w:rsid w:val="005A0882"/>
    <w:rsid w:val="005A0F94"/>
    <w:rsid w:val="005A17A5"/>
    <w:rsid w:val="005A36EE"/>
    <w:rsid w:val="005A3DFD"/>
    <w:rsid w:val="005A46C7"/>
    <w:rsid w:val="005A4ED5"/>
    <w:rsid w:val="005A519C"/>
    <w:rsid w:val="005A6DCD"/>
    <w:rsid w:val="005A7F4F"/>
    <w:rsid w:val="005B03C0"/>
    <w:rsid w:val="005B109D"/>
    <w:rsid w:val="005B25A1"/>
    <w:rsid w:val="005B2905"/>
    <w:rsid w:val="005B2CA2"/>
    <w:rsid w:val="005B3942"/>
    <w:rsid w:val="005B3CFC"/>
    <w:rsid w:val="005B3D60"/>
    <w:rsid w:val="005B3E95"/>
    <w:rsid w:val="005B4C30"/>
    <w:rsid w:val="005B560E"/>
    <w:rsid w:val="005B5824"/>
    <w:rsid w:val="005B629E"/>
    <w:rsid w:val="005B62C8"/>
    <w:rsid w:val="005B6ABD"/>
    <w:rsid w:val="005B74CD"/>
    <w:rsid w:val="005C126D"/>
    <w:rsid w:val="005C13C4"/>
    <w:rsid w:val="005C19D7"/>
    <w:rsid w:val="005C1AA2"/>
    <w:rsid w:val="005C1EA6"/>
    <w:rsid w:val="005C33A7"/>
    <w:rsid w:val="005C3B17"/>
    <w:rsid w:val="005C3FDF"/>
    <w:rsid w:val="005C48D2"/>
    <w:rsid w:val="005C4F97"/>
    <w:rsid w:val="005C5247"/>
    <w:rsid w:val="005C58C6"/>
    <w:rsid w:val="005C6843"/>
    <w:rsid w:val="005C7B85"/>
    <w:rsid w:val="005D13F2"/>
    <w:rsid w:val="005D1F35"/>
    <w:rsid w:val="005D288E"/>
    <w:rsid w:val="005D3D49"/>
    <w:rsid w:val="005D4182"/>
    <w:rsid w:val="005D42A8"/>
    <w:rsid w:val="005D469F"/>
    <w:rsid w:val="005D46D9"/>
    <w:rsid w:val="005D4E48"/>
    <w:rsid w:val="005D534B"/>
    <w:rsid w:val="005D66D5"/>
    <w:rsid w:val="005D7507"/>
    <w:rsid w:val="005D7B7C"/>
    <w:rsid w:val="005E0458"/>
    <w:rsid w:val="005E064D"/>
    <w:rsid w:val="005E11EF"/>
    <w:rsid w:val="005E12D4"/>
    <w:rsid w:val="005E12E3"/>
    <w:rsid w:val="005E23CB"/>
    <w:rsid w:val="005E2AC3"/>
    <w:rsid w:val="005E3326"/>
    <w:rsid w:val="005E487F"/>
    <w:rsid w:val="005E6900"/>
    <w:rsid w:val="005E709D"/>
    <w:rsid w:val="005E70C5"/>
    <w:rsid w:val="005E7555"/>
    <w:rsid w:val="005E7793"/>
    <w:rsid w:val="005E77D0"/>
    <w:rsid w:val="005E7FC9"/>
    <w:rsid w:val="005F10E4"/>
    <w:rsid w:val="005F1853"/>
    <w:rsid w:val="005F1E8B"/>
    <w:rsid w:val="005F231D"/>
    <w:rsid w:val="005F298A"/>
    <w:rsid w:val="005F3AB6"/>
    <w:rsid w:val="005F5999"/>
    <w:rsid w:val="005F6510"/>
    <w:rsid w:val="005F7867"/>
    <w:rsid w:val="006026F8"/>
    <w:rsid w:val="00604A1C"/>
    <w:rsid w:val="00604D3C"/>
    <w:rsid w:val="00604EC9"/>
    <w:rsid w:val="0060564A"/>
    <w:rsid w:val="0060584C"/>
    <w:rsid w:val="00607507"/>
    <w:rsid w:val="0061044E"/>
    <w:rsid w:val="00611936"/>
    <w:rsid w:val="00611AD3"/>
    <w:rsid w:val="00611D1B"/>
    <w:rsid w:val="00612DE7"/>
    <w:rsid w:val="00613CEE"/>
    <w:rsid w:val="00613D85"/>
    <w:rsid w:val="006144FD"/>
    <w:rsid w:val="006148F4"/>
    <w:rsid w:val="00615551"/>
    <w:rsid w:val="006169CC"/>
    <w:rsid w:val="006179FF"/>
    <w:rsid w:val="00620125"/>
    <w:rsid w:val="00621F03"/>
    <w:rsid w:val="00622D3D"/>
    <w:rsid w:val="00622D6C"/>
    <w:rsid w:val="00623B61"/>
    <w:rsid w:val="00623D8E"/>
    <w:rsid w:val="00624672"/>
    <w:rsid w:val="00624E15"/>
    <w:rsid w:val="0062510A"/>
    <w:rsid w:val="00625500"/>
    <w:rsid w:val="00625A2B"/>
    <w:rsid w:val="00625ADF"/>
    <w:rsid w:val="00626B2C"/>
    <w:rsid w:val="00626F20"/>
    <w:rsid w:val="006270D3"/>
    <w:rsid w:val="0062771D"/>
    <w:rsid w:val="006309F5"/>
    <w:rsid w:val="00632007"/>
    <w:rsid w:val="00632153"/>
    <w:rsid w:val="006322BD"/>
    <w:rsid w:val="0063230E"/>
    <w:rsid w:val="006330D8"/>
    <w:rsid w:val="0063609C"/>
    <w:rsid w:val="006369F2"/>
    <w:rsid w:val="00636DAE"/>
    <w:rsid w:val="00636DFA"/>
    <w:rsid w:val="00641BB0"/>
    <w:rsid w:val="00642203"/>
    <w:rsid w:val="00642520"/>
    <w:rsid w:val="006428D7"/>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2AB"/>
    <w:rsid w:val="0065467A"/>
    <w:rsid w:val="00657477"/>
    <w:rsid w:val="00660098"/>
    <w:rsid w:val="006603B7"/>
    <w:rsid w:val="00661E87"/>
    <w:rsid w:val="00662E99"/>
    <w:rsid w:val="0066385D"/>
    <w:rsid w:val="00663E0A"/>
    <w:rsid w:val="00664147"/>
    <w:rsid w:val="00664646"/>
    <w:rsid w:val="0066528E"/>
    <w:rsid w:val="00665FDD"/>
    <w:rsid w:val="00666209"/>
    <w:rsid w:val="0067035A"/>
    <w:rsid w:val="006708BF"/>
    <w:rsid w:val="00670938"/>
    <w:rsid w:val="006711A8"/>
    <w:rsid w:val="00672924"/>
    <w:rsid w:val="00672BBC"/>
    <w:rsid w:val="00674818"/>
    <w:rsid w:val="00675686"/>
    <w:rsid w:val="00675AAE"/>
    <w:rsid w:val="00675E60"/>
    <w:rsid w:val="00677749"/>
    <w:rsid w:val="00682C86"/>
    <w:rsid w:val="006831AD"/>
    <w:rsid w:val="006833A6"/>
    <w:rsid w:val="006838E2"/>
    <w:rsid w:val="006843D3"/>
    <w:rsid w:val="00684593"/>
    <w:rsid w:val="00685D08"/>
    <w:rsid w:val="00685E1F"/>
    <w:rsid w:val="006862A8"/>
    <w:rsid w:val="006865C3"/>
    <w:rsid w:val="00687391"/>
    <w:rsid w:val="00690C6E"/>
    <w:rsid w:val="00690D49"/>
    <w:rsid w:val="006911AA"/>
    <w:rsid w:val="00691CEE"/>
    <w:rsid w:val="006940F3"/>
    <w:rsid w:val="00694DD8"/>
    <w:rsid w:val="00696279"/>
    <w:rsid w:val="00696FEF"/>
    <w:rsid w:val="006971F7"/>
    <w:rsid w:val="00697900"/>
    <w:rsid w:val="006A023B"/>
    <w:rsid w:val="006A1754"/>
    <w:rsid w:val="006A1A60"/>
    <w:rsid w:val="006A408B"/>
    <w:rsid w:val="006A608A"/>
    <w:rsid w:val="006A61BE"/>
    <w:rsid w:val="006A72B5"/>
    <w:rsid w:val="006A779C"/>
    <w:rsid w:val="006B0417"/>
    <w:rsid w:val="006B363B"/>
    <w:rsid w:val="006B4336"/>
    <w:rsid w:val="006B4ABD"/>
    <w:rsid w:val="006B51DE"/>
    <w:rsid w:val="006B5582"/>
    <w:rsid w:val="006B58B4"/>
    <w:rsid w:val="006B58EB"/>
    <w:rsid w:val="006B5A21"/>
    <w:rsid w:val="006B5A3C"/>
    <w:rsid w:val="006B5D30"/>
    <w:rsid w:val="006C0E2B"/>
    <w:rsid w:val="006C0FAB"/>
    <w:rsid w:val="006C1E94"/>
    <w:rsid w:val="006C3DBC"/>
    <w:rsid w:val="006C417C"/>
    <w:rsid w:val="006C4B67"/>
    <w:rsid w:val="006C4D99"/>
    <w:rsid w:val="006C4ED2"/>
    <w:rsid w:val="006C576C"/>
    <w:rsid w:val="006C5842"/>
    <w:rsid w:val="006C5A26"/>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D22"/>
    <w:rsid w:val="006E2E18"/>
    <w:rsid w:val="006E4464"/>
    <w:rsid w:val="006E55C7"/>
    <w:rsid w:val="006E618B"/>
    <w:rsid w:val="006E6944"/>
    <w:rsid w:val="006E6BF4"/>
    <w:rsid w:val="006E6C5C"/>
    <w:rsid w:val="006E6E82"/>
    <w:rsid w:val="006E7164"/>
    <w:rsid w:val="006E734D"/>
    <w:rsid w:val="006F04F3"/>
    <w:rsid w:val="006F170B"/>
    <w:rsid w:val="006F1A82"/>
    <w:rsid w:val="006F299B"/>
    <w:rsid w:val="006F3C30"/>
    <w:rsid w:val="006F3FB6"/>
    <w:rsid w:val="006F5ABA"/>
    <w:rsid w:val="006F6463"/>
    <w:rsid w:val="006F6699"/>
    <w:rsid w:val="006F6B70"/>
    <w:rsid w:val="006F6C2C"/>
    <w:rsid w:val="006F6D95"/>
    <w:rsid w:val="006F7905"/>
    <w:rsid w:val="00700B3F"/>
    <w:rsid w:val="00703344"/>
    <w:rsid w:val="007037D7"/>
    <w:rsid w:val="00703C5E"/>
    <w:rsid w:val="00705026"/>
    <w:rsid w:val="00705129"/>
    <w:rsid w:val="00705182"/>
    <w:rsid w:val="00705CC3"/>
    <w:rsid w:val="00705F3A"/>
    <w:rsid w:val="00707504"/>
    <w:rsid w:val="00710B27"/>
    <w:rsid w:val="007115F1"/>
    <w:rsid w:val="00711F0C"/>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1E24"/>
    <w:rsid w:val="00722591"/>
    <w:rsid w:val="00723A78"/>
    <w:rsid w:val="00723BE6"/>
    <w:rsid w:val="007259B0"/>
    <w:rsid w:val="00725EB7"/>
    <w:rsid w:val="007268A4"/>
    <w:rsid w:val="00726DF1"/>
    <w:rsid w:val="007270E3"/>
    <w:rsid w:val="00730646"/>
    <w:rsid w:val="00730F09"/>
    <w:rsid w:val="00730FED"/>
    <w:rsid w:val="007316C0"/>
    <w:rsid w:val="00732903"/>
    <w:rsid w:val="00732B30"/>
    <w:rsid w:val="00732F2B"/>
    <w:rsid w:val="00732F8C"/>
    <w:rsid w:val="00733447"/>
    <w:rsid w:val="00733497"/>
    <w:rsid w:val="00734913"/>
    <w:rsid w:val="00734968"/>
    <w:rsid w:val="00735163"/>
    <w:rsid w:val="007354B1"/>
    <w:rsid w:val="007357E8"/>
    <w:rsid w:val="007360EE"/>
    <w:rsid w:val="00736940"/>
    <w:rsid w:val="00736FC4"/>
    <w:rsid w:val="00737D03"/>
    <w:rsid w:val="00737F9F"/>
    <w:rsid w:val="00741FAE"/>
    <w:rsid w:val="007425BC"/>
    <w:rsid w:val="00742996"/>
    <w:rsid w:val="00744A29"/>
    <w:rsid w:val="007453B8"/>
    <w:rsid w:val="00746050"/>
    <w:rsid w:val="007460BE"/>
    <w:rsid w:val="007466B2"/>
    <w:rsid w:val="00746B81"/>
    <w:rsid w:val="00746F1B"/>
    <w:rsid w:val="00747F80"/>
    <w:rsid w:val="007501AA"/>
    <w:rsid w:val="007506FA"/>
    <w:rsid w:val="00750F87"/>
    <w:rsid w:val="00752734"/>
    <w:rsid w:val="0075393A"/>
    <w:rsid w:val="00754267"/>
    <w:rsid w:val="007551F3"/>
    <w:rsid w:val="00755403"/>
    <w:rsid w:val="00755705"/>
    <w:rsid w:val="0075692D"/>
    <w:rsid w:val="0075745D"/>
    <w:rsid w:val="00760443"/>
    <w:rsid w:val="00762A3F"/>
    <w:rsid w:val="00764702"/>
    <w:rsid w:val="00764C7A"/>
    <w:rsid w:val="007652B4"/>
    <w:rsid w:val="0076597F"/>
    <w:rsid w:val="00766143"/>
    <w:rsid w:val="007662A2"/>
    <w:rsid w:val="007674EE"/>
    <w:rsid w:val="007675F5"/>
    <w:rsid w:val="00770D68"/>
    <w:rsid w:val="007711B8"/>
    <w:rsid w:val="00771707"/>
    <w:rsid w:val="0077202F"/>
    <w:rsid w:val="007721AB"/>
    <w:rsid w:val="007734B8"/>
    <w:rsid w:val="007739E6"/>
    <w:rsid w:val="00773FDC"/>
    <w:rsid w:val="0077430F"/>
    <w:rsid w:val="007745A3"/>
    <w:rsid w:val="00774A41"/>
    <w:rsid w:val="0077522E"/>
    <w:rsid w:val="007756FA"/>
    <w:rsid w:val="007803E2"/>
    <w:rsid w:val="00780D54"/>
    <w:rsid w:val="0078104F"/>
    <w:rsid w:val="00781CFC"/>
    <w:rsid w:val="00781EC6"/>
    <w:rsid w:val="007832E8"/>
    <w:rsid w:val="0078390A"/>
    <w:rsid w:val="0078395C"/>
    <w:rsid w:val="0078395E"/>
    <w:rsid w:val="007852D4"/>
    <w:rsid w:val="00785ED0"/>
    <w:rsid w:val="00786AC8"/>
    <w:rsid w:val="00786BA0"/>
    <w:rsid w:val="00787389"/>
    <w:rsid w:val="00787C6A"/>
    <w:rsid w:val="00790337"/>
    <w:rsid w:val="007922CD"/>
    <w:rsid w:val="00792A6E"/>
    <w:rsid w:val="00792B98"/>
    <w:rsid w:val="0079427D"/>
    <w:rsid w:val="00794D44"/>
    <w:rsid w:val="00796443"/>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18C9"/>
    <w:rsid w:val="007B2E72"/>
    <w:rsid w:val="007B3E6C"/>
    <w:rsid w:val="007B5163"/>
    <w:rsid w:val="007B517F"/>
    <w:rsid w:val="007B5FBE"/>
    <w:rsid w:val="007C083D"/>
    <w:rsid w:val="007C1321"/>
    <w:rsid w:val="007C2744"/>
    <w:rsid w:val="007C38C8"/>
    <w:rsid w:val="007C3F95"/>
    <w:rsid w:val="007C4F66"/>
    <w:rsid w:val="007C58C9"/>
    <w:rsid w:val="007C6A38"/>
    <w:rsid w:val="007C77FE"/>
    <w:rsid w:val="007C7D2E"/>
    <w:rsid w:val="007D16E1"/>
    <w:rsid w:val="007D2B69"/>
    <w:rsid w:val="007D2D44"/>
    <w:rsid w:val="007D30F1"/>
    <w:rsid w:val="007D47CE"/>
    <w:rsid w:val="007D5390"/>
    <w:rsid w:val="007D6BB9"/>
    <w:rsid w:val="007D6FC3"/>
    <w:rsid w:val="007D70FB"/>
    <w:rsid w:val="007D72AB"/>
    <w:rsid w:val="007E0BE9"/>
    <w:rsid w:val="007E0F09"/>
    <w:rsid w:val="007E16A8"/>
    <w:rsid w:val="007E22AD"/>
    <w:rsid w:val="007E3112"/>
    <w:rsid w:val="007E3DC3"/>
    <w:rsid w:val="007E4947"/>
    <w:rsid w:val="007E6180"/>
    <w:rsid w:val="007E6579"/>
    <w:rsid w:val="007E6CF1"/>
    <w:rsid w:val="007E7A9E"/>
    <w:rsid w:val="007F0B88"/>
    <w:rsid w:val="007F0D36"/>
    <w:rsid w:val="007F179B"/>
    <w:rsid w:val="007F2B9E"/>
    <w:rsid w:val="007F2D88"/>
    <w:rsid w:val="007F3453"/>
    <w:rsid w:val="007F414A"/>
    <w:rsid w:val="007F4571"/>
    <w:rsid w:val="007F503F"/>
    <w:rsid w:val="007F622F"/>
    <w:rsid w:val="007F64FA"/>
    <w:rsid w:val="007F6552"/>
    <w:rsid w:val="007F699B"/>
    <w:rsid w:val="007F6DFE"/>
    <w:rsid w:val="007F78FF"/>
    <w:rsid w:val="008002A1"/>
    <w:rsid w:val="008010DE"/>
    <w:rsid w:val="00801BAE"/>
    <w:rsid w:val="00801ECF"/>
    <w:rsid w:val="00801FCC"/>
    <w:rsid w:val="008020F4"/>
    <w:rsid w:val="0080216D"/>
    <w:rsid w:val="00802D72"/>
    <w:rsid w:val="00802F99"/>
    <w:rsid w:val="00803625"/>
    <w:rsid w:val="008048D0"/>
    <w:rsid w:val="00805641"/>
    <w:rsid w:val="00805BB8"/>
    <w:rsid w:val="008069F6"/>
    <w:rsid w:val="00806E13"/>
    <w:rsid w:val="00806E78"/>
    <w:rsid w:val="00807C75"/>
    <w:rsid w:val="008111C6"/>
    <w:rsid w:val="0081186F"/>
    <w:rsid w:val="00811A3C"/>
    <w:rsid w:val="00811C85"/>
    <w:rsid w:val="008139FE"/>
    <w:rsid w:val="008152C2"/>
    <w:rsid w:val="00815A6B"/>
    <w:rsid w:val="00815FEE"/>
    <w:rsid w:val="0081661A"/>
    <w:rsid w:val="00816C0E"/>
    <w:rsid w:val="0081717C"/>
    <w:rsid w:val="008176AC"/>
    <w:rsid w:val="00820A99"/>
    <w:rsid w:val="008213A7"/>
    <w:rsid w:val="00821B4E"/>
    <w:rsid w:val="0082200F"/>
    <w:rsid w:val="008220B9"/>
    <w:rsid w:val="008225D2"/>
    <w:rsid w:val="00822CC0"/>
    <w:rsid w:val="00823056"/>
    <w:rsid w:val="0082309E"/>
    <w:rsid w:val="008230FE"/>
    <w:rsid w:val="00825788"/>
    <w:rsid w:val="0082739D"/>
    <w:rsid w:val="008273DB"/>
    <w:rsid w:val="008279BD"/>
    <w:rsid w:val="008308D3"/>
    <w:rsid w:val="00831455"/>
    <w:rsid w:val="00831C52"/>
    <w:rsid w:val="00833212"/>
    <w:rsid w:val="00833961"/>
    <w:rsid w:val="00834028"/>
    <w:rsid w:val="0083487C"/>
    <w:rsid w:val="00834A21"/>
    <w:rsid w:val="008351B4"/>
    <w:rsid w:val="008354D2"/>
    <w:rsid w:val="00836C7E"/>
    <w:rsid w:val="00836CCD"/>
    <w:rsid w:val="00836ED0"/>
    <w:rsid w:val="00837045"/>
    <w:rsid w:val="0083783B"/>
    <w:rsid w:val="0083784D"/>
    <w:rsid w:val="0083788E"/>
    <w:rsid w:val="008404B0"/>
    <w:rsid w:val="00841008"/>
    <w:rsid w:val="00841AC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68CC"/>
    <w:rsid w:val="008570E8"/>
    <w:rsid w:val="00860946"/>
    <w:rsid w:val="00860AD3"/>
    <w:rsid w:val="00860F49"/>
    <w:rsid w:val="0086133C"/>
    <w:rsid w:val="008614BF"/>
    <w:rsid w:val="0086175C"/>
    <w:rsid w:val="00861904"/>
    <w:rsid w:val="0086216D"/>
    <w:rsid w:val="0086273A"/>
    <w:rsid w:val="008646DC"/>
    <w:rsid w:val="00865099"/>
    <w:rsid w:val="00865390"/>
    <w:rsid w:val="008653AA"/>
    <w:rsid w:val="00867714"/>
    <w:rsid w:val="008677AE"/>
    <w:rsid w:val="008678A1"/>
    <w:rsid w:val="00867C22"/>
    <w:rsid w:val="00870729"/>
    <w:rsid w:val="00870D75"/>
    <w:rsid w:val="00871D98"/>
    <w:rsid w:val="00872207"/>
    <w:rsid w:val="0087239A"/>
    <w:rsid w:val="008725DB"/>
    <w:rsid w:val="00872724"/>
    <w:rsid w:val="008727A2"/>
    <w:rsid w:val="008733FD"/>
    <w:rsid w:val="008738CA"/>
    <w:rsid w:val="008755FB"/>
    <w:rsid w:val="00877917"/>
    <w:rsid w:val="0088016B"/>
    <w:rsid w:val="00880DF6"/>
    <w:rsid w:val="00881174"/>
    <w:rsid w:val="008820D8"/>
    <w:rsid w:val="00882CFA"/>
    <w:rsid w:val="008833CE"/>
    <w:rsid w:val="008838F6"/>
    <w:rsid w:val="00884823"/>
    <w:rsid w:val="008859C4"/>
    <w:rsid w:val="00885F8B"/>
    <w:rsid w:val="00887261"/>
    <w:rsid w:val="00890CA4"/>
    <w:rsid w:val="008927FC"/>
    <w:rsid w:val="008937CA"/>
    <w:rsid w:val="00893F79"/>
    <w:rsid w:val="00894113"/>
    <w:rsid w:val="00894C04"/>
    <w:rsid w:val="00894C6B"/>
    <w:rsid w:val="0089596B"/>
    <w:rsid w:val="00895DBE"/>
    <w:rsid w:val="00895E9C"/>
    <w:rsid w:val="0089691D"/>
    <w:rsid w:val="00896943"/>
    <w:rsid w:val="008974A3"/>
    <w:rsid w:val="008A0ECD"/>
    <w:rsid w:val="008A1429"/>
    <w:rsid w:val="008A156A"/>
    <w:rsid w:val="008A1613"/>
    <w:rsid w:val="008A18AC"/>
    <w:rsid w:val="008A3D87"/>
    <w:rsid w:val="008A48A4"/>
    <w:rsid w:val="008A4C33"/>
    <w:rsid w:val="008A52C2"/>
    <w:rsid w:val="008A5A9F"/>
    <w:rsid w:val="008A67FC"/>
    <w:rsid w:val="008A6A84"/>
    <w:rsid w:val="008A6CB9"/>
    <w:rsid w:val="008A6E14"/>
    <w:rsid w:val="008A7B8C"/>
    <w:rsid w:val="008B0621"/>
    <w:rsid w:val="008B06CD"/>
    <w:rsid w:val="008B0A3E"/>
    <w:rsid w:val="008B1240"/>
    <w:rsid w:val="008B1BB6"/>
    <w:rsid w:val="008B1EB8"/>
    <w:rsid w:val="008B225E"/>
    <w:rsid w:val="008B29F8"/>
    <w:rsid w:val="008B2D07"/>
    <w:rsid w:val="008B33C1"/>
    <w:rsid w:val="008B34A9"/>
    <w:rsid w:val="008B507A"/>
    <w:rsid w:val="008B5347"/>
    <w:rsid w:val="008B53FC"/>
    <w:rsid w:val="008B6778"/>
    <w:rsid w:val="008B6D3E"/>
    <w:rsid w:val="008B733A"/>
    <w:rsid w:val="008B74FE"/>
    <w:rsid w:val="008B75E4"/>
    <w:rsid w:val="008B78E4"/>
    <w:rsid w:val="008B7969"/>
    <w:rsid w:val="008B7F0A"/>
    <w:rsid w:val="008B7F69"/>
    <w:rsid w:val="008C0306"/>
    <w:rsid w:val="008C0527"/>
    <w:rsid w:val="008C1345"/>
    <w:rsid w:val="008C1AB6"/>
    <w:rsid w:val="008C1BCE"/>
    <w:rsid w:val="008C1E35"/>
    <w:rsid w:val="008C2080"/>
    <w:rsid w:val="008C4493"/>
    <w:rsid w:val="008C5577"/>
    <w:rsid w:val="008C6B9D"/>
    <w:rsid w:val="008C7502"/>
    <w:rsid w:val="008C7C20"/>
    <w:rsid w:val="008D0794"/>
    <w:rsid w:val="008D2935"/>
    <w:rsid w:val="008D2B30"/>
    <w:rsid w:val="008D33B5"/>
    <w:rsid w:val="008D503D"/>
    <w:rsid w:val="008D5382"/>
    <w:rsid w:val="008D54E3"/>
    <w:rsid w:val="008D553F"/>
    <w:rsid w:val="008D5F45"/>
    <w:rsid w:val="008D5F71"/>
    <w:rsid w:val="008D6457"/>
    <w:rsid w:val="008D64B6"/>
    <w:rsid w:val="008D651B"/>
    <w:rsid w:val="008D6711"/>
    <w:rsid w:val="008D67C3"/>
    <w:rsid w:val="008D7054"/>
    <w:rsid w:val="008D77C4"/>
    <w:rsid w:val="008D7DD1"/>
    <w:rsid w:val="008E036B"/>
    <w:rsid w:val="008E1134"/>
    <w:rsid w:val="008E1831"/>
    <w:rsid w:val="008E1A52"/>
    <w:rsid w:val="008E1B65"/>
    <w:rsid w:val="008E1FA2"/>
    <w:rsid w:val="008E32E2"/>
    <w:rsid w:val="008E3F2F"/>
    <w:rsid w:val="008E4564"/>
    <w:rsid w:val="008E5292"/>
    <w:rsid w:val="008E53FD"/>
    <w:rsid w:val="008E55DB"/>
    <w:rsid w:val="008E59CD"/>
    <w:rsid w:val="008E62DB"/>
    <w:rsid w:val="008E6451"/>
    <w:rsid w:val="008E6DEF"/>
    <w:rsid w:val="008E7CFC"/>
    <w:rsid w:val="008F01C8"/>
    <w:rsid w:val="008F0BBE"/>
    <w:rsid w:val="008F0E39"/>
    <w:rsid w:val="008F1101"/>
    <w:rsid w:val="008F12B1"/>
    <w:rsid w:val="008F23E1"/>
    <w:rsid w:val="008F2447"/>
    <w:rsid w:val="008F2A6B"/>
    <w:rsid w:val="008F2E24"/>
    <w:rsid w:val="008F2ECF"/>
    <w:rsid w:val="008F49F5"/>
    <w:rsid w:val="008F5A04"/>
    <w:rsid w:val="008F6D85"/>
    <w:rsid w:val="0090150D"/>
    <w:rsid w:val="00901993"/>
    <w:rsid w:val="0090199E"/>
    <w:rsid w:val="00901ADC"/>
    <w:rsid w:val="00901AF7"/>
    <w:rsid w:val="00901FCE"/>
    <w:rsid w:val="00902322"/>
    <w:rsid w:val="00902D97"/>
    <w:rsid w:val="00903C6A"/>
    <w:rsid w:val="009053DD"/>
    <w:rsid w:val="009056B4"/>
    <w:rsid w:val="009107AB"/>
    <w:rsid w:val="00910ABE"/>
    <w:rsid w:val="00911123"/>
    <w:rsid w:val="009113FB"/>
    <w:rsid w:val="009116DD"/>
    <w:rsid w:val="0091197F"/>
    <w:rsid w:val="00912384"/>
    <w:rsid w:val="009136D3"/>
    <w:rsid w:val="00913A92"/>
    <w:rsid w:val="00914196"/>
    <w:rsid w:val="009146F4"/>
    <w:rsid w:val="0091686E"/>
    <w:rsid w:val="0091764D"/>
    <w:rsid w:val="00921C45"/>
    <w:rsid w:val="00921CF8"/>
    <w:rsid w:val="00922572"/>
    <w:rsid w:val="00922947"/>
    <w:rsid w:val="009231CB"/>
    <w:rsid w:val="00923EB4"/>
    <w:rsid w:val="00924D49"/>
    <w:rsid w:val="009256AB"/>
    <w:rsid w:val="00926400"/>
    <w:rsid w:val="00927709"/>
    <w:rsid w:val="00930561"/>
    <w:rsid w:val="009309FE"/>
    <w:rsid w:val="00930E04"/>
    <w:rsid w:val="0093175E"/>
    <w:rsid w:val="00932D00"/>
    <w:rsid w:val="00932EBC"/>
    <w:rsid w:val="00933275"/>
    <w:rsid w:val="009332AA"/>
    <w:rsid w:val="009333F1"/>
    <w:rsid w:val="0093394D"/>
    <w:rsid w:val="00933B90"/>
    <w:rsid w:val="00933BA5"/>
    <w:rsid w:val="0093428F"/>
    <w:rsid w:val="00934BF6"/>
    <w:rsid w:val="00935240"/>
    <w:rsid w:val="00935C48"/>
    <w:rsid w:val="00935FA4"/>
    <w:rsid w:val="00935FCE"/>
    <w:rsid w:val="009377D0"/>
    <w:rsid w:val="0094006E"/>
    <w:rsid w:val="00941CAA"/>
    <w:rsid w:val="00942882"/>
    <w:rsid w:val="00943827"/>
    <w:rsid w:val="0094395E"/>
    <w:rsid w:val="00943AF4"/>
    <w:rsid w:val="00943D66"/>
    <w:rsid w:val="00944998"/>
    <w:rsid w:val="00944DA9"/>
    <w:rsid w:val="00945554"/>
    <w:rsid w:val="00945B05"/>
    <w:rsid w:val="00946223"/>
    <w:rsid w:val="00946722"/>
    <w:rsid w:val="00946F2A"/>
    <w:rsid w:val="0094712B"/>
    <w:rsid w:val="00947517"/>
    <w:rsid w:val="009518CE"/>
    <w:rsid w:val="00951F5D"/>
    <w:rsid w:val="00953B80"/>
    <w:rsid w:val="00954C8B"/>
    <w:rsid w:val="0095698E"/>
    <w:rsid w:val="00956C8D"/>
    <w:rsid w:val="009576FB"/>
    <w:rsid w:val="009609A9"/>
    <w:rsid w:val="009613C0"/>
    <w:rsid w:val="009614EB"/>
    <w:rsid w:val="00961594"/>
    <w:rsid w:val="00961EF5"/>
    <w:rsid w:val="009642A5"/>
    <w:rsid w:val="0096452F"/>
    <w:rsid w:val="009648D5"/>
    <w:rsid w:val="00964F67"/>
    <w:rsid w:val="009650E6"/>
    <w:rsid w:val="009655CB"/>
    <w:rsid w:val="00965C57"/>
    <w:rsid w:val="009660E2"/>
    <w:rsid w:val="00966F53"/>
    <w:rsid w:val="0096737F"/>
    <w:rsid w:val="009674A7"/>
    <w:rsid w:val="0096753C"/>
    <w:rsid w:val="00967E19"/>
    <w:rsid w:val="00970021"/>
    <w:rsid w:val="009710C6"/>
    <w:rsid w:val="00971E53"/>
    <w:rsid w:val="009739D3"/>
    <w:rsid w:val="009755EF"/>
    <w:rsid w:val="00976DDB"/>
    <w:rsid w:val="00976DF0"/>
    <w:rsid w:val="00977158"/>
    <w:rsid w:val="009806C9"/>
    <w:rsid w:val="00980BCD"/>
    <w:rsid w:val="00980F6E"/>
    <w:rsid w:val="0098115E"/>
    <w:rsid w:val="00981161"/>
    <w:rsid w:val="00981183"/>
    <w:rsid w:val="00982055"/>
    <w:rsid w:val="00982E7F"/>
    <w:rsid w:val="009831A9"/>
    <w:rsid w:val="009837FA"/>
    <w:rsid w:val="009853BF"/>
    <w:rsid w:val="009854C0"/>
    <w:rsid w:val="009873E7"/>
    <w:rsid w:val="0099194F"/>
    <w:rsid w:val="00991CF6"/>
    <w:rsid w:val="009924F7"/>
    <w:rsid w:val="009926C5"/>
    <w:rsid w:val="0099356D"/>
    <w:rsid w:val="00993C2D"/>
    <w:rsid w:val="009941A1"/>
    <w:rsid w:val="009A12DE"/>
    <w:rsid w:val="009A25BC"/>
    <w:rsid w:val="009A27F2"/>
    <w:rsid w:val="009A2EED"/>
    <w:rsid w:val="009A41AA"/>
    <w:rsid w:val="009A4352"/>
    <w:rsid w:val="009A5538"/>
    <w:rsid w:val="009A634D"/>
    <w:rsid w:val="009A74EE"/>
    <w:rsid w:val="009B04ED"/>
    <w:rsid w:val="009B0FD2"/>
    <w:rsid w:val="009B2BA2"/>
    <w:rsid w:val="009B2CDD"/>
    <w:rsid w:val="009B2D3C"/>
    <w:rsid w:val="009B2FA5"/>
    <w:rsid w:val="009B3880"/>
    <w:rsid w:val="009B43C0"/>
    <w:rsid w:val="009B4A43"/>
    <w:rsid w:val="009B4A97"/>
    <w:rsid w:val="009B521A"/>
    <w:rsid w:val="009B56C7"/>
    <w:rsid w:val="009B5DBD"/>
    <w:rsid w:val="009B6299"/>
    <w:rsid w:val="009B7057"/>
    <w:rsid w:val="009B72FA"/>
    <w:rsid w:val="009B75E7"/>
    <w:rsid w:val="009C0616"/>
    <w:rsid w:val="009C0E59"/>
    <w:rsid w:val="009C10EA"/>
    <w:rsid w:val="009C1992"/>
    <w:rsid w:val="009C1FB1"/>
    <w:rsid w:val="009C2710"/>
    <w:rsid w:val="009C2AA4"/>
    <w:rsid w:val="009C2C4B"/>
    <w:rsid w:val="009C34BF"/>
    <w:rsid w:val="009C38F1"/>
    <w:rsid w:val="009C4A50"/>
    <w:rsid w:val="009C5619"/>
    <w:rsid w:val="009C5E19"/>
    <w:rsid w:val="009C76F1"/>
    <w:rsid w:val="009D0245"/>
    <w:rsid w:val="009D04B8"/>
    <w:rsid w:val="009D04D1"/>
    <w:rsid w:val="009D0CE7"/>
    <w:rsid w:val="009D16C9"/>
    <w:rsid w:val="009D24A2"/>
    <w:rsid w:val="009D29FF"/>
    <w:rsid w:val="009D30C8"/>
    <w:rsid w:val="009D383F"/>
    <w:rsid w:val="009D3918"/>
    <w:rsid w:val="009D56C3"/>
    <w:rsid w:val="009D66C4"/>
    <w:rsid w:val="009D7126"/>
    <w:rsid w:val="009E0A26"/>
    <w:rsid w:val="009E1010"/>
    <w:rsid w:val="009E120E"/>
    <w:rsid w:val="009E1C32"/>
    <w:rsid w:val="009E2188"/>
    <w:rsid w:val="009E2C1D"/>
    <w:rsid w:val="009E2C7D"/>
    <w:rsid w:val="009E38A8"/>
    <w:rsid w:val="009E4371"/>
    <w:rsid w:val="009E5A76"/>
    <w:rsid w:val="009E6425"/>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2CF"/>
    <w:rsid w:val="00A0299C"/>
    <w:rsid w:val="00A052EB"/>
    <w:rsid w:val="00A057E3"/>
    <w:rsid w:val="00A0622F"/>
    <w:rsid w:val="00A062EF"/>
    <w:rsid w:val="00A069D3"/>
    <w:rsid w:val="00A06A62"/>
    <w:rsid w:val="00A06B01"/>
    <w:rsid w:val="00A102D7"/>
    <w:rsid w:val="00A116BA"/>
    <w:rsid w:val="00A11A02"/>
    <w:rsid w:val="00A11A82"/>
    <w:rsid w:val="00A1316C"/>
    <w:rsid w:val="00A132D3"/>
    <w:rsid w:val="00A13A48"/>
    <w:rsid w:val="00A14364"/>
    <w:rsid w:val="00A1480D"/>
    <w:rsid w:val="00A15B41"/>
    <w:rsid w:val="00A177DC"/>
    <w:rsid w:val="00A17B44"/>
    <w:rsid w:val="00A21200"/>
    <w:rsid w:val="00A21CD0"/>
    <w:rsid w:val="00A21DFD"/>
    <w:rsid w:val="00A2276A"/>
    <w:rsid w:val="00A22CDC"/>
    <w:rsid w:val="00A23E7C"/>
    <w:rsid w:val="00A240AE"/>
    <w:rsid w:val="00A24D53"/>
    <w:rsid w:val="00A24E1A"/>
    <w:rsid w:val="00A25D5A"/>
    <w:rsid w:val="00A26393"/>
    <w:rsid w:val="00A269F3"/>
    <w:rsid w:val="00A27B0B"/>
    <w:rsid w:val="00A30893"/>
    <w:rsid w:val="00A30FC2"/>
    <w:rsid w:val="00A336DB"/>
    <w:rsid w:val="00A33D9A"/>
    <w:rsid w:val="00A34141"/>
    <w:rsid w:val="00A34472"/>
    <w:rsid w:val="00A345A0"/>
    <w:rsid w:val="00A34BF8"/>
    <w:rsid w:val="00A34ED9"/>
    <w:rsid w:val="00A35701"/>
    <w:rsid w:val="00A3603D"/>
    <w:rsid w:val="00A36AF2"/>
    <w:rsid w:val="00A36B9E"/>
    <w:rsid w:val="00A36BC7"/>
    <w:rsid w:val="00A36EC1"/>
    <w:rsid w:val="00A404A2"/>
    <w:rsid w:val="00A409E6"/>
    <w:rsid w:val="00A41152"/>
    <w:rsid w:val="00A411AF"/>
    <w:rsid w:val="00A4142F"/>
    <w:rsid w:val="00A41F35"/>
    <w:rsid w:val="00A42213"/>
    <w:rsid w:val="00A449BA"/>
    <w:rsid w:val="00A452EC"/>
    <w:rsid w:val="00A4585D"/>
    <w:rsid w:val="00A45F81"/>
    <w:rsid w:val="00A46624"/>
    <w:rsid w:val="00A46627"/>
    <w:rsid w:val="00A47064"/>
    <w:rsid w:val="00A50411"/>
    <w:rsid w:val="00A51159"/>
    <w:rsid w:val="00A51982"/>
    <w:rsid w:val="00A51ADD"/>
    <w:rsid w:val="00A5204F"/>
    <w:rsid w:val="00A5211B"/>
    <w:rsid w:val="00A52707"/>
    <w:rsid w:val="00A534F0"/>
    <w:rsid w:val="00A53D12"/>
    <w:rsid w:val="00A543A8"/>
    <w:rsid w:val="00A546AE"/>
    <w:rsid w:val="00A553F3"/>
    <w:rsid w:val="00A5542C"/>
    <w:rsid w:val="00A560B0"/>
    <w:rsid w:val="00A56B86"/>
    <w:rsid w:val="00A56F49"/>
    <w:rsid w:val="00A576BC"/>
    <w:rsid w:val="00A6027F"/>
    <w:rsid w:val="00A608EC"/>
    <w:rsid w:val="00A60A6A"/>
    <w:rsid w:val="00A6114B"/>
    <w:rsid w:val="00A620EA"/>
    <w:rsid w:val="00A622BA"/>
    <w:rsid w:val="00A62396"/>
    <w:rsid w:val="00A62A0B"/>
    <w:rsid w:val="00A63148"/>
    <w:rsid w:val="00A63BC3"/>
    <w:rsid w:val="00A63F36"/>
    <w:rsid w:val="00A64B57"/>
    <w:rsid w:val="00A64D40"/>
    <w:rsid w:val="00A6537B"/>
    <w:rsid w:val="00A659FF"/>
    <w:rsid w:val="00A66148"/>
    <w:rsid w:val="00A66500"/>
    <w:rsid w:val="00A6697C"/>
    <w:rsid w:val="00A67CFD"/>
    <w:rsid w:val="00A705D0"/>
    <w:rsid w:val="00A70CD9"/>
    <w:rsid w:val="00A7114E"/>
    <w:rsid w:val="00A7136F"/>
    <w:rsid w:val="00A7197A"/>
    <w:rsid w:val="00A71D18"/>
    <w:rsid w:val="00A725C1"/>
    <w:rsid w:val="00A72618"/>
    <w:rsid w:val="00A73ABF"/>
    <w:rsid w:val="00A73C3B"/>
    <w:rsid w:val="00A74CDB"/>
    <w:rsid w:val="00A74E2F"/>
    <w:rsid w:val="00A752A3"/>
    <w:rsid w:val="00A75DB3"/>
    <w:rsid w:val="00A75E49"/>
    <w:rsid w:val="00A812C2"/>
    <w:rsid w:val="00A81F33"/>
    <w:rsid w:val="00A82613"/>
    <w:rsid w:val="00A8262D"/>
    <w:rsid w:val="00A8295D"/>
    <w:rsid w:val="00A82ED7"/>
    <w:rsid w:val="00A83587"/>
    <w:rsid w:val="00A85C52"/>
    <w:rsid w:val="00A86450"/>
    <w:rsid w:val="00A867A0"/>
    <w:rsid w:val="00A86F63"/>
    <w:rsid w:val="00A87EF4"/>
    <w:rsid w:val="00A87F75"/>
    <w:rsid w:val="00A904D5"/>
    <w:rsid w:val="00A91BAC"/>
    <w:rsid w:val="00A91D6E"/>
    <w:rsid w:val="00A9223E"/>
    <w:rsid w:val="00A92B89"/>
    <w:rsid w:val="00A92BA8"/>
    <w:rsid w:val="00A951E9"/>
    <w:rsid w:val="00A9535E"/>
    <w:rsid w:val="00A9587E"/>
    <w:rsid w:val="00AA0301"/>
    <w:rsid w:val="00AA145E"/>
    <w:rsid w:val="00AA3207"/>
    <w:rsid w:val="00AA3DAA"/>
    <w:rsid w:val="00AA43D1"/>
    <w:rsid w:val="00AA57C8"/>
    <w:rsid w:val="00AA57D7"/>
    <w:rsid w:val="00AA5834"/>
    <w:rsid w:val="00AA67FF"/>
    <w:rsid w:val="00AA7343"/>
    <w:rsid w:val="00AA73FF"/>
    <w:rsid w:val="00AA748F"/>
    <w:rsid w:val="00AA7C3F"/>
    <w:rsid w:val="00AB040A"/>
    <w:rsid w:val="00AB288D"/>
    <w:rsid w:val="00AB425C"/>
    <w:rsid w:val="00AB42D9"/>
    <w:rsid w:val="00AB43B7"/>
    <w:rsid w:val="00AB4803"/>
    <w:rsid w:val="00AB4897"/>
    <w:rsid w:val="00AB4F82"/>
    <w:rsid w:val="00AB54B5"/>
    <w:rsid w:val="00AB72FE"/>
    <w:rsid w:val="00AB74E0"/>
    <w:rsid w:val="00AB7DAF"/>
    <w:rsid w:val="00AC0BCD"/>
    <w:rsid w:val="00AC1388"/>
    <w:rsid w:val="00AC199F"/>
    <w:rsid w:val="00AC1EC9"/>
    <w:rsid w:val="00AC1F54"/>
    <w:rsid w:val="00AC250D"/>
    <w:rsid w:val="00AC381C"/>
    <w:rsid w:val="00AC3D81"/>
    <w:rsid w:val="00AC4681"/>
    <w:rsid w:val="00AC4E69"/>
    <w:rsid w:val="00AC6532"/>
    <w:rsid w:val="00AC72B6"/>
    <w:rsid w:val="00AD07AF"/>
    <w:rsid w:val="00AD08E1"/>
    <w:rsid w:val="00AD0DED"/>
    <w:rsid w:val="00AD153D"/>
    <w:rsid w:val="00AD1949"/>
    <w:rsid w:val="00AD248B"/>
    <w:rsid w:val="00AD24FF"/>
    <w:rsid w:val="00AD2C48"/>
    <w:rsid w:val="00AD3050"/>
    <w:rsid w:val="00AD3C33"/>
    <w:rsid w:val="00AD3DFC"/>
    <w:rsid w:val="00AD4FF2"/>
    <w:rsid w:val="00AD5C2F"/>
    <w:rsid w:val="00AD659D"/>
    <w:rsid w:val="00AD74E1"/>
    <w:rsid w:val="00AD79F2"/>
    <w:rsid w:val="00AD7EDA"/>
    <w:rsid w:val="00AE027D"/>
    <w:rsid w:val="00AE035F"/>
    <w:rsid w:val="00AE182C"/>
    <w:rsid w:val="00AE20E0"/>
    <w:rsid w:val="00AE2235"/>
    <w:rsid w:val="00AE2FCD"/>
    <w:rsid w:val="00AE33F9"/>
    <w:rsid w:val="00AE4941"/>
    <w:rsid w:val="00AE501A"/>
    <w:rsid w:val="00AE6090"/>
    <w:rsid w:val="00AE60A0"/>
    <w:rsid w:val="00AE60FD"/>
    <w:rsid w:val="00AE74C0"/>
    <w:rsid w:val="00AF1781"/>
    <w:rsid w:val="00AF30F9"/>
    <w:rsid w:val="00AF33D9"/>
    <w:rsid w:val="00AF357F"/>
    <w:rsid w:val="00AF3C62"/>
    <w:rsid w:val="00AF3D89"/>
    <w:rsid w:val="00AF3E0E"/>
    <w:rsid w:val="00AF451D"/>
    <w:rsid w:val="00AF470B"/>
    <w:rsid w:val="00AF4E2B"/>
    <w:rsid w:val="00AF5770"/>
    <w:rsid w:val="00AF5D31"/>
    <w:rsid w:val="00AF6312"/>
    <w:rsid w:val="00AF6611"/>
    <w:rsid w:val="00B001E7"/>
    <w:rsid w:val="00B00FF6"/>
    <w:rsid w:val="00B01779"/>
    <w:rsid w:val="00B03C3C"/>
    <w:rsid w:val="00B03EBD"/>
    <w:rsid w:val="00B041A0"/>
    <w:rsid w:val="00B0480E"/>
    <w:rsid w:val="00B04AB2"/>
    <w:rsid w:val="00B05AF6"/>
    <w:rsid w:val="00B0605C"/>
    <w:rsid w:val="00B069EE"/>
    <w:rsid w:val="00B06D62"/>
    <w:rsid w:val="00B073F5"/>
    <w:rsid w:val="00B0745E"/>
    <w:rsid w:val="00B076AD"/>
    <w:rsid w:val="00B0770C"/>
    <w:rsid w:val="00B10394"/>
    <w:rsid w:val="00B1080D"/>
    <w:rsid w:val="00B1134A"/>
    <w:rsid w:val="00B1223B"/>
    <w:rsid w:val="00B12CD0"/>
    <w:rsid w:val="00B12CD4"/>
    <w:rsid w:val="00B12E72"/>
    <w:rsid w:val="00B138C7"/>
    <w:rsid w:val="00B146AD"/>
    <w:rsid w:val="00B15B19"/>
    <w:rsid w:val="00B15C88"/>
    <w:rsid w:val="00B15D76"/>
    <w:rsid w:val="00B15EA7"/>
    <w:rsid w:val="00B161D1"/>
    <w:rsid w:val="00B17683"/>
    <w:rsid w:val="00B17ABB"/>
    <w:rsid w:val="00B17F79"/>
    <w:rsid w:val="00B218EC"/>
    <w:rsid w:val="00B2253C"/>
    <w:rsid w:val="00B227A7"/>
    <w:rsid w:val="00B23BAE"/>
    <w:rsid w:val="00B23FCC"/>
    <w:rsid w:val="00B24348"/>
    <w:rsid w:val="00B25651"/>
    <w:rsid w:val="00B25AF8"/>
    <w:rsid w:val="00B25D79"/>
    <w:rsid w:val="00B25E56"/>
    <w:rsid w:val="00B26191"/>
    <w:rsid w:val="00B26AB2"/>
    <w:rsid w:val="00B2729B"/>
    <w:rsid w:val="00B275FA"/>
    <w:rsid w:val="00B27C2D"/>
    <w:rsid w:val="00B313D8"/>
    <w:rsid w:val="00B31C17"/>
    <w:rsid w:val="00B31D70"/>
    <w:rsid w:val="00B35911"/>
    <w:rsid w:val="00B35A9B"/>
    <w:rsid w:val="00B3600E"/>
    <w:rsid w:val="00B36017"/>
    <w:rsid w:val="00B36FF1"/>
    <w:rsid w:val="00B3715B"/>
    <w:rsid w:val="00B4057A"/>
    <w:rsid w:val="00B40F5F"/>
    <w:rsid w:val="00B4114A"/>
    <w:rsid w:val="00B41EF7"/>
    <w:rsid w:val="00B432B0"/>
    <w:rsid w:val="00B43D33"/>
    <w:rsid w:val="00B44283"/>
    <w:rsid w:val="00B44414"/>
    <w:rsid w:val="00B447AA"/>
    <w:rsid w:val="00B46817"/>
    <w:rsid w:val="00B4691F"/>
    <w:rsid w:val="00B46FE7"/>
    <w:rsid w:val="00B50289"/>
    <w:rsid w:val="00B503CC"/>
    <w:rsid w:val="00B51662"/>
    <w:rsid w:val="00B520A5"/>
    <w:rsid w:val="00B52491"/>
    <w:rsid w:val="00B5309D"/>
    <w:rsid w:val="00B533DD"/>
    <w:rsid w:val="00B538DC"/>
    <w:rsid w:val="00B5460B"/>
    <w:rsid w:val="00B54635"/>
    <w:rsid w:val="00B547BF"/>
    <w:rsid w:val="00B548FA"/>
    <w:rsid w:val="00B54B41"/>
    <w:rsid w:val="00B5596D"/>
    <w:rsid w:val="00B61298"/>
    <w:rsid w:val="00B61450"/>
    <w:rsid w:val="00B61C28"/>
    <w:rsid w:val="00B635A0"/>
    <w:rsid w:val="00B63F1A"/>
    <w:rsid w:val="00B64E75"/>
    <w:rsid w:val="00B65297"/>
    <w:rsid w:val="00B65CC2"/>
    <w:rsid w:val="00B66227"/>
    <w:rsid w:val="00B6639A"/>
    <w:rsid w:val="00B6706F"/>
    <w:rsid w:val="00B67157"/>
    <w:rsid w:val="00B70927"/>
    <w:rsid w:val="00B719DB"/>
    <w:rsid w:val="00B71AD1"/>
    <w:rsid w:val="00B71F4D"/>
    <w:rsid w:val="00B7212B"/>
    <w:rsid w:val="00B761F4"/>
    <w:rsid w:val="00B77752"/>
    <w:rsid w:val="00B81162"/>
    <w:rsid w:val="00B8191C"/>
    <w:rsid w:val="00B81962"/>
    <w:rsid w:val="00B81B78"/>
    <w:rsid w:val="00B823DC"/>
    <w:rsid w:val="00B82BB1"/>
    <w:rsid w:val="00B8471A"/>
    <w:rsid w:val="00B84DDD"/>
    <w:rsid w:val="00B85A12"/>
    <w:rsid w:val="00B866F6"/>
    <w:rsid w:val="00B8697D"/>
    <w:rsid w:val="00B872D0"/>
    <w:rsid w:val="00B8741D"/>
    <w:rsid w:val="00B87D37"/>
    <w:rsid w:val="00B87DA8"/>
    <w:rsid w:val="00B902F9"/>
    <w:rsid w:val="00B90BBB"/>
    <w:rsid w:val="00B95546"/>
    <w:rsid w:val="00B95B85"/>
    <w:rsid w:val="00B961A7"/>
    <w:rsid w:val="00BA00DF"/>
    <w:rsid w:val="00BA19A6"/>
    <w:rsid w:val="00BA1D37"/>
    <w:rsid w:val="00BA1D7D"/>
    <w:rsid w:val="00BA1DCA"/>
    <w:rsid w:val="00BA2301"/>
    <w:rsid w:val="00BA35B9"/>
    <w:rsid w:val="00BA3B6B"/>
    <w:rsid w:val="00BA442E"/>
    <w:rsid w:val="00BA470C"/>
    <w:rsid w:val="00BA51F1"/>
    <w:rsid w:val="00BA5CA8"/>
    <w:rsid w:val="00BA5D20"/>
    <w:rsid w:val="00BA60F4"/>
    <w:rsid w:val="00BA61EC"/>
    <w:rsid w:val="00BA62CC"/>
    <w:rsid w:val="00BA6975"/>
    <w:rsid w:val="00BA71BB"/>
    <w:rsid w:val="00BA7302"/>
    <w:rsid w:val="00BA77F5"/>
    <w:rsid w:val="00BA7866"/>
    <w:rsid w:val="00BA7FBA"/>
    <w:rsid w:val="00BB0B23"/>
    <w:rsid w:val="00BB288E"/>
    <w:rsid w:val="00BB2FD7"/>
    <w:rsid w:val="00BB34BC"/>
    <w:rsid w:val="00BB3670"/>
    <w:rsid w:val="00BB6290"/>
    <w:rsid w:val="00BB6519"/>
    <w:rsid w:val="00BB730A"/>
    <w:rsid w:val="00BB7D5C"/>
    <w:rsid w:val="00BC0419"/>
    <w:rsid w:val="00BC0423"/>
    <w:rsid w:val="00BC142C"/>
    <w:rsid w:val="00BC1EB6"/>
    <w:rsid w:val="00BC1FF4"/>
    <w:rsid w:val="00BC29D6"/>
    <w:rsid w:val="00BC2A4C"/>
    <w:rsid w:val="00BC2BDE"/>
    <w:rsid w:val="00BC3215"/>
    <w:rsid w:val="00BC4E49"/>
    <w:rsid w:val="00BC51C4"/>
    <w:rsid w:val="00BC71DB"/>
    <w:rsid w:val="00BC7795"/>
    <w:rsid w:val="00BD1114"/>
    <w:rsid w:val="00BD1BAE"/>
    <w:rsid w:val="00BD23FC"/>
    <w:rsid w:val="00BD24EC"/>
    <w:rsid w:val="00BD29DB"/>
    <w:rsid w:val="00BD312D"/>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1B6A"/>
    <w:rsid w:val="00BF1FDA"/>
    <w:rsid w:val="00BF224B"/>
    <w:rsid w:val="00BF27A2"/>
    <w:rsid w:val="00BF2B10"/>
    <w:rsid w:val="00BF2E64"/>
    <w:rsid w:val="00BF3932"/>
    <w:rsid w:val="00BF410E"/>
    <w:rsid w:val="00BF438E"/>
    <w:rsid w:val="00BF4D95"/>
    <w:rsid w:val="00BF5A80"/>
    <w:rsid w:val="00BF5A9D"/>
    <w:rsid w:val="00BF6113"/>
    <w:rsid w:val="00BF6568"/>
    <w:rsid w:val="00BF7586"/>
    <w:rsid w:val="00BF7B50"/>
    <w:rsid w:val="00C00099"/>
    <w:rsid w:val="00C00982"/>
    <w:rsid w:val="00C009C8"/>
    <w:rsid w:val="00C019C1"/>
    <w:rsid w:val="00C01C7F"/>
    <w:rsid w:val="00C02D23"/>
    <w:rsid w:val="00C03209"/>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31D"/>
    <w:rsid w:val="00C1790E"/>
    <w:rsid w:val="00C17D61"/>
    <w:rsid w:val="00C204E8"/>
    <w:rsid w:val="00C21FB3"/>
    <w:rsid w:val="00C2234F"/>
    <w:rsid w:val="00C2309B"/>
    <w:rsid w:val="00C2321E"/>
    <w:rsid w:val="00C23669"/>
    <w:rsid w:val="00C23C3D"/>
    <w:rsid w:val="00C24CC1"/>
    <w:rsid w:val="00C250D7"/>
    <w:rsid w:val="00C26AE1"/>
    <w:rsid w:val="00C30743"/>
    <w:rsid w:val="00C31063"/>
    <w:rsid w:val="00C322DB"/>
    <w:rsid w:val="00C33D1D"/>
    <w:rsid w:val="00C33DE4"/>
    <w:rsid w:val="00C34C16"/>
    <w:rsid w:val="00C3517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2342"/>
    <w:rsid w:val="00C56E46"/>
    <w:rsid w:val="00C602B9"/>
    <w:rsid w:val="00C602FC"/>
    <w:rsid w:val="00C613BB"/>
    <w:rsid w:val="00C64D48"/>
    <w:rsid w:val="00C65E9D"/>
    <w:rsid w:val="00C661B3"/>
    <w:rsid w:val="00C66742"/>
    <w:rsid w:val="00C670B1"/>
    <w:rsid w:val="00C673CA"/>
    <w:rsid w:val="00C67A38"/>
    <w:rsid w:val="00C704CA"/>
    <w:rsid w:val="00C704FC"/>
    <w:rsid w:val="00C70BC4"/>
    <w:rsid w:val="00C714E9"/>
    <w:rsid w:val="00C7231A"/>
    <w:rsid w:val="00C724CD"/>
    <w:rsid w:val="00C72D83"/>
    <w:rsid w:val="00C733A9"/>
    <w:rsid w:val="00C74587"/>
    <w:rsid w:val="00C750EB"/>
    <w:rsid w:val="00C75CD2"/>
    <w:rsid w:val="00C75D04"/>
    <w:rsid w:val="00C76487"/>
    <w:rsid w:val="00C76EB4"/>
    <w:rsid w:val="00C77068"/>
    <w:rsid w:val="00C772D3"/>
    <w:rsid w:val="00C773EF"/>
    <w:rsid w:val="00C773F3"/>
    <w:rsid w:val="00C8101E"/>
    <w:rsid w:val="00C812A1"/>
    <w:rsid w:val="00C81D4D"/>
    <w:rsid w:val="00C82572"/>
    <w:rsid w:val="00C826AA"/>
    <w:rsid w:val="00C8368C"/>
    <w:rsid w:val="00C850CA"/>
    <w:rsid w:val="00C85528"/>
    <w:rsid w:val="00C858B1"/>
    <w:rsid w:val="00C86040"/>
    <w:rsid w:val="00C86FE8"/>
    <w:rsid w:val="00C87ED2"/>
    <w:rsid w:val="00C90B01"/>
    <w:rsid w:val="00C916A0"/>
    <w:rsid w:val="00C919B8"/>
    <w:rsid w:val="00C92281"/>
    <w:rsid w:val="00C922DF"/>
    <w:rsid w:val="00C926D9"/>
    <w:rsid w:val="00C92B33"/>
    <w:rsid w:val="00C93075"/>
    <w:rsid w:val="00C934E1"/>
    <w:rsid w:val="00C939C9"/>
    <w:rsid w:val="00C93ED8"/>
    <w:rsid w:val="00C94002"/>
    <w:rsid w:val="00C94D5B"/>
    <w:rsid w:val="00C95F70"/>
    <w:rsid w:val="00C96F6F"/>
    <w:rsid w:val="00CA35D4"/>
    <w:rsid w:val="00CA4204"/>
    <w:rsid w:val="00CA4BC8"/>
    <w:rsid w:val="00CA5401"/>
    <w:rsid w:val="00CA6680"/>
    <w:rsid w:val="00CA6767"/>
    <w:rsid w:val="00CA6F58"/>
    <w:rsid w:val="00CA7701"/>
    <w:rsid w:val="00CA7837"/>
    <w:rsid w:val="00CB437D"/>
    <w:rsid w:val="00CB48E0"/>
    <w:rsid w:val="00CB5067"/>
    <w:rsid w:val="00CB60BF"/>
    <w:rsid w:val="00CB6EC5"/>
    <w:rsid w:val="00CB7113"/>
    <w:rsid w:val="00CC00C8"/>
    <w:rsid w:val="00CC1CE7"/>
    <w:rsid w:val="00CC3593"/>
    <w:rsid w:val="00CC3678"/>
    <w:rsid w:val="00CC5C05"/>
    <w:rsid w:val="00CC620D"/>
    <w:rsid w:val="00CC7E73"/>
    <w:rsid w:val="00CD07B5"/>
    <w:rsid w:val="00CD082B"/>
    <w:rsid w:val="00CD1612"/>
    <w:rsid w:val="00CD266C"/>
    <w:rsid w:val="00CD2CBA"/>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4D0"/>
    <w:rsid w:val="00CE4CD2"/>
    <w:rsid w:val="00CE4CDC"/>
    <w:rsid w:val="00CE6091"/>
    <w:rsid w:val="00CE6397"/>
    <w:rsid w:val="00CE71C0"/>
    <w:rsid w:val="00CE7D8E"/>
    <w:rsid w:val="00CF00D5"/>
    <w:rsid w:val="00CF0962"/>
    <w:rsid w:val="00CF0A1B"/>
    <w:rsid w:val="00CF1F20"/>
    <w:rsid w:val="00CF254C"/>
    <w:rsid w:val="00CF297C"/>
    <w:rsid w:val="00CF2CE6"/>
    <w:rsid w:val="00CF3877"/>
    <w:rsid w:val="00CF4BC1"/>
    <w:rsid w:val="00CF5148"/>
    <w:rsid w:val="00CF5149"/>
    <w:rsid w:val="00CF55A6"/>
    <w:rsid w:val="00CF56FD"/>
    <w:rsid w:val="00CF5868"/>
    <w:rsid w:val="00CF67C4"/>
    <w:rsid w:val="00CF6DB3"/>
    <w:rsid w:val="00CF6E66"/>
    <w:rsid w:val="00D007A7"/>
    <w:rsid w:val="00D00BF7"/>
    <w:rsid w:val="00D00F17"/>
    <w:rsid w:val="00D02494"/>
    <w:rsid w:val="00D04A2C"/>
    <w:rsid w:val="00D05016"/>
    <w:rsid w:val="00D050D3"/>
    <w:rsid w:val="00D05691"/>
    <w:rsid w:val="00D05A54"/>
    <w:rsid w:val="00D06E4E"/>
    <w:rsid w:val="00D073E2"/>
    <w:rsid w:val="00D075E0"/>
    <w:rsid w:val="00D1042C"/>
    <w:rsid w:val="00D113DB"/>
    <w:rsid w:val="00D12819"/>
    <w:rsid w:val="00D142F4"/>
    <w:rsid w:val="00D145A8"/>
    <w:rsid w:val="00D14795"/>
    <w:rsid w:val="00D14B31"/>
    <w:rsid w:val="00D1661A"/>
    <w:rsid w:val="00D1681C"/>
    <w:rsid w:val="00D17CC4"/>
    <w:rsid w:val="00D17EAF"/>
    <w:rsid w:val="00D2056E"/>
    <w:rsid w:val="00D20A32"/>
    <w:rsid w:val="00D20FD2"/>
    <w:rsid w:val="00D22016"/>
    <w:rsid w:val="00D229A9"/>
    <w:rsid w:val="00D22A66"/>
    <w:rsid w:val="00D23ED7"/>
    <w:rsid w:val="00D24E66"/>
    <w:rsid w:val="00D24F4F"/>
    <w:rsid w:val="00D25A5B"/>
    <w:rsid w:val="00D25BC8"/>
    <w:rsid w:val="00D26459"/>
    <w:rsid w:val="00D27010"/>
    <w:rsid w:val="00D307ED"/>
    <w:rsid w:val="00D30A29"/>
    <w:rsid w:val="00D30CCA"/>
    <w:rsid w:val="00D30D05"/>
    <w:rsid w:val="00D310FF"/>
    <w:rsid w:val="00D31134"/>
    <w:rsid w:val="00D315BC"/>
    <w:rsid w:val="00D32171"/>
    <w:rsid w:val="00D32326"/>
    <w:rsid w:val="00D32BE6"/>
    <w:rsid w:val="00D33605"/>
    <w:rsid w:val="00D33C59"/>
    <w:rsid w:val="00D33CD2"/>
    <w:rsid w:val="00D36776"/>
    <w:rsid w:val="00D37812"/>
    <w:rsid w:val="00D37FD2"/>
    <w:rsid w:val="00D40E12"/>
    <w:rsid w:val="00D41172"/>
    <w:rsid w:val="00D415CF"/>
    <w:rsid w:val="00D41CA0"/>
    <w:rsid w:val="00D41E41"/>
    <w:rsid w:val="00D420D4"/>
    <w:rsid w:val="00D441E4"/>
    <w:rsid w:val="00D44A6D"/>
    <w:rsid w:val="00D44C43"/>
    <w:rsid w:val="00D45864"/>
    <w:rsid w:val="00D4751E"/>
    <w:rsid w:val="00D47ECE"/>
    <w:rsid w:val="00D50D65"/>
    <w:rsid w:val="00D5285A"/>
    <w:rsid w:val="00D53404"/>
    <w:rsid w:val="00D53DD1"/>
    <w:rsid w:val="00D542AE"/>
    <w:rsid w:val="00D54925"/>
    <w:rsid w:val="00D563AE"/>
    <w:rsid w:val="00D563EB"/>
    <w:rsid w:val="00D56EF7"/>
    <w:rsid w:val="00D57673"/>
    <w:rsid w:val="00D57A2B"/>
    <w:rsid w:val="00D62851"/>
    <w:rsid w:val="00D62B15"/>
    <w:rsid w:val="00D63212"/>
    <w:rsid w:val="00D63F66"/>
    <w:rsid w:val="00D641BB"/>
    <w:rsid w:val="00D64599"/>
    <w:rsid w:val="00D64CE0"/>
    <w:rsid w:val="00D6655D"/>
    <w:rsid w:val="00D66ECC"/>
    <w:rsid w:val="00D67318"/>
    <w:rsid w:val="00D67586"/>
    <w:rsid w:val="00D67CBB"/>
    <w:rsid w:val="00D70D97"/>
    <w:rsid w:val="00D7211A"/>
    <w:rsid w:val="00D735F5"/>
    <w:rsid w:val="00D74294"/>
    <w:rsid w:val="00D7491A"/>
    <w:rsid w:val="00D75C17"/>
    <w:rsid w:val="00D77035"/>
    <w:rsid w:val="00D829B8"/>
    <w:rsid w:val="00D8367E"/>
    <w:rsid w:val="00D838FA"/>
    <w:rsid w:val="00D84597"/>
    <w:rsid w:val="00D85CDF"/>
    <w:rsid w:val="00D86A43"/>
    <w:rsid w:val="00D877B5"/>
    <w:rsid w:val="00D8798A"/>
    <w:rsid w:val="00D87D35"/>
    <w:rsid w:val="00D92639"/>
    <w:rsid w:val="00D927FA"/>
    <w:rsid w:val="00D92EEA"/>
    <w:rsid w:val="00D93743"/>
    <w:rsid w:val="00D94A52"/>
    <w:rsid w:val="00D951BB"/>
    <w:rsid w:val="00D96794"/>
    <w:rsid w:val="00D9692A"/>
    <w:rsid w:val="00D969BD"/>
    <w:rsid w:val="00D96F66"/>
    <w:rsid w:val="00D97194"/>
    <w:rsid w:val="00D9722E"/>
    <w:rsid w:val="00D97418"/>
    <w:rsid w:val="00DA04C1"/>
    <w:rsid w:val="00DA182F"/>
    <w:rsid w:val="00DA1B1A"/>
    <w:rsid w:val="00DA22D5"/>
    <w:rsid w:val="00DA3580"/>
    <w:rsid w:val="00DA4594"/>
    <w:rsid w:val="00DA5550"/>
    <w:rsid w:val="00DA607C"/>
    <w:rsid w:val="00DA6EAE"/>
    <w:rsid w:val="00DA730F"/>
    <w:rsid w:val="00DA763F"/>
    <w:rsid w:val="00DA7A65"/>
    <w:rsid w:val="00DA7AD1"/>
    <w:rsid w:val="00DA7B87"/>
    <w:rsid w:val="00DB0081"/>
    <w:rsid w:val="00DB0F1F"/>
    <w:rsid w:val="00DB2E7B"/>
    <w:rsid w:val="00DB2FBF"/>
    <w:rsid w:val="00DB36C8"/>
    <w:rsid w:val="00DB3796"/>
    <w:rsid w:val="00DB3AF7"/>
    <w:rsid w:val="00DB44AF"/>
    <w:rsid w:val="00DB476A"/>
    <w:rsid w:val="00DB4F16"/>
    <w:rsid w:val="00DB5248"/>
    <w:rsid w:val="00DB524F"/>
    <w:rsid w:val="00DB5D26"/>
    <w:rsid w:val="00DB60C3"/>
    <w:rsid w:val="00DB73F5"/>
    <w:rsid w:val="00DB76F3"/>
    <w:rsid w:val="00DC044B"/>
    <w:rsid w:val="00DC058E"/>
    <w:rsid w:val="00DC0BFE"/>
    <w:rsid w:val="00DC11B8"/>
    <w:rsid w:val="00DC36CD"/>
    <w:rsid w:val="00DC49FF"/>
    <w:rsid w:val="00DC5100"/>
    <w:rsid w:val="00DC56B3"/>
    <w:rsid w:val="00DC58D2"/>
    <w:rsid w:val="00DC5B0D"/>
    <w:rsid w:val="00DD070F"/>
    <w:rsid w:val="00DD2565"/>
    <w:rsid w:val="00DD2F46"/>
    <w:rsid w:val="00DD358E"/>
    <w:rsid w:val="00DD3903"/>
    <w:rsid w:val="00DD5F31"/>
    <w:rsid w:val="00DD68C6"/>
    <w:rsid w:val="00DE0023"/>
    <w:rsid w:val="00DE0412"/>
    <w:rsid w:val="00DE08F6"/>
    <w:rsid w:val="00DE282F"/>
    <w:rsid w:val="00DE2A74"/>
    <w:rsid w:val="00DE2B43"/>
    <w:rsid w:val="00DE2C34"/>
    <w:rsid w:val="00DE327F"/>
    <w:rsid w:val="00DE3C50"/>
    <w:rsid w:val="00DE42B4"/>
    <w:rsid w:val="00DE50AB"/>
    <w:rsid w:val="00DE5BA5"/>
    <w:rsid w:val="00DE6902"/>
    <w:rsid w:val="00DE6D57"/>
    <w:rsid w:val="00DE713F"/>
    <w:rsid w:val="00DE739C"/>
    <w:rsid w:val="00DF063C"/>
    <w:rsid w:val="00DF1E89"/>
    <w:rsid w:val="00DF247C"/>
    <w:rsid w:val="00DF2513"/>
    <w:rsid w:val="00DF2599"/>
    <w:rsid w:val="00DF292D"/>
    <w:rsid w:val="00DF37DE"/>
    <w:rsid w:val="00DF3B8F"/>
    <w:rsid w:val="00DF4984"/>
    <w:rsid w:val="00DF4AC7"/>
    <w:rsid w:val="00DF7275"/>
    <w:rsid w:val="00DF7AAA"/>
    <w:rsid w:val="00DF7D31"/>
    <w:rsid w:val="00E0152A"/>
    <w:rsid w:val="00E015C4"/>
    <w:rsid w:val="00E02074"/>
    <w:rsid w:val="00E02144"/>
    <w:rsid w:val="00E02DFB"/>
    <w:rsid w:val="00E04AA1"/>
    <w:rsid w:val="00E057B7"/>
    <w:rsid w:val="00E05A79"/>
    <w:rsid w:val="00E05BA5"/>
    <w:rsid w:val="00E06D66"/>
    <w:rsid w:val="00E06EC5"/>
    <w:rsid w:val="00E06F50"/>
    <w:rsid w:val="00E0711F"/>
    <w:rsid w:val="00E07B68"/>
    <w:rsid w:val="00E1051E"/>
    <w:rsid w:val="00E10A32"/>
    <w:rsid w:val="00E10A51"/>
    <w:rsid w:val="00E11889"/>
    <w:rsid w:val="00E11FDC"/>
    <w:rsid w:val="00E123F5"/>
    <w:rsid w:val="00E12659"/>
    <w:rsid w:val="00E12BFA"/>
    <w:rsid w:val="00E1358E"/>
    <w:rsid w:val="00E14A7F"/>
    <w:rsid w:val="00E14AC7"/>
    <w:rsid w:val="00E14D15"/>
    <w:rsid w:val="00E14EF0"/>
    <w:rsid w:val="00E15D68"/>
    <w:rsid w:val="00E16E49"/>
    <w:rsid w:val="00E17BEB"/>
    <w:rsid w:val="00E20092"/>
    <w:rsid w:val="00E2127C"/>
    <w:rsid w:val="00E22046"/>
    <w:rsid w:val="00E22DA6"/>
    <w:rsid w:val="00E241ED"/>
    <w:rsid w:val="00E24746"/>
    <w:rsid w:val="00E24864"/>
    <w:rsid w:val="00E26082"/>
    <w:rsid w:val="00E27915"/>
    <w:rsid w:val="00E2799B"/>
    <w:rsid w:val="00E31523"/>
    <w:rsid w:val="00E315D7"/>
    <w:rsid w:val="00E31633"/>
    <w:rsid w:val="00E317AA"/>
    <w:rsid w:val="00E32940"/>
    <w:rsid w:val="00E32C35"/>
    <w:rsid w:val="00E32EE8"/>
    <w:rsid w:val="00E33AC7"/>
    <w:rsid w:val="00E33FB4"/>
    <w:rsid w:val="00E344C6"/>
    <w:rsid w:val="00E35553"/>
    <w:rsid w:val="00E35B36"/>
    <w:rsid w:val="00E363BA"/>
    <w:rsid w:val="00E371BC"/>
    <w:rsid w:val="00E37358"/>
    <w:rsid w:val="00E37909"/>
    <w:rsid w:val="00E40251"/>
    <w:rsid w:val="00E4025E"/>
    <w:rsid w:val="00E40B8A"/>
    <w:rsid w:val="00E40C55"/>
    <w:rsid w:val="00E4117F"/>
    <w:rsid w:val="00E4299F"/>
    <w:rsid w:val="00E43E0C"/>
    <w:rsid w:val="00E444E1"/>
    <w:rsid w:val="00E4451D"/>
    <w:rsid w:val="00E45BC5"/>
    <w:rsid w:val="00E46257"/>
    <w:rsid w:val="00E46A79"/>
    <w:rsid w:val="00E479B1"/>
    <w:rsid w:val="00E501E6"/>
    <w:rsid w:val="00E504A3"/>
    <w:rsid w:val="00E50CA8"/>
    <w:rsid w:val="00E513B7"/>
    <w:rsid w:val="00E5150F"/>
    <w:rsid w:val="00E519A5"/>
    <w:rsid w:val="00E53F04"/>
    <w:rsid w:val="00E542B5"/>
    <w:rsid w:val="00E54B95"/>
    <w:rsid w:val="00E552C2"/>
    <w:rsid w:val="00E567B3"/>
    <w:rsid w:val="00E56DA7"/>
    <w:rsid w:val="00E5706D"/>
    <w:rsid w:val="00E57453"/>
    <w:rsid w:val="00E57879"/>
    <w:rsid w:val="00E57B5B"/>
    <w:rsid w:val="00E60D4F"/>
    <w:rsid w:val="00E6155E"/>
    <w:rsid w:val="00E6160F"/>
    <w:rsid w:val="00E621DD"/>
    <w:rsid w:val="00E6304F"/>
    <w:rsid w:val="00E64663"/>
    <w:rsid w:val="00E64D82"/>
    <w:rsid w:val="00E64DF8"/>
    <w:rsid w:val="00E65000"/>
    <w:rsid w:val="00E65D2E"/>
    <w:rsid w:val="00E66DCF"/>
    <w:rsid w:val="00E66E19"/>
    <w:rsid w:val="00E67380"/>
    <w:rsid w:val="00E70017"/>
    <w:rsid w:val="00E701FD"/>
    <w:rsid w:val="00E70319"/>
    <w:rsid w:val="00E70BD5"/>
    <w:rsid w:val="00E71415"/>
    <w:rsid w:val="00E71717"/>
    <w:rsid w:val="00E71776"/>
    <w:rsid w:val="00E717B0"/>
    <w:rsid w:val="00E728CC"/>
    <w:rsid w:val="00E72A92"/>
    <w:rsid w:val="00E732D6"/>
    <w:rsid w:val="00E74485"/>
    <w:rsid w:val="00E75396"/>
    <w:rsid w:val="00E76152"/>
    <w:rsid w:val="00E77AEB"/>
    <w:rsid w:val="00E77DD9"/>
    <w:rsid w:val="00E81586"/>
    <w:rsid w:val="00E821C9"/>
    <w:rsid w:val="00E826B0"/>
    <w:rsid w:val="00E82D31"/>
    <w:rsid w:val="00E82EEE"/>
    <w:rsid w:val="00E8362D"/>
    <w:rsid w:val="00E8416F"/>
    <w:rsid w:val="00E84473"/>
    <w:rsid w:val="00E84C71"/>
    <w:rsid w:val="00E865FF"/>
    <w:rsid w:val="00E87A80"/>
    <w:rsid w:val="00E9069F"/>
    <w:rsid w:val="00E90F44"/>
    <w:rsid w:val="00E9133F"/>
    <w:rsid w:val="00E91699"/>
    <w:rsid w:val="00E92127"/>
    <w:rsid w:val="00E924D6"/>
    <w:rsid w:val="00E9354D"/>
    <w:rsid w:val="00E93867"/>
    <w:rsid w:val="00E9396C"/>
    <w:rsid w:val="00E9396D"/>
    <w:rsid w:val="00E93B3C"/>
    <w:rsid w:val="00E93EAB"/>
    <w:rsid w:val="00E94EAD"/>
    <w:rsid w:val="00E95731"/>
    <w:rsid w:val="00E965CC"/>
    <w:rsid w:val="00E96CCE"/>
    <w:rsid w:val="00E97AE1"/>
    <w:rsid w:val="00EA001D"/>
    <w:rsid w:val="00EA0065"/>
    <w:rsid w:val="00EA1307"/>
    <w:rsid w:val="00EA132E"/>
    <w:rsid w:val="00EA1804"/>
    <w:rsid w:val="00EA248C"/>
    <w:rsid w:val="00EA262E"/>
    <w:rsid w:val="00EA3E8E"/>
    <w:rsid w:val="00EA48DB"/>
    <w:rsid w:val="00EA4E28"/>
    <w:rsid w:val="00EA5765"/>
    <w:rsid w:val="00EA6645"/>
    <w:rsid w:val="00EA72F5"/>
    <w:rsid w:val="00EA7B53"/>
    <w:rsid w:val="00EB050A"/>
    <w:rsid w:val="00EB0CE9"/>
    <w:rsid w:val="00EB1794"/>
    <w:rsid w:val="00EB2065"/>
    <w:rsid w:val="00EB2AE2"/>
    <w:rsid w:val="00EB2FD6"/>
    <w:rsid w:val="00EB6702"/>
    <w:rsid w:val="00EB6B9E"/>
    <w:rsid w:val="00EB72C5"/>
    <w:rsid w:val="00EC01D8"/>
    <w:rsid w:val="00EC0C57"/>
    <w:rsid w:val="00EC1D51"/>
    <w:rsid w:val="00EC2B0F"/>
    <w:rsid w:val="00EC3FB7"/>
    <w:rsid w:val="00EC4661"/>
    <w:rsid w:val="00EC519C"/>
    <w:rsid w:val="00EC5E4A"/>
    <w:rsid w:val="00EC60A9"/>
    <w:rsid w:val="00EC641D"/>
    <w:rsid w:val="00EC6F5D"/>
    <w:rsid w:val="00EC7107"/>
    <w:rsid w:val="00EC732C"/>
    <w:rsid w:val="00EC77B8"/>
    <w:rsid w:val="00ED021A"/>
    <w:rsid w:val="00ED0F53"/>
    <w:rsid w:val="00ED1F75"/>
    <w:rsid w:val="00ED2435"/>
    <w:rsid w:val="00ED28AE"/>
    <w:rsid w:val="00ED2C2A"/>
    <w:rsid w:val="00ED2E7B"/>
    <w:rsid w:val="00ED33E3"/>
    <w:rsid w:val="00ED378D"/>
    <w:rsid w:val="00ED3972"/>
    <w:rsid w:val="00ED39AD"/>
    <w:rsid w:val="00ED4980"/>
    <w:rsid w:val="00ED4CC0"/>
    <w:rsid w:val="00ED4FCA"/>
    <w:rsid w:val="00ED63CC"/>
    <w:rsid w:val="00ED6885"/>
    <w:rsid w:val="00ED7889"/>
    <w:rsid w:val="00ED7B24"/>
    <w:rsid w:val="00ED7CB1"/>
    <w:rsid w:val="00ED7DFA"/>
    <w:rsid w:val="00ED7FD4"/>
    <w:rsid w:val="00EE1373"/>
    <w:rsid w:val="00EE1E1D"/>
    <w:rsid w:val="00EE2FF6"/>
    <w:rsid w:val="00EE31F9"/>
    <w:rsid w:val="00EE46EC"/>
    <w:rsid w:val="00EE5EC8"/>
    <w:rsid w:val="00EE6085"/>
    <w:rsid w:val="00EE662D"/>
    <w:rsid w:val="00EE6FE4"/>
    <w:rsid w:val="00EE71BC"/>
    <w:rsid w:val="00EE7905"/>
    <w:rsid w:val="00EE7C78"/>
    <w:rsid w:val="00EE7E70"/>
    <w:rsid w:val="00EF02D2"/>
    <w:rsid w:val="00EF0E12"/>
    <w:rsid w:val="00EF1CB4"/>
    <w:rsid w:val="00EF21A1"/>
    <w:rsid w:val="00EF29F6"/>
    <w:rsid w:val="00EF2BC5"/>
    <w:rsid w:val="00EF2BE4"/>
    <w:rsid w:val="00EF3696"/>
    <w:rsid w:val="00EF3CF7"/>
    <w:rsid w:val="00EF443F"/>
    <w:rsid w:val="00EF447C"/>
    <w:rsid w:val="00EF4AB1"/>
    <w:rsid w:val="00EF4C8A"/>
    <w:rsid w:val="00EF5487"/>
    <w:rsid w:val="00EF5745"/>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0688"/>
    <w:rsid w:val="00F11098"/>
    <w:rsid w:val="00F117D5"/>
    <w:rsid w:val="00F119CF"/>
    <w:rsid w:val="00F11BA7"/>
    <w:rsid w:val="00F12D7C"/>
    <w:rsid w:val="00F12F8F"/>
    <w:rsid w:val="00F1343E"/>
    <w:rsid w:val="00F13E0E"/>
    <w:rsid w:val="00F14609"/>
    <w:rsid w:val="00F160C4"/>
    <w:rsid w:val="00F16208"/>
    <w:rsid w:val="00F1664B"/>
    <w:rsid w:val="00F16EC6"/>
    <w:rsid w:val="00F17676"/>
    <w:rsid w:val="00F1794D"/>
    <w:rsid w:val="00F17A7B"/>
    <w:rsid w:val="00F17FE7"/>
    <w:rsid w:val="00F215F2"/>
    <w:rsid w:val="00F2168B"/>
    <w:rsid w:val="00F231BC"/>
    <w:rsid w:val="00F231E3"/>
    <w:rsid w:val="00F23D86"/>
    <w:rsid w:val="00F24833"/>
    <w:rsid w:val="00F24BD6"/>
    <w:rsid w:val="00F253F3"/>
    <w:rsid w:val="00F26434"/>
    <w:rsid w:val="00F2662B"/>
    <w:rsid w:val="00F26B82"/>
    <w:rsid w:val="00F2786F"/>
    <w:rsid w:val="00F27E31"/>
    <w:rsid w:val="00F30C4A"/>
    <w:rsid w:val="00F31030"/>
    <w:rsid w:val="00F31945"/>
    <w:rsid w:val="00F319EB"/>
    <w:rsid w:val="00F33F19"/>
    <w:rsid w:val="00F3410E"/>
    <w:rsid w:val="00F35690"/>
    <w:rsid w:val="00F35DF1"/>
    <w:rsid w:val="00F35ED2"/>
    <w:rsid w:val="00F36B15"/>
    <w:rsid w:val="00F37286"/>
    <w:rsid w:val="00F3798B"/>
    <w:rsid w:val="00F37B84"/>
    <w:rsid w:val="00F37DCF"/>
    <w:rsid w:val="00F4027E"/>
    <w:rsid w:val="00F4080A"/>
    <w:rsid w:val="00F413D6"/>
    <w:rsid w:val="00F41C22"/>
    <w:rsid w:val="00F42076"/>
    <w:rsid w:val="00F424E2"/>
    <w:rsid w:val="00F431F0"/>
    <w:rsid w:val="00F4528F"/>
    <w:rsid w:val="00F45415"/>
    <w:rsid w:val="00F45881"/>
    <w:rsid w:val="00F460AE"/>
    <w:rsid w:val="00F46700"/>
    <w:rsid w:val="00F47334"/>
    <w:rsid w:val="00F47484"/>
    <w:rsid w:val="00F53194"/>
    <w:rsid w:val="00F538F7"/>
    <w:rsid w:val="00F54F29"/>
    <w:rsid w:val="00F56211"/>
    <w:rsid w:val="00F57098"/>
    <w:rsid w:val="00F57684"/>
    <w:rsid w:val="00F57D6D"/>
    <w:rsid w:val="00F60E14"/>
    <w:rsid w:val="00F610DB"/>
    <w:rsid w:val="00F61BC8"/>
    <w:rsid w:val="00F62022"/>
    <w:rsid w:val="00F62A6A"/>
    <w:rsid w:val="00F62C66"/>
    <w:rsid w:val="00F62E80"/>
    <w:rsid w:val="00F63338"/>
    <w:rsid w:val="00F633F0"/>
    <w:rsid w:val="00F63D51"/>
    <w:rsid w:val="00F63E84"/>
    <w:rsid w:val="00F65914"/>
    <w:rsid w:val="00F6592D"/>
    <w:rsid w:val="00F65F21"/>
    <w:rsid w:val="00F67125"/>
    <w:rsid w:val="00F6720A"/>
    <w:rsid w:val="00F676EC"/>
    <w:rsid w:val="00F67C2D"/>
    <w:rsid w:val="00F71319"/>
    <w:rsid w:val="00F72D53"/>
    <w:rsid w:val="00F72E00"/>
    <w:rsid w:val="00F730C5"/>
    <w:rsid w:val="00F73977"/>
    <w:rsid w:val="00F747DE"/>
    <w:rsid w:val="00F74A3C"/>
    <w:rsid w:val="00F75055"/>
    <w:rsid w:val="00F7554C"/>
    <w:rsid w:val="00F75E39"/>
    <w:rsid w:val="00F75F49"/>
    <w:rsid w:val="00F76274"/>
    <w:rsid w:val="00F7762D"/>
    <w:rsid w:val="00F82230"/>
    <w:rsid w:val="00F8226C"/>
    <w:rsid w:val="00F8228D"/>
    <w:rsid w:val="00F82E35"/>
    <w:rsid w:val="00F83739"/>
    <w:rsid w:val="00F845C8"/>
    <w:rsid w:val="00F84837"/>
    <w:rsid w:val="00F85435"/>
    <w:rsid w:val="00F85A40"/>
    <w:rsid w:val="00F85E39"/>
    <w:rsid w:val="00F86043"/>
    <w:rsid w:val="00F90199"/>
    <w:rsid w:val="00F915CE"/>
    <w:rsid w:val="00F91F84"/>
    <w:rsid w:val="00F91FF0"/>
    <w:rsid w:val="00F92537"/>
    <w:rsid w:val="00F936B4"/>
    <w:rsid w:val="00F939B1"/>
    <w:rsid w:val="00F94578"/>
    <w:rsid w:val="00F952A0"/>
    <w:rsid w:val="00F9633D"/>
    <w:rsid w:val="00F968A2"/>
    <w:rsid w:val="00F97C3D"/>
    <w:rsid w:val="00FA0E7A"/>
    <w:rsid w:val="00FA258E"/>
    <w:rsid w:val="00FA3F48"/>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55F7"/>
    <w:rsid w:val="00FB5E93"/>
    <w:rsid w:val="00FB62E8"/>
    <w:rsid w:val="00FB6981"/>
    <w:rsid w:val="00FC17AE"/>
    <w:rsid w:val="00FC25BF"/>
    <w:rsid w:val="00FC3AA1"/>
    <w:rsid w:val="00FC3FD8"/>
    <w:rsid w:val="00FC439A"/>
    <w:rsid w:val="00FC5EAE"/>
    <w:rsid w:val="00FC5F5A"/>
    <w:rsid w:val="00FC64D8"/>
    <w:rsid w:val="00FC69E4"/>
    <w:rsid w:val="00FC76ED"/>
    <w:rsid w:val="00FD050C"/>
    <w:rsid w:val="00FD0B6A"/>
    <w:rsid w:val="00FD0E63"/>
    <w:rsid w:val="00FD2AC4"/>
    <w:rsid w:val="00FD31F1"/>
    <w:rsid w:val="00FD3592"/>
    <w:rsid w:val="00FD371D"/>
    <w:rsid w:val="00FD4BC2"/>
    <w:rsid w:val="00FD50DC"/>
    <w:rsid w:val="00FD518E"/>
    <w:rsid w:val="00FD5E10"/>
    <w:rsid w:val="00FD7C40"/>
    <w:rsid w:val="00FE000B"/>
    <w:rsid w:val="00FE0CFF"/>
    <w:rsid w:val="00FE0E83"/>
    <w:rsid w:val="00FE191C"/>
    <w:rsid w:val="00FE32EA"/>
    <w:rsid w:val="00FE3693"/>
    <w:rsid w:val="00FE36A1"/>
    <w:rsid w:val="00FE4D18"/>
    <w:rsid w:val="00FE57DE"/>
    <w:rsid w:val="00FE6361"/>
    <w:rsid w:val="00FE65D4"/>
    <w:rsid w:val="00FE6DFB"/>
    <w:rsid w:val="00FE7293"/>
    <w:rsid w:val="00FF0293"/>
    <w:rsid w:val="00FF0596"/>
    <w:rsid w:val="00FF161C"/>
    <w:rsid w:val="00FF3212"/>
    <w:rsid w:val="00FF3700"/>
    <w:rsid w:val="00FF5FD2"/>
    <w:rsid w:val="00FF6489"/>
    <w:rsid w:val="00FF6ACF"/>
    <w:rsid w:val="00FF6E86"/>
    <w:rsid w:val="00FF6F1C"/>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7F54DC-C1FE-4E85-BE54-AFD1ABEE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 Знак"/>
    <w:basedOn w:val="a"/>
    <w:link w:val="a4"/>
    <w:uiPriority w:val="99"/>
    <w:rsid w:val="002E1307"/>
    <w:pPr>
      <w:spacing w:before="100" w:beforeAutospacing="1" w:after="100" w:afterAutospacing="1" w:line="240" w:lineRule="auto"/>
    </w:pPr>
    <w:rPr>
      <w:rFonts w:cs="Times New Roman"/>
      <w:sz w:val="24"/>
      <w:szCs w:val="24"/>
      <w:lang w:eastAsia="ru-RU"/>
    </w:rPr>
  </w:style>
  <w:style w:type="character" w:styleId="a5">
    <w:name w:val="Strong"/>
    <w:uiPriority w:val="99"/>
    <w:qFormat/>
    <w:rsid w:val="002E1307"/>
    <w:rPr>
      <w:b/>
      <w:bCs/>
    </w:rPr>
  </w:style>
  <w:style w:type="character" w:styleId="a6">
    <w:name w:val="Emphasis"/>
    <w:uiPriority w:val="99"/>
    <w:qFormat/>
    <w:rsid w:val="002E1307"/>
    <w:rPr>
      <w:i/>
      <w:iCs/>
    </w:rPr>
  </w:style>
  <w:style w:type="paragraph" w:styleId="a7">
    <w:name w:val="List Paragraph"/>
    <w:basedOn w:val="a"/>
    <w:uiPriority w:val="99"/>
    <w:qFormat/>
    <w:rsid w:val="002E6D26"/>
    <w:pPr>
      <w:ind w:left="720"/>
    </w:pPr>
  </w:style>
  <w:style w:type="character" w:customStyle="1" w:styleId="a8">
    <w:name w:val="Основной текст Знак"/>
    <w:aliases w:val="Body Text Char Знак,Body3 Знак,paragraph 2 Знак,paragraph 21 Знак,L1 Body Text Знак,gl Знак"/>
    <w:link w:val="a9"/>
    <w:uiPriority w:val="99"/>
    <w:locked/>
    <w:rsid w:val="00D20FD2"/>
    <w:rPr>
      <w:b/>
      <w:bCs/>
      <w:sz w:val="28"/>
      <w:szCs w:val="28"/>
    </w:rPr>
  </w:style>
  <w:style w:type="paragraph" w:styleId="a9">
    <w:name w:val="Body Text"/>
    <w:aliases w:val="Body Text Char,Body3,paragraph 2,paragraph 21,L1 Body Text,gl"/>
    <w:basedOn w:val="a"/>
    <w:link w:val="a8"/>
    <w:uiPriority w:val="99"/>
    <w:rsid w:val="00D20FD2"/>
    <w:pPr>
      <w:spacing w:after="0" w:line="240" w:lineRule="auto"/>
      <w:jc w:val="both"/>
    </w:pPr>
    <w:rPr>
      <w:b/>
      <w:bCs/>
      <w:sz w:val="28"/>
      <w:szCs w:val="28"/>
      <w:lang w:eastAsia="ru-RU"/>
    </w:rPr>
  </w:style>
  <w:style w:type="character" w:customStyle="1" w:styleId="BodyTextChar2">
    <w:name w:val="Body Text Char2"/>
    <w:aliases w:val="Body Text Char Char1,Body3 Char1,paragraph 2 Char1,paragraph 21 Char1,L1 Body Text Char1,gl Char1"/>
    <w:uiPriority w:val="99"/>
    <w:semiHidden/>
    <w:rsid w:val="00A5211B"/>
    <w:rPr>
      <w:lang w:eastAsia="en-US"/>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rsid w:val="00C43812"/>
    <w:pPr>
      <w:spacing w:after="0" w:line="240" w:lineRule="auto"/>
    </w:pPr>
    <w:rPr>
      <w:rFonts w:ascii="Tahoma" w:hAnsi="Tahoma" w:cs="Tahoma"/>
      <w:sz w:val="16"/>
      <w:szCs w:val="16"/>
      <w:lang w:eastAsia="ru-RU"/>
    </w:rPr>
  </w:style>
  <w:style w:type="character" w:customStyle="1" w:styleId="ab">
    <w:name w:val="Текст выноски Знак"/>
    <w:link w:val="aa"/>
    <w:uiPriority w:val="99"/>
    <w:semiHidden/>
    <w:locked/>
    <w:rsid w:val="00C43812"/>
    <w:rPr>
      <w:rFonts w:ascii="Tahoma" w:hAnsi="Tahoma" w:cs="Tahoma"/>
      <w:sz w:val="16"/>
      <w:szCs w:val="16"/>
    </w:rPr>
  </w:style>
  <w:style w:type="table" w:styleId="ac">
    <w:name w:val="Table Grid"/>
    <w:basedOn w:val="a1"/>
    <w:uiPriority w:val="99"/>
    <w:rsid w:val="008354D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Знак Знак1 Знак Знак Знак,Обычный (веб) Знак Знак Знак Знак Знак Знак Знак Знак"/>
    <w:link w:val="a3"/>
    <w:uiPriority w:val="99"/>
    <w:locked/>
    <w:rsid w:val="0002066E"/>
    <w:rPr>
      <w:rFonts w:ascii="Times New Roman" w:hAnsi="Times New Roman" w:cs="Times New Roman"/>
      <w:sz w:val="24"/>
      <w:szCs w:val="24"/>
      <w:lang w:eastAsia="ru-RU"/>
    </w:rPr>
  </w:style>
  <w:style w:type="paragraph" w:styleId="2">
    <w:name w:val="Body Text Indent 2"/>
    <w:basedOn w:val="a"/>
    <w:link w:val="20"/>
    <w:uiPriority w:val="99"/>
    <w:rsid w:val="00266979"/>
    <w:pPr>
      <w:spacing w:after="120" w:line="480" w:lineRule="auto"/>
      <w:ind w:left="283"/>
    </w:pPr>
    <w:rPr>
      <w:rFonts w:cs="Times New Roman"/>
      <w:sz w:val="24"/>
      <w:szCs w:val="24"/>
      <w:lang w:eastAsia="ru-RU"/>
    </w:rPr>
  </w:style>
  <w:style w:type="character" w:customStyle="1" w:styleId="20">
    <w:name w:val="Основной текст с отступом 2 Знак"/>
    <w:link w:val="2"/>
    <w:uiPriority w:val="99"/>
    <w:locked/>
    <w:rsid w:val="00266979"/>
    <w:rPr>
      <w:rFonts w:ascii="Times New Roman" w:hAnsi="Times New Roman" w:cs="Times New Roman"/>
      <w:sz w:val="24"/>
      <w:szCs w:val="24"/>
      <w:lang w:eastAsia="ru-RU"/>
    </w:rPr>
  </w:style>
  <w:style w:type="paragraph" w:styleId="ad">
    <w:name w:val="header"/>
    <w:basedOn w:val="a"/>
    <w:link w:val="ae"/>
    <w:uiPriority w:val="99"/>
    <w:semiHidden/>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887261"/>
  </w:style>
  <w:style w:type="paragraph" w:styleId="af">
    <w:name w:val="footer"/>
    <w:basedOn w:val="a"/>
    <w:link w:val="af0"/>
    <w:uiPriority w:val="99"/>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87261"/>
  </w:style>
  <w:style w:type="paragraph" w:customStyle="1" w:styleId="21">
    <w:name w:val="Основной текст с отступом 21"/>
    <w:basedOn w:val="a"/>
    <w:uiPriority w:val="99"/>
    <w:rsid w:val="00CA6680"/>
    <w:pPr>
      <w:spacing w:after="0" w:line="240" w:lineRule="auto"/>
      <w:ind w:firstLine="708"/>
      <w:jc w:val="both"/>
    </w:pPr>
    <w:rPr>
      <w:rFonts w:ascii="Courier" w:eastAsia="Times New Roman" w:hAnsi="Courier" w:cs="Courier"/>
      <w:sz w:val="28"/>
      <w:szCs w:val="28"/>
      <w:lang w:eastAsia="ru-RU"/>
    </w:rPr>
  </w:style>
  <w:style w:type="character" w:customStyle="1" w:styleId="FontStyle11">
    <w:name w:val="Font Style11"/>
    <w:uiPriority w:val="99"/>
    <w:rsid w:val="00A24D53"/>
    <w:rPr>
      <w:rFonts w:ascii="Times New Roman" w:hAnsi="Times New Roman" w:cs="Times New Roman"/>
      <w:b/>
      <w:bCs/>
      <w:sz w:val="26"/>
      <w:szCs w:val="26"/>
    </w:rPr>
  </w:style>
  <w:style w:type="paragraph" w:styleId="22">
    <w:name w:val="Body Text 2"/>
    <w:basedOn w:val="a"/>
    <w:link w:val="23"/>
    <w:uiPriority w:val="99"/>
    <w:semiHidden/>
    <w:rsid w:val="00573C90"/>
    <w:pPr>
      <w:spacing w:after="120" w:line="480" w:lineRule="auto"/>
    </w:pPr>
  </w:style>
  <w:style w:type="character" w:customStyle="1" w:styleId="23">
    <w:name w:val="Основной текст 2 Знак"/>
    <w:link w:val="22"/>
    <w:uiPriority w:val="99"/>
    <w:semiHidden/>
    <w:locked/>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78510">
      <w:bodyDiv w:val="1"/>
      <w:marLeft w:val="0"/>
      <w:marRight w:val="0"/>
      <w:marTop w:val="0"/>
      <w:marBottom w:val="0"/>
      <w:divBdr>
        <w:top w:val="none" w:sz="0" w:space="0" w:color="auto"/>
        <w:left w:val="none" w:sz="0" w:space="0" w:color="auto"/>
        <w:bottom w:val="none" w:sz="0" w:space="0" w:color="auto"/>
        <w:right w:val="none" w:sz="0" w:space="0" w:color="auto"/>
      </w:divBdr>
      <w:divsChild>
        <w:div w:id="39016508">
          <w:marLeft w:val="547"/>
          <w:marRight w:val="0"/>
          <w:marTop w:val="120"/>
          <w:marBottom w:val="0"/>
          <w:divBdr>
            <w:top w:val="none" w:sz="0" w:space="0" w:color="auto"/>
            <w:left w:val="none" w:sz="0" w:space="0" w:color="auto"/>
            <w:bottom w:val="none" w:sz="0" w:space="0" w:color="auto"/>
            <w:right w:val="none" w:sz="0" w:space="0" w:color="auto"/>
          </w:divBdr>
        </w:div>
        <w:div w:id="51973887">
          <w:marLeft w:val="547"/>
          <w:marRight w:val="0"/>
          <w:marTop w:val="120"/>
          <w:marBottom w:val="0"/>
          <w:divBdr>
            <w:top w:val="none" w:sz="0" w:space="0" w:color="auto"/>
            <w:left w:val="none" w:sz="0" w:space="0" w:color="auto"/>
            <w:bottom w:val="none" w:sz="0" w:space="0" w:color="auto"/>
            <w:right w:val="none" w:sz="0" w:space="0" w:color="auto"/>
          </w:divBdr>
        </w:div>
        <w:div w:id="838614432">
          <w:marLeft w:val="547"/>
          <w:marRight w:val="0"/>
          <w:marTop w:val="120"/>
          <w:marBottom w:val="0"/>
          <w:divBdr>
            <w:top w:val="none" w:sz="0" w:space="0" w:color="auto"/>
            <w:left w:val="none" w:sz="0" w:space="0" w:color="auto"/>
            <w:bottom w:val="none" w:sz="0" w:space="0" w:color="auto"/>
            <w:right w:val="none" w:sz="0" w:space="0" w:color="auto"/>
          </w:divBdr>
        </w:div>
        <w:div w:id="900945176">
          <w:marLeft w:val="547"/>
          <w:marRight w:val="0"/>
          <w:marTop w:val="120"/>
          <w:marBottom w:val="0"/>
          <w:divBdr>
            <w:top w:val="none" w:sz="0" w:space="0" w:color="auto"/>
            <w:left w:val="none" w:sz="0" w:space="0" w:color="auto"/>
            <w:bottom w:val="none" w:sz="0" w:space="0" w:color="auto"/>
            <w:right w:val="none" w:sz="0" w:space="0" w:color="auto"/>
          </w:divBdr>
        </w:div>
        <w:div w:id="1299383824">
          <w:marLeft w:val="547"/>
          <w:marRight w:val="0"/>
          <w:marTop w:val="120"/>
          <w:marBottom w:val="0"/>
          <w:divBdr>
            <w:top w:val="none" w:sz="0" w:space="0" w:color="auto"/>
            <w:left w:val="none" w:sz="0" w:space="0" w:color="auto"/>
            <w:bottom w:val="none" w:sz="0" w:space="0" w:color="auto"/>
            <w:right w:val="none" w:sz="0" w:space="0" w:color="auto"/>
          </w:divBdr>
        </w:div>
      </w:divsChild>
    </w:div>
    <w:div w:id="1127428648">
      <w:marLeft w:val="0"/>
      <w:marRight w:val="0"/>
      <w:marTop w:val="0"/>
      <w:marBottom w:val="0"/>
      <w:divBdr>
        <w:top w:val="none" w:sz="0" w:space="0" w:color="auto"/>
        <w:left w:val="none" w:sz="0" w:space="0" w:color="auto"/>
        <w:bottom w:val="none" w:sz="0" w:space="0" w:color="auto"/>
        <w:right w:val="none" w:sz="0" w:space="0" w:color="auto"/>
      </w:divBdr>
    </w:div>
    <w:div w:id="1127428649">
      <w:marLeft w:val="0"/>
      <w:marRight w:val="0"/>
      <w:marTop w:val="0"/>
      <w:marBottom w:val="0"/>
      <w:divBdr>
        <w:top w:val="none" w:sz="0" w:space="0" w:color="auto"/>
        <w:left w:val="none" w:sz="0" w:space="0" w:color="auto"/>
        <w:bottom w:val="none" w:sz="0" w:space="0" w:color="auto"/>
        <w:right w:val="none" w:sz="0" w:space="0" w:color="auto"/>
      </w:divBdr>
    </w:div>
    <w:div w:id="1127428650">
      <w:marLeft w:val="0"/>
      <w:marRight w:val="0"/>
      <w:marTop w:val="0"/>
      <w:marBottom w:val="0"/>
      <w:divBdr>
        <w:top w:val="none" w:sz="0" w:space="0" w:color="auto"/>
        <w:left w:val="none" w:sz="0" w:space="0" w:color="auto"/>
        <w:bottom w:val="none" w:sz="0" w:space="0" w:color="auto"/>
        <w:right w:val="none" w:sz="0" w:space="0" w:color="auto"/>
      </w:divBdr>
    </w:div>
    <w:div w:id="1127428651">
      <w:marLeft w:val="0"/>
      <w:marRight w:val="0"/>
      <w:marTop w:val="0"/>
      <w:marBottom w:val="0"/>
      <w:divBdr>
        <w:top w:val="none" w:sz="0" w:space="0" w:color="auto"/>
        <w:left w:val="none" w:sz="0" w:space="0" w:color="auto"/>
        <w:bottom w:val="none" w:sz="0" w:space="0" w:color="auto"/>
        <w:right w:val="none" w:sz="0" w:space="0" w:color="auto"/>
      </w:divBdr>
    </w:div>
    <w:div w:id="1127428652">
      <w:marLeft w:val="0"/>
      <w:marRight w:val="0"/>
      <w:marTop w:val="0"/>
      <w:marBottom w:val="0"/>
      <w:divBdr>
        <w:top w:val="none" w:sz="0" w:space="0" w:color="auto"/>
        <w:left w:val="none" w:sz="0" w:space="0" w:color="auto"/>
        <w:bottom w:val="none" w:sz="0" w:space="0" w:color="auto"/>
        <w:right w:val="none" w:sz="0" w:space="0" w:color="auto"/>
      </w:divBdr>
    </w:div>
    <w:div w:id="1127428653">
      <w:marLeft w:val="0"/>
      <w:marRight w:val="0"/>
      <w:marTop w:val="0"/>
      <w:marBottom w:val="0"/>
      <w:divBdr>
        <w:top w:val="none" w:sz="0" w:space="0" w:color="auto"/>
        <w:left w:val="none" w:sz="0" w:space="0" w:color="auto"/>
        <w:bottom w:val="none" w:sz="0" w:space="0" w:color="auto"/>
        <w:right w:val="none" w:sz="0" w:space="0" w:color="auto"/>
      </w:divBdr>
    </w:div>
    <w:div w:id="1127428654">
      <w:marLeft w:val="0"/>
      <w:marRight w:val="0"/>
      <w:marTop w:val="0"/>
      <w:marBottom w:val="0"/>
      <w:divBdr>
        <w:top w:val="none" w:sz="0" w:space="0" w:color="auto"/>
        <w:left w:val="none" w:sz="0" w:space="0" w:color="auto"/>
        <w:bottom w:val="none" w:sz="0" w:space="0" w:color="auto"/>
        <w:right w:val="none" w:sz="0" w:space="0" w:color="auto"/>
      </w:divBdr>
    </w:div>
    <w:div w:id="1127428655">
      <w:marLeft w:val="0"/>
      <w:marRight w:val="0"/>
      <w:marTop w:val="0"/>
      <w:marBottom w:val="0"/>
      <w:divBdr>
        <w:top w:val="none" w:sz="0" w:space="0" w:color="auto"/>
        <w:left w:val="none" w:sz="0" w:space="0" w:color="auto"/>
        <w:bottom w:val="none" w:sz="0" w:space="0" w:color="auto"/>
        <w:right w:val="none" w:sz="0" w:space="0" w:color="auto"/>
      </w:divBdr>
    </w:div>
    <w:div w:id="1127428656">
      <w:marLeft w:val="0"/>
      <w:marRight w:val="0"/>
      <w:marTop w:val="0"/>
      <w:marBottom w:val="0"/>
      <w:divBdr>
        <w:top w:val="none" w:sz="0" w:space="0" w:color="auto"/>
        <w:left w:val="none" w:sz="0" w:space="0" w:color="auto"/>
        <w:bottom w:val="none" w:sz="0" w:space="0" w:color="auto"/>
        <w:right w:val="none" w:sz="0" w:space="0" w:color="auto"/>
      </w:divBdr>
    </w:div>
    <w:div w:id="1127428657">
      <w:marLeft w:val="0"/>
      <w:marRight w:val="0"/>
      <w:marTop w:val="0"/>
      <w:marBottom w:val="0"/>
      <w:divBdr>
        <w:top w:val="none" w:sz="0" w:space="0" w:color="auto"/>
        <w:left w:val="none" w:sz="0" w:space="0" w:color="auto"/>
        <w:bottom w:val="none" w:sz="0" w:space="0" w:color="auto"/>
        <w:right w:val="none" w:sz="0" w:space="0" w:color="auto"/>
      </w:divBdr>
    </w:div>
    <w:div w:id="1127428658">
      <w:marLeft w:val="0"/>
      <w:marRight w:val="0"/>
      <w:marTop w:val="0"/>
      <w:marBottom w:val="0"/>
      <w:divBdr>
        <w:top w:val="none" w:sz="0" w:space="0" w:color="auto"/>
        <w:left w:val="none" w:sz="0" w:space="0" w:color="auto"/>
        <w:bottom w:val="none" w:sz="0" w:space="0" w:color="auto"/>
        <w:right w:val="none" w:sz="0" w:space="0" w:color="auto"/>
      </w:divBdr>
    </w:div>
    <w:div w:id="1127428659">
      <w:marLeft w:val="0"/>
      <w:marRight w:val="0"/>
      <w:marTop w:val="0"/>
      <w:marBottom w:val="0"/>
      <w:divBdr>
        <w:top w:val="none" w:sz="0" w:space="0" w:color="auto"/>
        <w:left w:val="none" w:sz="0" w:space="0" w:color="auto"/>
        <w:bottom w:val="none" w:sz="0" w:space="0" w:color="auto"/>
        <w:right w:val="none" w:sz="0" w:space="0" w:color="auto"/>
      </w:divBdr>
    </w:div>
    <w:div w:id="1127428660">
      <w:marLeft w:val="0"/>
      <w:marRight w:val="0"/>
      <w:marTop w:val="0"/>
      <w:marBottom w:val="0"/>
      <w:divBdr>
        <w:top w:val="none" w:sz="0" w:space="0" w:color="auto"/>
        <w:left w:val="none" w:sz="0" w:space="0" w:color="auto"/>
        <w:bottom w:val="none" w:sz="0" w:space="0" w:color="auto"/>
        <w:right w:val="none" w:sz="0" w:space="0" w:color="auto"/>
      </w:divBdr>
    </w:div>
    <w:div w:id="1127428661">
      <w:marLeft w:val="0"/>
      <w:marRight w:val="0"/>
      <w:marTop w:val="0"/>
      <w:marBottom w:val="0"/>
      <w:divBdr>
        <w:top w:val="none" w:sz="0" w:space="0" w:color="auto"/>
        <w:left w:val="none" w:sz="0" w:space="0" w:color="auto"/>
        <w:bottom w:val="none" w:sz="0" w:space="0" w:color="auto"/>
        <w:right w:val="none" w:sz="0" w:space="0" w:color="auto"/>
      </w:divBdr>
    </w:div>
    <w:div w:id="1127428662">
      <w:marLeft w:val="0"/>
      <w:marRight w:val="0"/>
      <w:marTop w:val="0"/>
      <w:marBottom w:val="0"/>
      <w:divBdr>
        <w:top w:val="none" w:sz="0" w:space="0" w:color="auto"/>
        <w:left w:val="none" w:sz="0" w:space="0" w:color="auto"/>
        <w:bottom w:val="none" w:sz="0" w:space="0" w:color="auto"/>
        <w:right w:val="none" w:sz="0" w:space="0" w:color="auto"/>
      </w:divBdr>
    </w:div>
    <w:div w:id="1127428663">
      <w:marLeft w:val="0"/>
      <w:marRight w:val="0"/>
      <w:marTop w:val="0"/>
      <w:marBottom w:val="0"/>
      <w:divBdr>
        <w:top w:val="none" w:sz="0" w:space="0" w:color="auto"/>
        <w:left w:val="none" w:sz="0" w:space="0" w:color="auto"/>
        <w:bottom w:val="none" w:sz="0" w:space="0" w:color="auto"/>
        <w:right w:val="none" w:sz="0" w:space="0" w:color="auto"/>
      </w:divBdr>
    </w:div>
    <w:div w:id="1127428664">
      <w:marLeft w:val="0"/>
      <w:marRight w:val="0"/>
      <w:marTop w:val="0"/>
      <w:marBottom w:val="0"/>
      <w:divBdr>
        <w:top w:val="none" w:sz="0" w:space="0" w:color="auto"/>
        <w:left w:val="none" w:sz="0" w:space="0" w:color="auto"/>
        <w:bottom w:val="none" w:sz="0" w:space="0" w:color="auto"/>
        <w:right w:val="none" w:sz="0" w:space="0" w:color="auto"/>
      </w:divBdr>
    </w:div>
    <w:div w:id="1127428665">
      <w:marLeft w:val="0"/>
      <w:marRight w:val="0"/>
      <w:marTop w:val="0"/>
      <w:marBottom w:val="0"/>
      <w:divBdr>
        <w:top w:val="none" w:sz="0" w:space="0" w:color="auto"/>
        <w:left w:val="none" w:sz="0" w:space="0" w:color="auto"/>
        <w:bottom w:val="none" w:sz="0" w:space="0" w:color="auto"/>
        <w:right w:val="none" w:sz="0" w:space="0" w:color="auto"/>
      </w:divBdr>
    </w:div>
    <w:div w:id="1127428666">
      <w:marLeft w:val="0"/>
      <w:marRight w:val="0"/>
      <w:marTop w:val="0"/>
      <w:marBottom w:val="0"/>
      <w:divBdr>
        <w:top w:val="none" w:sz="0" w:space="0" w:color="auto"/>
        <w:left w:val="none" w:sz="0" w:space="0" w:color="auto"/>
        <w:bottom w:val="none" w:sz="0" w:space="0" w:color="auto"/>
        <w:right w:val="none" w:sz="0" w:space="0" w:color="auto"/>
      </w:divBdr>
    </w:div>
    <w:div w:id="1127428667">
      <w:marLeft w:val="0"/>
      <w:marRight w:val="0"/>
      <w:marTop w:val="0"/>
      <w:marBottom w:val="0"/>
      <w:divBdr>
        <w:top w:val="none" w:sz="0" w:space="0" w:color="auto"/>
        <w:left w:val="none" w:sz="0" w:space="0" w:color="auto"/>
        <w:bottom w:val="none" w:sz="0" w:space="0" w:color="auto"/>
        <w:right w:val="none" w:sz="0" w:space="0" w:color="auto"/>
      </w:divBdr>
    </w:div>
    <w:div w:id="1127428668">
      <w:marLeft w:val="0"/>
      <w:marRight w:val="0"/>
      <w:marTop w:val="0"/>
      <w:marBottom w:val="0"/>
      <w:divBdr>
        <w:top w:val="none" w:sz="0" w:space="0" w:color="auto"/>
        <w:left w:val="none" w:sz="0" w:space="0" w:color="auto"/>
        <w:bottom w:val="none" w:sz="0" w:space="0" w:color="auto"/>
        <w:right w:val="none" w:sz="0" w:space="0" w:color="auto"/>
      </w:divBdr>
    </w:div>
    <w:div w:id="1127428669">
      <w:marLeft w:val="0"/>
      <w:marRight w:val="0"/>
      <w:marTop w:val="0"/>
      <w:marBottom w:val="0"/>
      <w:divBdr>
        <w:top w:val="none" w:sz="0" w:space="0" w:color="auto"/>
        <w:left w:val="none" w:sz="0" w:space="0" w:color="auto"/>
        <w:bottom w:val="none" w:sz="0" w:space="0" w:color="auto"/>
        <w:right w:val="none" w:sz="0" w:space="0" w:color="auto"/>
      </w:divBdr>
    </w:div>
    <w:div w:id="1127428670">
      <w:marLeft w:val="0"/>
      <w:marRight w:val="0"/>
      <w:marTop w:val="0"/>
      <w:marBottom w:val="0"/>
      <w:divBdr>
        <w:top w:val="none" w:sz="0" w:space="0" w:color="auto"/>
        <w:left w:val="none" w:sz="0" w:space="0" w:color="auto"/>
        <w:bottom w:val="none" w:sz="0" w:space="0" w:color="auto"/>
        <w:right w:val="none" w:sz="0" w:space="0" w:color="auto"/>
      </w:divBdr>
    </w:div>
    <w:div w:id="1127428671">
      <w:marLeft w:val="0"/>
      <w:marRight w:val="0"/>
      <w:marTop w:val="0"/>
      <w:marBottom w:val="0"/>
      <w:divBdr>
        <w:top w:val="none" w:sz="0" w:space="0" w:color="auto"/>
        <w:left w:val="none" w:sz="0" w:space="0" w:color="auto"/>
        <w:bottom w:val="none" w:sz="0" w:space="0" w:color="auto"/>
        <w:right w:val="none" w:sz="0" w:space="0" w:color="auto"/>
      </w:divBdr>
    </w:div>
    <w:div w:id="1127428672">
      <w:marLeft w:val="0"/>
      <w:marRight w:val="0"/>
      <w:marTop w:val="0"/>
      <w:marBottom w:val="0"/>
      <w:divBdr>
        <w:top w:val="none" w:sz="0" w:space="0" w:color="auto"/>
        <w:left w:val="none" w:sz="0" w:space="0" w:color="auto"/>
        <w:bottom w:val="none" w:sz="0" w:space="0" w:color="auto"/>
        <w:right w:val="none" w:sz="0" w:space="0" w:color="auto"/>
      </w:divBdr>
    </w:div>
    <w:div w:id="1127428673">
      <w:marLeft w:val="0"/>
      <w:marRight w:val="0"/>
      <w:marTop w:val="0"/>
      <w:marBottom w:val="0"/>
      <w:divBdr>
        <w:top w:val="none" w:sz="0" w:space="0" w:color="auto"/>
        <w:left w:val="none" w:sz="0" w:space="0" w:color="auto"/>
        <w:bottom w:val="none" w:sz="0" w:space="0" w:color="auto"/>
        <w:right w:val="none" w:sz="0" w:space="0" w:color="auto"/>
      </w:divBdr>
    </w:div>
    <w:div w:id="1127428674">
      <w:marLeft w:val="0"/>
      <w:marRight w:val="0"/>
      <w:marTop w:val="0"/>
      <w:marBottom w:val="0"/>
      <w:divBdr>
        <w:top w:val="none" w:sz="0" w:space="0" w:color="auto"/>
        <w:left w:val="none" w:sz="0" w:space="0" w:color="auto"/>
        <w:bottom w:val="none" w:sz="0" w:space="0" w:color="auto"/>
        <w:right w:val="none" w:sz="0" w:space="0" w:color="auto"/>
      </w:divBdr>
    </w:div>
    <w:div w:id="1127428675">
      <w:marLeft w:val="0"/>
      <w:marRight w:val="0"/>
      <w:marTop w:val="0"/>
      <w:marBottom w:val="0"/>
      <w:divBdr>
        <w:top w:val="none" w:sz="0" w:space="0" w:color="auto"/>
        <w:left w:val="none" w:sz="0" w:space="0" w:color="auto"/>
        <w:bottom w:val="none" w:sz="0" w:space="0" w:color="auto"/>
        <w:right w:val="none" w:sz="0" w:space="0" w:color="auto"/>
      </w:divBdr>
    </w:div>
    <w:div w:id="1127428676">
      <w:marLeft w:val="0"/>
      <w:marRight w:val="0"/>
      <w:marTop w:val="0"/>
      <w:marBottom w:val="0"/>
      <w:divBdr>
        <w:top w:val="none" w:sz="0" w:space="0" w:color="auto"/>
        <w:left w:val="none" w:sz="0" w:space="0" w:color="auto"/>
        <w:bottom w:val="none" w:sz="0" w:space="0" w:color="auto"/>
        <w:right w:val="none" w:sz="0" w:space="0" w:color="auto"/>
      </w:divBdr>
    </w:div>
    <w:div w:id="1127428677">
      <w:marLeft w:val="0"/>
      <w:marRight w:val="0"/>
      <w:marTop w:val="0"/>
      <w:marBottom w:val="0"/>
      <w:divBdr>
        <w:top w:val="none" w:sz="0" w:space="0" w:color="auto"/>
        <w:left w:val="none" w:sz="0" w:space="0" w:color="auto"/>
        <w:bottom w:val="none" w:sz="0" w:space="0" w:color="auto"/>
        <w:right w:val="none" w:sz="0" w:space="0" w:color="auto"/>
      </w:divBdr>
    </w:div>
    <w:div w:id="1127428678">
      <w:marLeft w:val="0"/>
      <w:marRight w:val="0"/>
      <w:marTop w:val="0"/>
      <w:marBottom w:val="0"/>
      <w:divBdr>
        <w:top w:val="none" w:sz="0" w:space="0" w:color="auto"/>
        <w:left w:val="none" w:sz="0" w:space="0" w:color="auto"/>
        <w:bottom w:val="none" w:sz="0" w:space="0" w:color="auto"/>
        <w:right w:val="none" w:sz="0" w:space="0" w:color="auto"/>
      </w:divBdr>
    </w:div>
    <w:div w:id="1127428679">
      <w:marLeft w:val="0"/>
      <w:marRight w:val="0"/>
      <w:marTop w:val="0"/>
      <w:marBottom w:val="0"/>
      <w:divBdr>
        <w:top w:val="none" w:sz="0" w:space="0" w:color="auto"/>
        <w:left w:val="none" w:sz="0" w:space="0" w:color="auto"/>
        <w:bottom w:val="none" w:sz="0" w:space="0" w:color="auto"/>
        <w:right w:val="none" w:sz="0" w:space="0" w:color="auto"/>
      </w:divBdr>
    </w:div>
    <w:div w:id="1127428680">
      <w:marLeft w:val="0"/>
      <w:marRight w:val="0"/>
      <w:marTop w:val="0"/>
      <w:marBottom w:val="0"/>
      <w:divBdr>
        <w:top w:val="none" w:sz="0" w:space="0" w:color="auto"/>
        <w:left w:val="none" w:sz="0" w:space="0" w:color="auto"/>
        <w:bottom w:val="none" w:sz="0" w:space="0" w:color="auto"/>
        <w:right w:val="none" w:sz="0" w:space="0" w:color="auto"/>
      </w:divBdr>
    </w:div>
    <w:div w:id="1127428681">
      <w:marLeft w:val="0"/>
      <w:marRight w:val="0"/>
      <w:marTop w:val="0"/>
      <w:marBottom w:val="0"/>
      <w:divBdr>
        <w:top w:val="none" w:sz="0" w:space="0" w:color="auto"/>
        <w:left w:val="none" w:sz="0" w:space="0" w:color="auto"/>
        <w:bottom w:val="none" w:sz="0" w:space="0" w:color="auto"/>
        <w:right w:val="none" w:sz="0" w:space="0" w:color="auto"/>
      </w:divBdr>
    </w:div>
    <w:div w:id="1127428682">
      <w:marLeft w:val="0"/>
      <w:marRight w:val="0"/>
      <w:marTop w:val="0"/>
      <w:marBottom w:val="0"/>
      <w:divBdr>
        <w:top w:val="none" w:sz="0" w:space="0" w:color="auto"/>
        <w:left w:val="none" w:sz="0" w:space="0" w:color="auto"/>
        <w:bottom w:val="none" w:sz="0" w:space="0" w:color="auto"/>
        <w:right w:val="none" w:sz="0" w:space="0" w:color="auto"/>
      </w:divBdr>
    </w:div>
    <w:div w:id="1127428683">
      <w:marLeft w:val="0"/>
      <w:marRight w:val="0"/>
      <w:marTop w:val="0"/>
      <w:marBottom w:val="0"/>
      <w:divBdr>
        <w:top w:val="none" w:sz="0" w:space="0" w:color="auto"/>
        <w:left w:val="none" w:sz="0" w:space="0" w:color="auto"/>
        <w:bottom w:val="none" w:sz="0" w:space="0" w:color="auto"/>
        <w:right w:val="none" w:sz="0" w:space="0" w:color="auto"/>
      </w:divBdr>
    </w:div>
    <w:div w:id="1127428684">
      <w:marLeft w:val="0"/>
      <w:marRight w:val="0"/>
      <w:marTop w:val="0"/>
      <w:marBottom w:val="0"/>
      <w:divBdr>
        <w:top w:val="none" w:sz="0" w:space="0" w:color="auto"/>
        <w:left w:val="none" w:sz="0" w:space="0" w:color="auto"/>
        <w:bottom w:val="none" w:sz="0" w:space="0" w:color="auto"/>
        <w:right w:val="none" w:sz="0" w:space="0" w:color="auto"/>
      </w:divBdr>
    </w:div>
    <w:div w:id="1127428685">
      <w:marLeft w:val="0"/>
      <w:marRight w:val="0"/>
      <w:marTop w:val="0"/>
      <w:marBottom w:val="0"/>
      <w:divBdr>
        <w:top w:val="none" w:sz="0" w:space="0" w:color="auto"/>
        <w:left w:val="none" w:sz="0" w:space="0" w:color="auto"/>
        <w:bottom w:val="none" w:sz="0" w:space="0" w:color="auto"/>
        <w:right w:val="none" w:sz="0" w:space="0" w:color="auto"/>
      </w:divBdr>
    </w:div>
    <w:div w:id="1127428686">
      <w:marLeft w:val="0"/>
      <w:marRight w:val="0"/>
      <w:marTop w:val="0"/>
      <w:marBottom w:val="0"/>
      <w:divBdr>
        <w:top w:val="none" w:sz="0" w:space="0" w:color="auto"/>
        <w:left w:val="none" w:sz="0" w:space="0" w:color="auto"/>
        <w:bottom w:val="none" w:sz="0" w:space="0" w:color="auto"/>
        <w:right w:val="none" w:sz="0" w:space="0" w:color="auto"/>
      </w:divBdr>
    </w:div>
    <w:div w:id="1127428687">
      <w:marLeft w:val="0"/>
      <w:marRight w:val="0"/>
      <w:marTop w:val="0"/>
      <w:marBottom w:val="0"/>
      <w:divBdr>
        <w:top w:val="none" w:sz="0" w:space="0" w:color="auto"/>
        <w:left w:val="none" w:sz="0" w:space="0" w:color="auto"/>
        <w:bottom w:val="none" w:sz="0" w:space="0" w:color="auto"/>
        <w:right w:val="none" w:sz="0" w:space="0" w:color="auto"/>
      </w:divBdr>
    </w:div>
    <w:div w:id="1127428688">
      <w:marLeft w:val="0"/>
      <w:marRight w:val="0"/>
      <w:marTop w:val="0"/>
      <w:marBottom w:val="0"/>
      <w:divBdr>
        <w:top w:val="none" w:sz="0" w:space="0" w:color="auto"/>
        <w:left w:val="none" w:sz="0" w:space="0" w:color="auto"/>
        <w:bottom w:val="none" w:sz="0" w:space="0" w:color="auto"/>
        <w:right w:val="none" w:sz="0" w:space="0" w:color="auto"/>
      </w:divBdr>
    </w:div>
    <w:div w:id="1127428689">
      <w:marLeft w:val="0"/>
      <w:marRight w:val="0"/>
      <w:marTop w:val="0"/>
      <w:marBottom w:val="0"/>
      <w:divBdr>
        <w:top w:val="none" w:sz="0" w:space="0" w:color="auto"/>
        <w:left w:val="none" w:sz="0" w:space="0" w:color="auto"/>
        <w:bottom w:val="none" w:sz="0" w:space="0" w:color="auto"/>
        <w:right w:val="none" w:sz="0" w:space="0" w:color="auto"/>
      </w:divBdr>
    </w:div>
    <w:div w:id="1127428690">
      <w:marLeft w:val="0"/>
      <w:marRight w:val="0"/>
      <w:marTop w:val="0"/>
      <w:marBottom w:val="0"/>
      <w:divBdr>
        <w:top w:val="none" w:sz="0" w:space="0" w:color="auto"/>
        <w:left w:val="none" w:sz="0" w:space="0" w:color="auto"/>
        <w:bottom w:val="none" w:sz="0" w:space="0" w:color="auto"/>
        <w:right w:val="none" w:sz="0" w:space="0" w:color="auto"/>
      </w:divBdr>
    </w:div>
    <w:div w:id="1127428691">
      <w:marLeft w:val="0"/>
      <w:marRight w:val="0"/>
      <w:marTop w:val="0"/>
      <w:marBottom w:val="0"/>
      <w:divBdr>
        <w:top w:val="none" w:sz="0" w:space="0" w:color="auto"/>
        <w:left w:val="none" w:sz="0" w:space="0" w:color="auto"/>
        <w:bottom w:val="none" w:sz="0" w:space="0" w:color="auto"/>
        <w:right w:val="none" w:sz="0" w:space="0" w:color="auto"/>
      </w:divBdr>
    </w:div>
    <w:div w:id="1127428692">
      <w:marLeft w:val="0"/>
      <w:marRight w:val="0"/>
      <w:marTop w:val="0"/>
      <w:marBottom w:val="0"/>
      <w:divBdr>
        <w:top w:val="none" w:sz="0" w:space="0" w:color="auto"/>
        <w:left w:val="none" w:sz="0" w:space="0" w:color="auto"/>
        <w:bottom w:val="none" w:sz="0" w:space="0" w:color="auto"/>
        <w:right w:val="none" w:sz="0" w:space="0" w:color="auto"/>
      </w:divBdr>
    </w:div>
    <w:div w:id="1127428693">
      <w:marLeft w:val="0"/>
      <w:marRight w:val="0"/>
      <w:marTop w:val="0"/>
      <w:marBottom w:val="0"/>
      <w:divBdr>
        <w:top w:val="none" w:sz="0" w:space="0" w:color="auto"/>
        <w:left w:val="none" w:sz="0" w:space="0" w:color="auto"/>
        <w:bottom w:val="none" w:sz="0" w:space="0" w:color="auto"/>
        <w:right w:val="none" w:sz="0" w:space="0" w:color="auto"/>
      </w:divBdr>
    </w:div>
    <w:div w:id="1127428694">
      <w:marLeft w:val="0"/>
      <w:marRight w:val="0"/>
      <w:marTop w:val="0"/>
      <w:marBottom w:val="0"/>
      <w:divBdr>
        <w:top w:val="none" w:sz="0" w:space="0" w:color="auto"/>
        <w:left w:val="none" w:sz="0" w:space="0" w:color="auto"/>
        <w:bottom w:val="none" w:sz="0" w:space="0" w:color="auto"/>
        <w:right w:val="none" w:sz="0" w:space="0" w:color="auto"/>
      </w:divBdr>
    </w:div>
    <w:div w:id="1127428695">
      <w:marLeft w:val="0"/>
      <w:marRight w:val="0"/>
      <w:marTop w:val="0"/>
      <w:marBottom w:val="0"/>
      <w:divBdr>
        <w:top w:val="none" w:sz="0" w:space="0" w:color="auto"/>
        <w:left w:val="none" w:sz="0" w:space="0" w:color="auto"/>
        <w:bottom w:val="none" w:sz="0" w:space="0" w:color="auto"/>
        <w:right w:val="none" w:sz="0" w:space="0" w:color="auto"/>
      </w:divBdr>
    </w:div>
    <w:div w:id="1127428696">
      <w:marLeft w:val="0"/>
      <w:marRight w:val="0"/>
      <w:marTop w:val="0"/>
      <w:marBottom w:val="0"/>
      <w:divBdr>
        <w:top w:val="none" w:sz="0" w:space="0" w:color="auto"/>
        <w:left w:val="none" w:sz="0" w:space="0" w:color="auto"/>
        <w:bottom w:val="none" w:sz="0" w:space="0" w:color="auto"/>
        <w:right w:val="none" w:sz="0" w:space="0" w:color="auto"/>
      </w:divBdr>
    </w:div>
    <w:div w:id="1127428697">
      <w:marLeft w:val="0"/>
      <w:marRight w:val="0"/>
      <w:marTop w:val="0"/>
      <w:marBottom w:val="0"/>
      <w:divBdr>
        <w:top w:val="none" w:sz="0" w:space="0" w:color="auto"/>
        <w:left w:val="none" w:sz="0" w:space="0" w:color="auto"/>
        <w:bottom w:val="none" w:sz="0" w:space="0" w:color="auto"/>
        <w:right w:val="none" w:sz="0" w:space="0" w:color="auto"/>
      </w:divBdr>
    </w:div>
    <w:div w:id="1127428698">
      <w:marLeft w:val="0"/>
      <w:marRight w:val="0"/>
      <w:marTop w:val="0"/>
      <w:marBottom w:val="0"/>
      <w:divBdr>
        <w:top w:val="none" w:sz="0" w:space="0" w:color="auto"/>
        <w:left w:val="none" w:sz="0" w:space="0" w:color="auto"/>
        <w:bottom w:val="none" w:sz="0" w:space="0" w:color="auto"/>
        <w:right w:val="none" w:sz="0" w:space="0" w:color="auto"/>
      </w:divBdr>
    </w:div>
    <w:div w:id="1127428699">
      <w:marLeft w:val="0"/>
      <w:marRight w:val="0"/>
      <w:marTop w:val="0"/>
      <w:marBottom w:val="0"/>
      <w:divBdr>
        <w:top w:val="none" w:sz="0" w:space="0" w:color="auto"/>
        <w:left w:val="none" w:sz="0" w:space="0" w:color="auto"/>
        <w:bottom w:val="none" w:sz="0" w:space="0" w:color="auto"/>
        <w:right w:val="none" w:sz="0" w:space="0" w:color="auto"/>
      </w:divBdr>
    </w:div>
    <w:div w:id="1127428700">
      <w:marLeft w:val="0"/>
      <w:marRight w:val="0"/>
      <w:marTop w:val="0"/>
      <w:marBottom w:val="0"/>
      <w:divBdr>
        <w:top w:val="none" w:sz="0" w:space="0" w:color="auto"/>
        <w:left w:val="none" w:sz="0" w:space="0" w:color="auto"/>
        <w:bottom w:val="none" w:sz="0" w:space="0" w:color="auto"/>
        <w:right w:val="none" w:sz="0" w:space="0" w:color="auto"/>
      </w:divBdr>
    </w:div>
    <w:div w:id="1127428701">
      <w:marLeft w:val="0"/>
      <w:marRight w:val="0"/>
      <w:marTop w:val="0"/>
      <w:marBottom w:val="0"/>
      <w:divBdr>
        <w:top w:val="none" w:sz="0" w:space="0" w:color="auto"/>
        <w:left w:val="none" w:sz="0" w:space="0" w:color="auto"/>
        <w:bottom w:val="none" w:sz="0" w:space="0" w:color="auto"/>
        <w:right w:val="none" w:sz="0" w:space="0" w:color="auto"/>
      </w:divBdr>
    </w:div>
    <w:div w:id="1127428702">
      <w:marLeft w:val="0"/>
      <w:marRight w:val="0"/>
      <w:marTop w:val="0"/>
      <w:marBottom w:val="0"/>
      <w:divBdr>
        <w:top w:val="none" w:sz="0" w:space="0" w:color="auto"/>
        <w:left w:val="none" w:sz="0" w:space="0" w:color="auto"/>
        <w:bottom w:val="none" w:sz="0" w:space="0" w:color="auto"/>
        <w:right w:val="none" w:sz="0" w:space="0" w:color="auto"/>
      </w:divBdr>
    </w:div>
    <w:div w:id="1127428703">
      <w:marLeft w:val="0"/>
      <w:marRight w:val="0"/>
      <w:marTop w:val="0"/>
      <w:marBottom w:val="0"/>
      <w:divBdr>
        <w:top w:val="none" w:sz="0" w:space="0" w:color="auto"/>
        <w:left w:val="none" w:sz="0" w:space="0" w:color="auto"/>
        <w:bottom w:val="none" w:sz="0" w:space="0" w:color="auto"/>
        <w:right w:val="none" w:sz="0" w:space="0" w:color="auto"/>
      </w:divBdr>
    </w:div>
    <w:div w:id="1127428704">
      <w:marLeft w:val="0"/>
      <w:marRight w:val="0"/>
      <w:marTop w:val="0"/>
      <w:marBottom w:val="0"/>
      <w:divBdr>
        <w:top w:val="none" w:sz="0" w:space="0" w:color="auto"/>
        <w:left w:val="none" w:sz="0" w:space="0" w:color="auto"/>
        <w:bottom w:val="none" w:sz="0" w:space="0" w:color="auto"/>
        <w:right w:val="none" w:sz="0" w:space="0" w:color="auto"/>
      </w:divBdr>
    </w:div>
    <w:div w:id="1127428705">
      <w:marLeft w:val="0"/>
      <w:marRight w:val="0"/>
      <w:marTop w:val="0"/>
      <w:marBottom w:val="0"/>
      <w:divBdr>
        <w:top w:val="none" w:sz="0" w:space="0" w:color="auto"/>
        <w:left w:val="none" w:sz="0" w:space="0" w:color="auto"/>
        <w:bottom w:val="none" w:sz="0" w:space="0" w:color="auto"/>
        <w:right w:val="none" w:sz="0" w:space="0" w:color="auto"/>
      </w:divBdr>
    </w:div>
    <w:div w:id="1127428706">
      <w:marLeft w:val="0"/>
      <w:marRight w:val="0"/>
      <w:marTop w:val="0"/>
      <w:marBottom w:val="0"/>
      <w:divBdr>
        <w:top w:val="none" w:sz="0" w:space="0" w:color="auto"/>
        <w:left w:val="none" w:sz="0" w:space="0" w:color="auto"/>
        <w:bottom w:val="none" w:sz="0" w:space="0" w:color="auto"/>
        <w:right w:val="none" w:sz="0" w:space="0" w:color="auto"/>
      </w:divBdr>
    </w:div>
    <w:div w:id="1127428707">
      <w:marLeft w:val="0"/>
      <w:marRight w:val="0"/>
      <w:marTop w:val="0"/>
      <w:marBottom w:val="0"/>
      <w:divBdr>
        <w:top w:val="none" w:sz="0" w:space="0" w:color="auto"/>
        <w:left w:val="none" w:sz="0" w:space="0" w:color="auto"/>
        <w:bottom w:val="none" w:sz="0" w:space="0" w:color="auto"/>
        <w:right w:val="none" w:sz="0" w:space="0" w:color="auto"/>
      </w:divBdr>
    </w:div>
    <w:div w:id="1127428708">
      <w:marLeft w:val="0"/>
      <w:marRight w:val="0"/>
      <w:marTop w:val="0"/>
      <w:marBottom w:val="0"/>
      <w:divBdr>
        <w:top w:val="none" w:sz="0" w:space="0" w:color="auto"/>
        <w:left w:val="none" w:sz="0" w:space="0" w:color="auto"/>
        <w:bottom w:val="none" w:sz="0" w:space="0" w:color="auto"/>
        <w:right w:val="none" w:sz="0" w:space="0" w:color="auto"/>
      </w:divBdr>
    </w:div>
    <w:div w:id="1127428709">
      <w:marLeft w:val="0"/>
      <w:marRight w:val="0"/>
      <w:marTop w:val="0"/>
      <w:marBottom w:val="0"/>
      <w:divBdr>
        <w:top w:val="none" w:sz="0" w:space="0" w:color="auto"/>
        <w:left w:val="none" w:sz="0" w:space="0" w:color="auto"/>
        <w:bottom w:val="none" w:sz="0" w:space="0" w:color="auto"/>
        <w:right w:val="none" w:sz="0" w:space="0" w:color="auto"/>
      </w:divBdr>
      <w:divsChild>
        <w:div w:id="1127428732">
          <w:marLeft w:val="0"/>
          <w:marRight w:val="0"/>
          <w:marTop w:val="0"/>
          <w:marBottom w:val="0"/>
          <w:divBdr>
            <w:top w:val="none" w:sz="0" w:space="0" w:color="auto"/>
            <w:left w:val="none" w:sz="0" w:space="0" w:color="auto"/>
            <w:bottom w:val="none" w:sz="0" w:space="0" w:color="auto"/>
            <w:right w:val="none" w:sz="0" w:space="0" w:color="auto"/>
          </w:divBdr>
        </w:div>
      </w:divsChild>
    </w:div>
    <w:div w:id="1127428710">
      <w:marLeft w:val="0"/>
      <w:marRight w:val="0"/>
      <w:marTop w:val="0"/>
      <w:marBottom w:val="0"/>
      <w:divBdr>
        <w:top w:val="none" w:sz="0" w:space="0" w:color="auto"/>
        <w:left w:val="none" w:sz="0" w:space="0" w:color="auto"/>
        <w:bottom w:val="none" w:sz="0" w:space="0" w:color="auto"/>
        <w:right w:val="none" w:sz="0" w:space="0" w:color="auto"/>
      </w:divBdr>
    </w:div>
    <w:div w:id="1127428711">
      <w:marLeft w:val="0"/>
      <w:marRight w:val="0"/>
      <w:marTop w:val="0"/>
      <w:marBottom w:val="0"/>
      <w:divBdr>
        <w:top w:val="none" w:sz="0" w:space="0" w:color="auto"/>
        <w:left w:val="none" w:sz="0" w:space="0" w:color="auto"/>
        <w:bottom w:val="none" w:sz="0" w:space="0" w:color="auto"/>
        <w:right w:val="none" w:sz="0" w:space="0" w:color="auto"/>
      </w:divBdr>
    </w:div>
    <w:div w:id="1127428712">
      <w:marLeft w:val="0"/>
      <w:marRight w:val="0"/>
      <w:marTop w:val="0"/>
      <w:marBottom w:val="0"/>
      <w:divBdr>
        <w:top w:val="none" w:sz="0" w:space="0" w:color="auto"/>
        <w:left w:val="none" w:sz="0" w:space="0" w:color="auto"/>
        <w:bottom w:val="none" w:sz="0" w:space="0" w:color="auto"/>
        <w:right w:val="none" w:sz="0" w:space="0" w:color="auto"/>
      </w:divBdr>
    </w:div>
    <w:div w:id="1127428713">
      <w:marLeft w:val="0"/>
      <w:marRight w:val="0"/>
      <w:marTop w:val="0"/>
      <w:marBottom w:val="0"/>
      <w:divBdr>
        <w:top w:val="none" w:sz="0" w:space="0" w:color="auto"/>
        <w:left w:val="none" w:sz="0" w:space="0" w:color="auto"/>
        <w:bottom w:val="none" w:sz="0" w:space="0" w:color="auto"/>
        <w:right w:val="none" w:sz="0" w:space="0" w:color="auto"/>
      </w:divBdr>
    </w:div>
    <w:div w:id="1127428714">
      <w:marLeft w:val="0"/>
      <w:marRight w:val="0"/>
      <w:marTop w:val="0"/>
      <w:marBottom w:val="0"/>
      <w:divBdr>
        <w:top w:val="none" w:sz="0" w:space="0" w:color="auto"/>
        <w:left w:val="none" w:sz="0" w:space="0" w:color="auto"/>
        <w:bottom w:val="none" w:sz="0" w:space="0" w:color="auto"/>
        <w:right w:val="none" w:sz="0" w:space="0" w:color="auto"/>
      </w:divBdr>
    </w:div>
    <w:div w:id="1127428715">
      <w:marLeft w:val="0"/>
      <w:marRight w:val="0"/>
      <w:marTop w:val="0"/>
      <w:marBottom w:val="0"/>
      <w:divBdr>
        <w:top w:val="none" w:sz="0" w:space="0" w:color="auto"/>
        <w:left w:val="none" w:sz="0" w:space="0" w:color="auto"/>
        <w:bottom w:val="none" w:sz="0" w:space="0" w:color="auto"/>
        <w:right w:val="none" w:sz="0" w:space="0" w:color="auto"/>
      </w:divBdr>
    </w:div>
    <w:div w:id="1127428716">
      <w:marLeft w:val="0"/>
      <w:marRight w:val="0"/>
      <w:marTop w:val="0"/>
      <w:marBottom w:val="0"/>
      <w:divBdr>
        <w:top w:val="none" w:sz="0" w:space="0" w:color="auto"/>
        <w:left w:val="none" w:sz="0" w:space="0" w:color="auto"/>
        <w:bottom w:val="none" w:sz="0" w:space="0" w:color="auto"/>
        <w:right w:val="none" w:sz="0" w:space="0" w:color="auto"/>
      </w:divBdr>
    </w:div>
    <w:div w:id="1127428717">
      <w:marLeft w:val="0"/>
      <w:marRight w:val="0"/>
      <w:marTop w:val="0"/>
      <w:marBottom w:val="0"/>
      <w:divBdr>
        <w:top w:val="none" w:sz="0" w:space="0" w:color="auto"/>
        <w:left w:val="none" w:sz="0" w:space="0" w:color="auto"/>
        <w:bottom w:val="none" w:sz="0" w:space="0" w:color="auto"/>
        <w:right w:val="none" w:sz="0" w:space="0" w:color="auto"/>
      </w:divBdr>
    </w:div>
    <w:div w:id="1127428718">
      <w:marLeft w:val="0"/>
      <w:marRight w:val="0"/>
      <w:marTop w:val="0"/>
      <w:marBottom w:val="0"/>
      <w:divBdr>
        <w:top w:val="none" w:sz="0" w:space="0" w:color="auto"/>
        <w:left w:val="none" w:sz="0" w:space="0" w:color="auto"/>
        <w:bottom w:val="none" w:sz="0" w:space="0" w:color="auto"/>
        <w:right w:val="none" w:sz="0" w:space="0" w:color="auto"/>
      </w:divBdr>
    </w:div>
    <w:div w:id="1127428719">
      <w:marLeft w:val="0"/>
      <w:marRight w:val="0"/>
      <w:marTop w:val="0"/>
      <w:marBottom w:val="0"/>
      <w:divBdr>
        <w:top w:val="none" w:sz="0" w:space="0" w:color="auto"/>
        <w:left w:val="none" w:sz="0" w:space="0" w:color="auto"/>
        <w:bottom w:val="none" w:sz="0" w:space="0" w:color="auto"/>
        <w:right w:val="none" w:sz="0" w:space="0" w:color="auto"/>
      </w:divBdr>
    </w:div>
    <w:div w:id="1127428720">
      <w:marLeft w:val="0"/>
      <w:marRight w:val="0"/>
      <w:marTop w:val="0"/>
      <w:marBottom w:val="0"/>
      <w:divBdr>
        <w:top w:val="none" w:sz="0" w:space="0" w:color="auto"/>
        <w:left w:val="none" w:sz="0" w:space="0" w:color="auto"/>
        <w:bottom w:val="none" w:sz="0" w:space="0" w:color="auto"/>
        <w:right w:val="none" w:sz="0" w:space="0" w:color="auto"/>
      </w:divBdr>
    </w:div>
    <w:div w:id="1127428721">
      <w:marLeft w:val="0"/>
      <w:marRight w:val="0"/>
      <w:marTop w:val="0"/>
      <w:marBottom w:val="0"/>
      <w:divBdr>
        <w:top w:val="none" w:sz="0" w:space="0" w:color="auto"/>
        <w:left w:val="none" w:sz="0" w:space="0" w:color="auto"/>
        <w:bottom w:val="none" w:sz="0" w:space="0" w:color="auto"/>
        <w:right w:val="none" w:sz="0" w:space="0" w:color="auto"/>
      </w:divBdr>
    </w:div>
    <w:div w:id="1127428722">
      <w:marLeft w:val="0"/>
      <w:marRight w:val="0"/>
      <w:marTop w:val="0"/>
      <w:marBottom w:val="0"/>
      <w:divBdr>
        <w:top w:val="none" w:sz="0" w:space="0" w:color="auto"/>
        <w:left w:val="none" w:sz="0" w:space="0" w:color="auto"/>
        <w:bottom w:val="none" w:sz="0" w:space="0" w:color="auto"/>
        <w:right w:val="none" w:sz="0" w:space="0" w:color="auto"/>
      </w:divBdr>
    </w:div>
    <w:div w:id="1127428723">
      <w:marLeft w:val="0"/>
      <w:marRight w:val="0"/>
      <w:marTop w:val="0"/>
      <w:marBottom w:val="0"/>
      <w:divBdr>
        <w:top w:val="none" w:sz="0" w:space="0" w:color="auto"/>
        <w:left w:val="none" w:sz="0" w:space="0" w:color="auto"/>
        <w:bottom w:val="none" w:sz="0" w:space="0" w:color="auto"/>
        <w:right w:val="none" w:sz="0" w:space="0" w:color="auto"/>
      </w:divBdr>
    </w:div>
    <w:div w:id="1127428724">
      <w:marLeft w:val="0"/>
      <w:marRight w:val="0"/>
      <w:marTop w:val="0"/>
      <w:marBottom w:val="0"/>
      <w:divBdr>
        <w:top w:val="none" w:sz="0" w:space="0" w:color="auto"/>
        <w:left w:val="none" w:sz="0" w:space="0" w:color="auto"/>
        <w:bottom w:val="none" w:sz="0" w:space="0" w:color="auto"/>
        <w:right w:val="none" w:sz="0" w:space="0" w:color="auto"/>
      </w:divBdr>
    </w:div>
    <w:div w:id="1127428725">
      <w:marLeft w:val="0"/>
      <w:marRight w:val="0"/>
      <w:marTop w:val="0"/>
      <w:marBottom w:val="0"/>
      <w:divBdr>
        <w:top w:val="none" w:sz="0" w:space="0" w:color="auto"/>
        <w:left w:val="none" w:sz="0" w:space="0" w:color="auto"/>
        <w:bottom w:val="none" w:sz="0" w:space="0" w:color="auto"/>
        <w:right w:val="none" w:sz="0" w:space="0" w:color="auto"/>
      </w:divBdr>
    </w:div>
    <w:div w:id="1127428726">
      <w:marLeft w:val="0"/>
      <w:marRight w:val="0"/>
      <w:marTop w:val="0"/>
      <w:marBottom w:val="0"/>
      <w:divBdr>
        <w:top w:val="none" w:sz="0" w:space="0" w:color="auto"/>
        <w:left w:val="none" w:sz="0" w:space="0" w:color="auto"/>
        <w:bottom w:val="none" w:sz="0" w:space="0" w:color="auto"/>
        <w:right w:val="none" w:sz="0" w:space="0" w:color="auto"/>
      </w:divBdr>
    </w:div>
    <w:div w:id="1127428727">
      <w:marLeft w:val="0"/>
      <w:marRight w:val="0"/>
      <w:marTop w:val="0"/>
      <w:marBottom w:val="0"/>
      <w:divBdr>
        <w:top w:val="none" w:sz="0" w:space="0" w:color="auto"/>
        <w:left w:val="none" w:sz="0" w:space="0" w:color="auto"/>
        <w:bottom w:val="none" w:sz="0" w:space="0" w:color="auto"/>
        <w:right w:val="none" w:sz="0" w:space="0" w:color="auto"/>
      </w:divBdr>
    </w:div>
    <w:div w:id="1127428728">
      <w:marLeft w:val="0"/>
      <w:marRight w:val="0"/>
      <w:marTop w:val="0"/>
      <w:marBottom w:val="0"/>
      <w:divBdr>
        <w:top w:val="none" w:sz="0" w:space="0" w:color="auto"/>
        <w:left w:val="none" w:sz="0" w:space="0" w:color="auto"/>
        <w:bottom w:val="none" w:sz="0" w:space="0" w:color="auto"/>
        <w:right w:val="none" w:sz="0" w:space="0" w:color="auto"/>
      </w:divBdr>
    </w:div>
    <w:div w:id="1127428729">
      <w:marLeft w:val="0"/>
      <w:marRight w:val="0"/>
      <w:marTop w:val="0"/>
      <w:marBottom w:val="0"/>
      <w:divBdr>
        <w:top w:val="none" w:sz="0" w:space="0" w:color="auto"/>
        <w:left w:val="none" w:sz="0" w:space="0" w:color="auto"/>
        <w:bottom w:val="none" w:sz="0" w:space="0" w:color="auto"/>
        <w:right w:val="none" w:sz="0" w:space="0" w:color="auto"/>
      </w:divBdr>
    </w:div>
    <w:div w:id="1127428730">
      <w:marLeft w:val="0"/>
      <w:marRight w:val="0"/>
      <w:marTop w:val="0"/>
      <w:marBottom w:val="0"/>
      <w:divBdr>
        <w:top w:val="none" w:sz="0" w:space="0" w:color="auto"/>
        <w:left w:val="none" w:sz="0" w:space="0" w:color="auto"/>
        <w:bottom w:val="none" w:sz="0" w:space="0" w:color="auto"/>
        <w:right w:val="none" w:sz="0" w:space="0" w:color="auto"/>
      </w:divBdr>
    </w:div>
    <w:div w:id="1127428731">
      <w:marLeft w:val="0"/>
      <w:marRight w:val="0"/>
      <w:marTop w:val="0"/>
      <w:marBottom w:val="0"/>
      <w:divBdr>
        <w:top w:val="none" w:sz="0" w:space="0" w:color="auto"/>
        <w:left w:val="none" w:sz="0" w:space="0" w:color="auto"/>
        <w:bottom w:val="none" w:sz="0" w:space="0" w:color="auto"/>
        <w:right w:val="none" w:sz="0" w:space="0" w:color="auto"/>
      </w:divBdr>
    </w:div>
    <w:div w:id="11274287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1.0508647255859551E-3"/>
          <c:y val="7.9285450619830625E-2"/>
          <c:w val="0.81355089307625306"/>
          <c:h val="0.80306200383104498"/>
        </c:manualLayout>
      </c:layout>
      <c:pie3DChart>
        <c:varyColors val="1"/>
        <c:ser>
          <c:idx val="0"/>
          <c:order val="0"/>
          <c:tx>
            <c:strRef>
              <c:f>Лист1!$B$1</c:f>
              <c:strCache>
                <c:ptCount val="1"/>
                <c:pt idx="0">
                  <c:v>Продажи</c:v>
                </c:pt>
              </c:strCache>
            </c:strRef>
          </c:tx>
          <c:explosion val="25"/>
          <c:dLbls>
            <c:dLbl>
              <c:idx val="0"/>
              <c:layout/>
              <c:tx>
                <c:rich>
                  <a:bodyPr/>
                  <a:lstStyle/>
                  <a:p>
                    <a:fld id="{D307D48F-0C44-4502-A66E-BF6CF024A36E}" type="CATEGORYNAME">
                      <a:rPr lang="ru-RU"/>
                      <a:pPr/>
                      <a:t>[ИМЯ КАТЕГОРИИ]</a:t>
                    </a:fld>
                    <a:r>
                      <a:rPr lang="ru-RU" baseline="0"/>
                      <a:t>
3,2%</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tx>
                <c:rich>
                  <a:bodyPr/>
                  <a:lstStyle/>
                  <a:p>
                    <a:fld id="{FF5415C1-CBD0-458D-A4C1-B53AC59421D0}" type="CATEGORYNAME">
                      <a:rPr lang="ru-RU"/>
                      <a:pPr/>
                      <a:t>[ИМЯ КАТЕГОРИИ]</a:t>
                    </a:fld>
                    <a:r>
                      <a:rPr lang="ru-RU" baseline="0"/>
                      <a:t>
7,3%</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tx>
                <c:rich>
                  <a:bodyPr/>
                  <a:lstStyle/>
                  <a:p>
                    <a:fld id="{C0BD22ED-5CA6-4E28-BACF-F0DB232817AB}" type="CATEGORYNAME">
                      <a:rPr lang="ru-RU"/>
                      <a:pPr/>
                      <a:t>[ИМЯ КАТЕГОРИИ]</a:t>
                    </a:fld>
                    <a:r>
                      <a:rPr lang="ru-RU" baseline="0"/>
                      <a:t>
19,9%</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0.15209505381410224"/>
                  <c:y val="-0.15745104277496816"/>
                </c:manualLayout>
              </c:layou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1.6437187547298365E-2"/>
                  <c:y val="3.0350033656174568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0.17407884146624511"/>
                  <c:y val="0.12852183780650484"/>
                </c:manualLayout>
              </c:layout>
              <c:showLegendKey val="0"/>
              <c:showVal val="0"/>
              <c:showCatName val="1"/>
              <c:showSerName val="0"/>
              <c:showPercent val="1"/>
              <c:showBubbleSize val="0"/>
              <c:extLst>
                <c:ext xmlns:c15="http://schemas.microsoft.com/office/drawing/2012/chart" uri="{CE6537A1-D6FC-4f65-9D91-7224C49458BB}">
                  <c15:layout/>
                </c:ext>
              </c:extLst>
            </c:dLbl>
            <c:dLbl>
              <c:idx val="8"/>
              <c:layout>
                <c:manualLayout>
                  <c:x val="-0.23072876637099821"/>
                  <c:y val="3.5788833702623007E-2"/>
                </c:manualLayout>
              </c:layout>
              <c:tx>
                <c:rich>
                  <a:bodyPr/>
                  <a:lstStyle/>
                  <a:p>
                    <a:fld id="{9F6AFD0E-81C6-4D5B-9E23-07A04780FDA0}" type="CATEGORYNAME">
                      <a:rPr lang="ru-RU"/>
                      <a:pPr/>
                      <a:t>[ИМЯ КАТЕГОРИИ]</a:t>
                    </a:fld>
                    <a:r>
                      <a:rPr lang="ru-RU" baseline="0"/>
                      <a:t>
6,3%</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9"/>
              <c:layout/>
              <c:tx>
                <c:rich>
                  <a:bodyPr/>
                  <a:lstStyle/>
                  <a:p>
                    <a:fld id="{191D9153-DADA-4B7E-B40C-BC9DC460EA42}" type="CATEGORYNAME">
                      <a:rPr lang="ru-RU"/>
                      <a:pPr/>
                      <a:t>[ИМЯ КАТЕГОРИИ]</a:t>
                    </a:fld>
                    <a:endParaRPr lang="ru-RU" baseline="0"/>
                  </a:p>
                  <a:p>
                    <a:r>
                      <a:rPr lang="ru-RU"/>
                      <a:t>52,4%</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Лист1!$A$2:$A$11</c:f>
              <c:strCache>
                <c:ptCount val="10"/>
                <c:pt idx="0">
                  <c:v>Государственные услуги общего характера</c:v>
                </c:pt>
                <c:pt idx="1">
                  <c:v>Оборона</c:v>
                </c:pt>
                <c:pt idx="2">
                  <c:v>Общественный порядок, безопасность, правовая, судебная, уголовно-исполнительная деятельность</c:v>
                </c:pt>
                <c:pt idx="3">
                  <c:v>Социальный блок</c:v>
                </c:pt>
                <c:pt idx="4">
                  <c:v>Жилищно-коммунальное хозяйство</c:v>
                </c:pt>
                <c:pt idx="5">
                  <c:v>Топливно-энергетический комплекс и недропользование</c:v>
                </c:pt>
                <c:pt idx="6">
                  <c:v>Сельское, водное, лесное, рыбное хозяйство, особо охраняемые природные территории, охрана окружающей среды и животного мира, земельные отношения</c:v>
                </c:pt>
                <c:pt idx="7">
                  <c:v>Промышленность, архитектурная, градостроительная и строительная деятельность</c:v>
                </c:pt>
                <c:pt idx="8">
                  <c:v>Транспорт и коммуникации</c:v>
                </c:pt>
                <c:pt idx="9">
                  <c:v>Трансферты,
резерв МИО,
субвенции, 
обслуживание 
долга и т.д.</c:v>
                </c:pt>
              </c:strCache>
            </c:strRef>
          </c:cat>
          <c:val>
            <c:numRef>
              <c:f>Лист1!$B$2:$B$11</c:f>
              <c:numCache>
                <c:formatCode>General</c:formatCode>
                <c:ptCount val="10"/>
                <c:pt idx="0">
                  <c:v>2.9</c:v>
                </c:pt>
                <c:pt idx="1">
                  <c:v>9</c:v>
                </c:pt>
                <c:pt idx="2">
                  <c:v>0.5</c:v>
                </c:pt>
                <c:pt idx="3">
                  <c:v>7.4</c:v>
                </c:pt>
                <c:pt idx="4">
                  <c:v>20</c:v>
                </c:pt>
                <c:pt idx="5">
                  <c:v>0.4</c:v>
                </c:pt>
                <c:pt idx="6">
                  <c:v>0.2</c:v>
                </c:pt>
                <c:pt idx="7">
                  <c:v>0.8</c:v>
                </c:pt>
                <c:pt idx="8">
                  <c:v>6.4</c:v>
                </c:pt>
                <c:pt idx="9">
                  <c:v>52.3</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43B4-C72E-4A9B-8B42-7579ABA8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12</Pages>
  <Words>2798</Words>
  <Characters>15949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18710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user</cp:lastModifiedBy>
  <cp:revision>116</cp:revision>
  <cp:lastPrinted>2022-01-25T02:52:00Z</cp:lastPrinted>
  <dcterms:created xsi:type="dcterms:W3CDTF">2022-01-17T10:35:00Z</dcterms:created>
  <dcterms:modified xsi:type="dcterms:W3CDTF">2022-01-25T08:55:00Z</dcterms:modified>
</cp:coreProperties>
</file>